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B" w:rsidRPr="00B80BA8" w:rsidRDefault="0049152B" w:rsidP="0049152B">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798D0930" wp14:editId="32A66BDA">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49152B" w:rsidRPr="00B80BA8" w:rsidRDefault="0049152B" w:rsidP="0049152B">
      <w:pPr>
        <w:pStyle w:val="a4"/>
        <w:contextualSpacing/>
        <w:jc w:val="center"/>
        <w:rPr>
          <w:rFonts w:ascii="Times New Roman" w:hAnsi="Times New Roman"/>
          <w:b/>
          <w:sz w:val="28"/>
          <w:szCs w:val="28"/>
        </w:rPr>
      </w:pP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49152B" w:rsidRPr="00B80BA8" w:rsidRDefault="0049152B" w:rsidP="0049152B">
      <w:pPr>
        <w:pStyle w:val="a4"/>
        <w:ind w:left="2832" w:hanging="2832"/>
        <w:contextualSpacing/>
        <w:jc w:val="center"/>
        <w:rPr>
          <w:rFonts w:ascii="Times New Roman" w:hAnsi="Times New Roman"/>
          <w:lang w:val="ru-RU"/>
        </w:rPr>
      </w:pPr>
    </w:p>
    <w:p w:rsidR="0049152B" w:rsidRPr="00B80BA8" w:rsidRDefault="0049152B" w:rsidP="0049152B">
      <w:pPr>
        <w:pStyle w:val="a4"/>
        <w:contextualSpacing/>
        <w:rPr>
          <w:rFonts w:ascii="Times New Roman" w:hAnsi="Times New Roman"/>
          <w:lang w:val="ru-RU"/>
        </w:rPr>
      </w:pPr>
    </w:p>
    <w:p w:rsidR="0049152B" w:rsidRPr="00B80BA8" w:rsidRDefault="0049152B" w:rsidP="0049152B">
      <w:pPr>
        <w:pStyle w:val="a4"/>
        <w:ind w:left="2832" w:hanging="2832"/>
        <w:contextualSpacing/>
        <w:rPr>
          <w:rFonts w:ascii="Times New Roman" w:hAnsi="Times New Roman"/>
          <w:lang w:val="ru-RU"/>
        </w:rPr>
      </w:pP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5E26CD">
        <w:rPr>
          <w:rFonts w:ascii="Times New Roman" w:hAnsi="Times New Roman"/>
          <w:b/>
          <w:sz w:val="52"/>
          <w:szCs w:val="52"/>
          <w:lang w:val="ru-RU"/>
        </w:rPr>
        <w:t>2</w:t>
      </w:r>
      <w:r w:rsidR="001C7B3D">
        <w:rPr>
          <w:rFonts w:ascii="Times New Roman" w:hAnsi="Times New Roman"/>
          <w:b/>
          <w:sz w:val="52"/>
          <w:szCs w:val="52"/>
          <w:lang w:val="ru-RU"/>
        </w:rPr>
        <w:t>1</w:t>
      </w:r>
      <w:r>
        <w:rPr>
          <w:rFonts w:ascii="Times New Roman" w:hAnsi="Times New Roman"/>
          <w:b/>
          <w:sz w:val="52"/>
          <w:szCs w:val="52"/>
          <w:lang w:val="ru-RU"/>
        </w:rPr>
        <w:t xml:space="preserve"> (3</w:t>
      </w:r>
      <w:r w:rsidR="00E215BA">
        <w:rPr>
          <w:rFonts w:ascii="Times New Roman" w:hAnsi="Times New Roman"/>
          <w:b/>
          <w:sz w:val="52"/>
          <w:szCs w:val="52"/>
          <w:lang w:val="ru-RU"/>
        </w:rPr>
        <w:t>6</w:t>
      </w:r>
      <w:r w:rsidR="001C7B3D">
        <w:rPr>
          <w:rFonts w:ascii="Times New Roman" w:hAnsi="Times New Roman"/>
          <w:b/>
          <w:sz w:val="52"/>
          <w:szCs w:val="52"/>
          <w:lang w:val="ru-RU"/>
        </w:rPr>
        <w:t>5</w:t>
      </w:r>
      <w:r w:rsidRPr="00B80BA8">
        <w:rPr>
          <w:rFonts w:ascii="Times New Roman" w:hAnsi="Times New Roman"/>
          <w:b/>
          <w:sz w:val="52"/>
          <w:szCs w:val="52"/>
          <w:lang w:val="ru-RU"/>
        </w:rPr>
        <w:t>)</w:t>
      </w:r>
    </w:p>
    <w:p w:rsidR="0049152B" w:rsidRPr="00B80BA8" w:rsidRDefault="0049152B" w:rsidP="0049152B">
      <w:pPr>
        <w:pStyle w:val="a4"/>
        <w:contextualSpacing/>
        <w:jc w:val="center"/>
        <w:rPr>
          <w:rFonts w:ascii="Times New Roman" w:hAnsi="Times New Roman"/>
          <w:b/>
          <w:sz w:val="52"/>
          <w:szCs w:val="52"/>
          <w:lang w:val="ru-RU"/>
        </w:rPr>
      </w:pPr>
    </w:p>
    <w:p w:rsidR="0049152B" w:rsidRPr="00490043" w:rsidRDefault="001C7B3D" w:rsidP="0049152B">
      <w:pPr>
        <w:pStyle w:val="a4"/>
        <w:contextualSpacing/>
        <w:jc w:val="center"/>
        <w:rPr>
          <w:rFonts w:ascii="Times New Roman" w:hAnsi="Times New Roman"/>
          <w:b/>
          <w:sz w:val="52"/>
          <w:szCs w:val="52"/>
          <w:lang w:val="ru-RU"/>
        </w:rPr>
      </w:pPr>
      <w:r>
        <w:rPr>
          <w:rFonts w:ascii="Times New Roman" w:hAnsi="Times New Roman"/>
          <w:b/>
          <w:sz w:val="52"/>
          <w:szCs w:val="52"/>
          <w:lang w:val="ru-RU"/>
        </w:rPr>
        <w:t>15</w:t>
      </w:r>
      <w:r w:rsidR="00C04724">
        <w:rPr>
          <w:rFonts w:ascii="Times New Roman" w:hAnsi="Times New Roman"/>
          <w:b/>
          <w:sz w:val="52"/>
          <w:szCs w:val="52"/>
          <w:lang w:val="ru-RU"/>
        </w:rPr>
        <w:t xml:space="preserve"> </w:t>
      </w:r>
      <w:r>
        <w:rPr>
          <w:rFonts w:ascii="Times New Roman" w:hAnsi="Times New Roman"/>
          <w:b/>
          <w:sz w:val="52"/>
          <w:szCs w:val="52"/>
          <w:lang w:val="ru-RU"/>
        </w:rPr>
        <w:t>сентября</w:t>
      </w:r>
      <w:r w:rsidR="0049152B" w:rsidRPr="00490043">
        <w:rPr>
          <w:rFonts w:ascii="Times New Roman" w:hAnsi="Times New Roman"/>
          <w:b/>
          <w:sz w:val="52"/>
          <w:szCs w:val="52"/>
          <w:lang w:val="ru-RU"/>
        </w:rPr>
        <w:t xml:space="preserve"> 202</w:t>
      </w:r>
      <w:r w:rsidR="0049152B">
        <w:rPr>
          <w:rFonts w:ascii="Times New Roman" w:hAnsi="Times New Roman"/>
          <w:b/>
          <w:sz w:val="52"/>
          <w:szCs w:val="52"/>
          <w:lang w:val="ru-RU"/>
        </w:rPr>
        <w:t>3</w:t>
      </w:r>
      <w:r w:rsidR="0049152B" w:rsidRPr="00490043">
        <w:rPr>
          <w:rFonts w:ascii="Times New Roman" w:hAnsi="Times New Roman"/>
          <w:b/>
          <w:sz w:val="52"/>
          <w:szCs w:val="52"/>
          <w:lang w:val="ru-RU"/>
        </w:rPr>
        <w:t xml:space="preserve"> года</w:t>
      </w: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49152B" w:rsidRPr="00B80BA8" w:rsidRDefault="0049152B" w:rsidP="0049152B">
      <w:pPr>
        <w:pStyle w:val="a4"/>
        <w:contextualSpacing/>
        <w:rPr>
          <w:rFonts w:ascii="Times New Roman" w:hAnsi="Times New Roman"/>
          <w:b/>
          <w:sz w:val="32"/>
          <w:szCs w:val="32"/>
          <w:lang w:val="ru-RU"/>
        </w:rPr>
      </w:pPr>
    </w:p>
    <w:p w:rsidR="0049152B" w:rsidRPr="00B80BA8" w:rsidRDefault="0049152B" w:rsidP="0049152B">
      <w:pPr>
        <w:spacing w:after="0" w:line="240" w:lineRule="auto"/>
        <w:contextualSpacing/>
        <w:rPr>
          <w:rFonts w:ascii="Times New Roman" w:hAnsi="Times New Roman"/>
          <w:b/>
          <w:sz w:val="32"/>
          <w:szCs w:val="32"/>
        </w:rPr>
        <w:sectPr w:rsidR="0049152B" w:rsidRPr="00B80BA8" w:rsidSect="00025578">
          <w:footerReference w:type="default" r:id="rId9"/>
          <w:pgSz w:w="11907" w:h="16840"/>
          <w:pgMar w:top="851" w:right="1275" w:bottom="851" w:left="851" w:header="720" w:footer="335" w:gutter="0"/>
          <w:cols w:space="720"/>
          <w:docGrid w:linePitch="299"/>
        </w:sectPr>
      </w:pPr>
    </w:p>
    <w:p w:rsidR="0049152B" w:rsidRDefault="0049152B" w:rsidP="0049152B">
      <w:pPr>
        <w:spacing w:after="0" w:line="240" w:lineRule="auto"/>
        <w:contextualSpacing/>
        <w:jc w:val="center"/>
        <w:rPr>
          <w:rFonts w:ascii="Times New Roman" w:hAnsi="Times New Roman"/>
        </w:rPr>
      </w:pPr>
      <w:r>
        <w:rPr>
          <w:rFonts w:ascii="Times New Roman" w:hAnsi="Times New Roman"/>
        </w:rPr>
        <w:lastRenderedPageBreak/>
        <w:t>СОДЕРЖАНИЕ</w:t>
      </w:r>
    </w:p>
    <w:p w:rsidR="0049152B" w:rsidRDefault="00BA19B5" w:rsidP="00BA19B5">
      <w:pPr>
        <w:spacing w:after="0" w:line="240" w:lineRule="auto"/>
        <w:contextualSpacing/>
        <w:rPr>
          <w:rFonts w:ascii="Times New Roman" w:hAnsi="Times New Roman"/>
        </w:rPr>
      </w:pPr>
      <w:r>
        <w:rPr>
          <w:rFonts w:ascii="Times New Roman" w:hAnsi="Times New Roman"/>
        </w:rPr>
        <w:t xml:space="preserve">               </w:t>
      </w:r>
      <w:r w:rsidR="0049152B">
        <w:rPr>
          <w:rFonts w:ascii="Times New Roman" w:hAnsi="Times New Roman"/>
        </w:rPr>
        <w:t>Раздел I. Постановления и распоряжения главы района и администрации Тужинского района</w:t>
      </w:r>
    </w:p>
    <w:p w:rsidR="0049152B" w:rsidRDefault="0049152B" w:rsidP="0049152B">
      <w:pPr>
        <w:spacing w:after="0" w:line="240" w:lineRule="auto"/>
        <w:contextualSpacing/>
        <w:rPr>
          <w:rFonts w:ascii="Times New Roman" w:hAnsi="Times New Roman"/>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86"/>
        <w:gridCol w:w="1648"/>
        <w:gridCol w:w="1086"/>
      </w:tblGrid>
      <w:tr w:rsidR="0049152B" w:rsidTr="00E065D6">
        <w:trPr>
          <w:trHeight w:val="389"/>
          <w:jc w:val="center"/>
        </w:trPr>
        <w:tc>
          <w:tcPr>
            <w:tcW w:w="269"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427"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86"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518"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3204D9" w:rsidRPr="00D87A6F" w:rsidTr="00E065D6">
        <w:trPr>
          <w:trHeight w:val="1922"/>
          <w:jc w:val="center"/>
        </w:trPr>
        <w:tc>
          <w:tcPr>
            <w:tcW w:w="269" w:type="pct"/>
            <w:tcBorders>
              <w:top w:val="single" w:sz="4" w:space="0" w:color="auto"/>
              <w:left w:val="single" w:sz="4" w:space="0" w:color="auto"/>
              <w:bottom w:val="single" w:sz="4" w:space="0" w:color="auto"/>
              <w:right w:val="single" w:sz="4" w:space="0" w:color="auto"/>
            </w:tcBorders>
            <w:hideMark/>
          </w:tcPr>
          <w:p w:rsidR="003204D9" w:rsidRPr="00D87A6F" w:rsidRDefault="003204D9" w:rsidP="003204D9">
            <w:pPr>
              <w:spacing w:after="0" w:line="240" w:lineRule="auto"/>
              <w:contextualSpacing/>
              <w:rPr>
                <w:rFonts w:ascii="Times New Roman" w:eastAsia="Times New Roman" w:hAnsi="Times New Roman" w:cs="Times New Roman"/>
                <w:color w:val="000000"/>
                <w:sz w:val="24"/>
                <w:szCs w:val="24"/>
                <w:lang w:val="en-US" w:bidi="en-US"/>
              </w:rPr>
            </w:pPr>
            <w:r w:rsidRPr="00D87A6F">
              <w:rPr>
                <w:rFonts w:ascii="Times New Roman" w:hAnsi="Times New Roman" w:cs="Times New Roman"/>
                <w:color w:val="000000"/>
                <w:sz w:val="24"/>
                <w:szCs w:val="24"/>
              </w:rPr>
              <w:t>1</w:t>
            </w:r>
          </w:p>
        </w:tc>
        <w:tc>
          <w:tcPr>
            <w:tcW w:w="3427" w:type="pct"/>
            <w:tcBorders>
              <w:top w:val="single" w:sz="4" w:space="0" w:color="auto"/>
              <w:left w:val="single" w:sz="4" w:space="0" w:color="auto"/>
              <w:bottom w:val="single" w:sz="4" w:space="0" w:color="auto"/>
              <w:right w:val="single" w:sz="4" w:space="0" w:color="auto"/>
            </w:tcBorders>
          </w:tcPr>
          <w:p w:rsidR="00AE18BA" w:rsidRPr="00D87A6F" w:rsidRDefault="00AE18BA" w:rsidP="00267951">
            <w:pPr>
              <w:spacing w:after="0" w:line="240" w:lineRule="auto"/>
              <w:ind w:right="-1"/>
              <w:jc w:val="both"/>
              <w:rPr>
                <w:rFonts w:ascii="Times New Roman" w:eastAsia="Times New Roman" w:hAnsi="Times New Roman" w:cs="Times New Roman"/>
                <w:sz w:val="24"/>
                <w:szCs w:val="24"/>
                <w:lang w:eastAsia="ru-RU"/>
              </w:rPr>
            </w:pPr>
            <w:r w:rsidRPr="00D87A6F">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D87A6F">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204D9" w:rsidRPr="00D87A6F" w:rsidRDefault="003204D9" w:rsidP="00267951">
            <w:pPr>
              <w:pStyle w:val="heading0"/>
              <w:shd w:val="clear" w:color="auto" w:fill="auto"/>
              <w:spacing w:before="0" w:beforeAutospacing="0" w:after="0" w:afterAutospacing="0"/>
              <w:jc w:val="both"/>
            </w:pPr>
          </w:p>
        </w:tc>
        <w:tc>
          <w:tcPr>
            <w:tcW w:w="786" w:type="pct"/>
            <w:tcBorders>
              <w:top w:val="single" w:sz="4" w:space="0" w:color="auto"/>
              <w:left w:val="single" w:sz="4" w:space="0" w:color="auto"/>
              <w:bottom w:val="single" w:sz="4" w:space="0" w:color="auto"/>
              <w:right w:val="single" w:sz="4" w:space="0" w:color="auto"/>
            </w:tcBorders>
          </w:tcPr>
          <w:p w:rsidR="003204D9" w:rsidRPr="00BC13D5" w:rsidRDefault="003204D9"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 xml:space="preserve">от </w:t>
            </w:r>
            <w:r w:rsidR="00AE18BA" w:rsidRPr="00BC13D5">
              <w:rPr>
                <w:rFonts w:ascii="Times New Roman" w:eastAsia="Times New Roman" w:hAnsi="Times New Roman" w:cs="Times New Roman"/>
                <w:color w:val="000000"/>
                <w:lang w:bidi="en-US"/>
              </w:rPr>
              <w:t>07</w:t>
            </w:r>
            <w:r w:rsidRPr="00BC13D5">
              <w:rPr>
                <w:rFonts w:ascii="Times New Roman" w:eastAsia="Times New Roman" w:hAnsi="Times New Roman" w:cs="Times New Roman"/>
                <w:color w:val="000000"/>
                <w:lang w:bidi="en-US"/>
              </w:rPr>
              <w:t>.0</w:t>
            </w:r>
            <w:r w:rsidR="00AE18BA" w:rsidRPr="00BC13D5">
              <w:rPr>
                <w:rFonts w:ascii="Times New Roman" w:eastAsia="Times New Roman" w:hAnsi="Times New Roman" w:cs="Times New Roman"/>
                <w:color w:val="000000"/>
                <w:lang w:bidi="en-US"/>
              </w:rPr>
              <w:t>9</w:t>
            </w:r>
            <w:r w:rsidRPr="00BC13D5">
              <w:rPr>
                <w:rFonts w:ascii="Times New Roman" w:eastAsia="Times New Roman" w:hAnsi="Times New Roman" w:cs="Times New Roman"/>
                <w:color w:val="000000"/>
                <w:lang w:bidi="en-US"/>
              </w:rPr>
              <w:t xml:space="preserve">.2023 № </w:t>
            </w:r>
            <w:r w:rsidR="00352BCF" w:rsidRPr="00BC13D5">
              <w:rPr>
                <w:rFonts w:ascii="Times New Roman" w:eastAsia="Times New Roman" w:hAnsi="Times New Roman" w:cs="Times New Roman"/>
                <w:color w:val="000000"/>
                <w:lang w:bidi="en-US"/>
              </w:rPr>
              <w:t>1</w:t>
            </w:r>
            <w:r w:rsidR="00AE18BA" w:rsidRPr="00BC13D5">
              <w:rPr>
                <w:rFonts w:ascii="Times New Roman" w:eastAsia="Times New Roman" w:hAnsi="Times New Roman" w:cs="Times New Roman"/>
                <w:color w:val="000000"/>
                <w:lang w:bidi="en-US"/>
              </w:rPr>
              <w:t>92</w:t>
            </w:r>
          </w:p>
        </w:tc>
        <w:tc>
          <w:tcPr>
            <w:tcW w:w="518" w:type="pct"/>
            <w:tcBorders>
              <w:top w:val="single" w:sz="4" w:space="0" w:color="auto"/>
              <w:left w:val="single" w:sz="4" w:space="0" w:color="auto"/>
              <w:bottom w:val="single" w:sz="4" w:space="0" w:color="auto"/>
              <w:right w:val="single" w:sz="4" w:space="0" w:color="auto"/>
            </w:tcBorders>
          </w:tcPr>
          <w:p w:rsidR="00F1790D"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4-47</w:t>
            </w:r>
          </w:p>
        </w:tc>
      </w:tr>
      <w:tr w:rsidR="003204D9" w:rsidRPr="00D87A6F" w:rsidTr="00E065D6">
        <w:trPr>
          <w:trHeight w:val="835"/>
          <w:jc w:val="center"/>
        </w:trPr>
        <w:tc>
          <w:tcPr>
            <w:tcW w:w="269" w:type="pct"/>
            <w:tcBorders>
              <w:top w:val="single" w:sz="4" w:space="0" w:color="auto"/>
              <w:left w:val="single" w:sz="4" w:space="0" w:color="auto"/>
              <w:bottom w:val="single" w:sz="4" w:space="0" w:color="auto"/>
              <w:right w:val="single" w:sz="4" w:space="0" w:color="auto"/>
            </w:tcBorders>
          </w:tcPr>
          <w:p w:rsidR="003204D9" w:rsidRPr="00D87A6F" w:rsidRDefault="003204D9" w:rsidP="003204D9">
            <w:pPr>
              <w:spacing w:after="0" w:line="240" w:lineRule="auto"/>
              <w:contextualSpacing/>
              <w:rPr>
                <w:rFonts w:ascii="Times New Roman" w:hAnsi="Times New Roman" w:cs="Times New Roman"/>
                <w:color w:val="000000"/>
                <w:sz w:val="24"/>
                <w:szCs w:val="24"/>
              </w:rPr>
            </w:pPr>
            <w:r w:rsidRPr="00D87A6F">
              <w:rPr>
                <w:rFonts w:ascii="Times New Roman" w:hAnsi="Times New Roman" w:cs="Times New Roman"/>
                <w:color w:val="000000"/>
                <w:sz w:val="24"/>
                <w:szCs w:val="24"/>
              </w:rPr>
              <w:t>2</w:t>
            </w:r>
          </w:p>
        </w:tc>
        <w:tc>
          <w:tcPr>
            <w:tcW w:w="3427" w:type="pct"/>
            <w:tcBorders>
              <w:top w:val="single" w:sz="4" w:space="0" w:color="auto"/>
              <w:left w:val="single" w:sz="4" w:space="0" w:color="auto"/>
              <w:bottom w:val="single" w:sz="4" w:space="0" w:color="auto"/>
              <w:right w:val="single" w:sz="4" w:space="0" w:color="auto"/>
            </w:tcBorders>
          </w:tcPr>
          <w:p w:rsidR="003204D9" w:rsidRPr="00D87A6F" w:rsidRDefault="00E87C8F" w:rsidP="00267951">
            <w:pPr>
              <w:spacing w:after="0" w:line="240" w:lineRule="auto"/>
              <w:ind w:right="-1"/>
              <w:jc w:val="both"/>
              <w:rPr>
                <w:rFonts w:ascii="Times New Roman" w:eastAsia="Times New Roman" w:hAnsi="Times New Roman" w:cs="Times New Roman"/>
                <w:sz w:val="24"/>
                <w:szCs w:val="24"/>
                <w:lang w:eastAsia="ru-RU"/>
              </w:rPr>
            </w:pPr>
            <w:r w:rsidRPr="00D87A6F">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разрешения на ввод объекта в эксплуатацию»</w:t>
            </w:r>
          </w:p>
        </w:tc>
        <w:tc>
          <w:tcPr>
            <w:tcW w:w="786" w:type="pct"/>
            <w:tcBorders>
              <w:top w:val="single" w:sz="4" w:space="0" w:color="auto"/>
              <w:left w:val="single" w:sz="4" w:space="0" w:color="auto"/>
              <w:bottom w:val="single" w:sz="4" w:space="0" w:color="auto"/>
              <w:right w:val="single" w:sz="4" w:space="0" w:color="auto"/>
            </w:tcBorders>
          </w:tcPr>
          <w:p w:rsidR="003204D9" w:rsidRPr="00BC13D5" w:rsidRDefault="00E87C8F"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07.09.2023 № 193</w:t>
            </w:r>
          </w:p>
        </w:tc>
        <w:tc>
          <w:tcPr>
            <w:tcW w:w="518" w:type="pct"/>
            <w:tcBorders>
              <w:top w:val="single" w:sz="4" w:space="0" w:color="auto"/>
              <w:left w:val="single" w:sz="4" w:space="0" w:color="auto"/>
              <w:bottom w:val="single" w:sz="4" w:space="0" w:color="auto"/>
              <w:right w:val="single" w:sz="4" w:space="0" w:color="auto"/>
            </w:tcBorders>
          </w:tcPr>
          <w:p w:rsidR="003204D9"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47-83</w:t>
            </w:r>
          </w:p>
        </w:tc>
      </w:tr>
      <w:tr w:rsidR="003204D9" w:rsidRPr="00D87A6F" w:rsidTr="00E065D6">
        <w:trPr>
          <w:trHeight w:val="649"/>
          <w:jc w:val="center"/>
        </w:trPr>
        <w:tc>
          <w:tcPr>
            <w:tcW w:w="269" w:type="pct"/>
            <w:tcBorders>
              <w:top w:val="single" w:sz="4" w:space="0" w:color="auto"/>
              <w:left w:val="single" w:sz="4" w:space="0" w:color="auto"/>
              <w:bottom w:val="single" w:sz="4" w:space="0" w:color="auto"/>
              <w:right w:val="single" w:sz="4" w:space="0" w:color="auto"/>
            </w:tcBorders>
          </w:tcPr>
          <w:p w:rsidR="003204D9" w:rsidRPr="00D87A6F" w:rsidRDefault="003204D9" w:rsidP="003204D9">
            <w:pPr>
              <w:spacing w:after="0" w:line="240" w:lineRule="auto"/>
              <w:contextualSpacing/>
              <w:rPr>
                <w:rFonts w:ascii="Times New Roman" w:hAnsi="Times New Roman" w:cs="Times New Roman"/>
                <w:color w:val="000000"/>
                <w:sz w:val="24"/>
                <w:szCs w:val="24"/>
              </w:rPr>
            </w:pPr>
            <w:r w:rsidRPr="00D87A6F">
              <w:rPr>
                <w:rFonts w:ascii="Times New Roman" w:hAnsi="Times New Roman" w:cs="Times New Roman"/>
                <w:color w:val="000000"/>
                <w:sz w:val="24"/>
                <w:szCs w:val="24"/>
              </w:rPr>
              <w:t>3</w:t>
            </w:r>
          </w:p>
        </w:tc>
        <w:tc>
          <w:tcPr>
            <w:tcW w:w="3427" w:type="pct"/>
            <w:tcBorders>
              <w:top w:val="single" w:sz="4" w:space="0" w:color="auto"/>
              <w:left w:val="single" w:sz="4" w:space="0" w:color="auto"/>
              <w:bottom w:val="single" w:sz="4" w:space="0" w:color="auto"/>
              <w:right w:val="single" w:sz="4" w:space="0" w:color="auto"/>
            </w:tcBorders>
          </w:tcPr>
          <w:p w:rsidR="00EE08CC" w:rsidRPr="00D87A6F" w:rsidRDefault="00EE08CC" w:rsidP="00267951">
            <w:pPr>
              <w:spacing w:after="0" w:line="240" w:lineRule="auto"/>
              <w:ind w:right="-1"/>
              <w:jc w:val="both"/>
              <w:rPr>
                <w:rFonts w:ascii="Times New Roman" w:eastAsia="Times New Roman" w:hAnsi="Times New Roman" w:cs="Times New Roman"/>
                <w:sz w:val="24"/>
                <w:szCs w:val="24"/>
                <w:lang w:eastAsia="ru-RU"/>
              </w:rPr>
            </w:pPr>
            <w:r w:rsidRPr="00D87A6F">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p>
          <w:p w:rsidR="00F1790D" w:rsidRPr="00D87A6F" w:rsidRDefault="00F1790D" w:rsidP="00267951">
            <w:pPr>
              <w:spacing w:after="0" w:line="240" w:lineRule="auto"/>
              <w:jc w:val="both"/>
              <w:rPr>
                <w:rFonts w:ascii="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tcPr>
          <w:p w:rsidR="003204D9" w:rsidRPr="00BC13D5" w:rsidRDefault="00EE08CC"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07.09.2023 № 194</w:t>
            </w:r>
          </w:p>
        </w:tc>
        <w:tc>
          <w:tcPr>
            <w:tcW w:w="518" w:type="pct"/>
            <w:tcBorders>
              <w:top w:val="single" w:sz="4" w:space="0" w:color="auto"/>
              <w:left w:val="single" w:sz="4" w:space="0" w:color="auto"/>
              <w:bottom w:val="single" w:sz="4" w:space="0" w:color="auto"/>
              <w:right w:val="single" w:sz="4" w:space="0" w:color="auto"/>
            </w:tcBorders>
          </w:tcPr>
          <w:p w:rsidR="003204D9"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84-137</w:t>
            </w:r>
          </w:p>
        </w:tc>
      </w:tr>
      <w:tr w:rsidR="00D87A6F" w:rsidRPr="00D87A6F" w:rsidTr="00E065D6">
        <w:trPr>
          <w:trHeight w:val="649"/>
          <w:jc w:val="center"/>
        </w:trPr>
        <w:tc>
          <w:tcPr>
            <w:tcW w:w="269" w:type="pct"/>
            <w:tcBorders>
              <w:top w:val="single" w:sz="4" w:space="0" w:color="auto"/>
              <w:left w:val="single" w:sz="4" w:space="0" w:color="auto"/>
              <w:bottom w:val="single" w:sz="4" w:space="0" w:color="auto"/>
              <w:right w:val="single" w:sz="4" w:space="0" w:color="auto"/>
            </w:tcBorders>
          </w:tcPr>
          <w:p w:rsidR="00D87A6F" w:rsidRPr="00D87A6F" w:rsidRDefault="00D87A6F"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27" w:type="pct"/>
            <w:tcBorders>
              <w:top w:val="single" w:sz="4" w:space="0" w:color="auto"/>
              <w:left w:val="single" w:sz="4" w:space="0" w:color="auto"/>
              <w:bottom w:val="single" w:sz="4" w:space="0" w:color="auto"/>
              <w:right w:val="single" w:sz="4" w:space="0" w:color="auto"/>
            </w:tcBorders>
          </w:tcPr>
          <w:p w:rsidR="00D87A6F" w:rsidRPr="00D87A6F" w:rsidRDefault="00D87A6F" w:rsidP="00267951">
            <w:pPr>
              <w:spacing w:after="0" w:line="240" w:lineRule="auto"/>
              <w:ind w:right="-1"/>
              <w:jc w:val="both"/>
              <w:rPr>
                <w:rFonts w:ascii="Times New Roman" w:eastAsia="Times New Roman" w:hAnsi="Times New Roman" w:cs="Times New Roman"/>
                <w:sz w:val="24"/>
                <w:szCs w:val="24"/>
                <w:lang w:eastAsia="ru-RU"/>
              </w:rPr>
            </w:pPr>
            <w:r w:rsidRPr="00D87A6F">
              <w:rPr>
                <w:rFonts w:ascii="Times New Roman" w:hAnsi="Times New Roman" w:cs="Times New Roman"/>
                <w:sz w:val="24"/>
                <w:szCs w:val="24"/>
              </w:rPr>
              <w:t>О порядке индексации заработной платы работников муниципальных учреждений в 2023 году</w:t>
            </w:r>
          </w:p>
        </w:tc>
        <w:tc>
          <w:tcPr>
            <w:tcW w:w="786" w:type="pct"/>
            <w:tcBorders>
              <w:top w:val="single" w:sz="4" w:space="0" w:color="auto"/>
              <w:left w:val="single" w:sz="4" w:space="0" w:color="auto"/>
              <w:bottom w:val="single" w:sz="4" w:space="0" w:color="auto"/>
              <w:right w:val="single" w:sz="4" w:space="0" w:color="auto"/>
            </w:tcBorders>
          </w:tcPr>
          <w:p w:rsidR="00D87A6F" w:rsidRPr="00BC13D5" w:rsidRDefault="00D87A6F"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08.09.202</w:t>
            </w:r>
            <w:r w:rsidR="005703A6">
              <w:rPr>
                <w:rFonts w:ascii="Times New Roman" w:eastAsia="Times New Roman" w:hAnsi="Times New Roman" w:cs="Times New Roman"/>
                <w:color w:val="000000"/>
                <w:lang w:bidi="en-US"/>
              </w:rPr>
              <w:t>3</w:t>
            </w:r>
            <w:r w:rsidRPr="00BC13D5">
              <w:rPr>
                <w:rFonts w:ascii="Times New Roman" w:eastAsia="Times New Roman" w:hAnsi="Times New Roman" w:cs="Times New Roman"/>
                <w:color w:val="000000"/>
                <w:lang w:bidi="en-US"/>
              </w:rPr>
              <w:t xml:space="preserve"> №195</w:t>
            </w:r>
          </w:p>
        </w:tc>
        <w:tc>
          <w:tcPr>
            <w:tcW w:w="518" w:type="pct"/>
            <w:tcBorders>
              <w:top w:val="single" w:sz="4" w:space="0" w:color="auto"/>
              <w:left w:val="single" w:sz="4" w:space="0" w:color="auto"/>
              <w:bottom w:val="single" w:sz="4" w:space="0" w:color="auto"/>
              <w:right w:val="single" w:sz="4" w:space="0" w:color="auto"/>
            </w:tcBorders>
          </w:tcPr>
          <w:p w:rsidR="00D87A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138-139</w:t>
            </w:r>
          </w:p>
        </w:tc>
      </w:tr>
      <w:tr w:rsidR="00EE08CC"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EE08CC" w:rsidRPr="00D87A6F" w:rsidRDefault="00EB5DA9" w:rsidP="003204D9">
            <w:pPr>
              <w:spacing w:after="0" w:line="240" w:lineRule="auto"/>
              <w:contextualSpacing/>
              <w:rPr>
                <w:rFonts w:ascii="Times New Roman" w:hAnsi="Times New Roman" w:cs="Times New Roman"/>
                <w:color w:val="000000"/>
                <w:sz w:val="24"/>
                <w:szCs w:val="24"/>
              </w:rPr>
            </w:pPr>
            <w:r w:rsidRPr="00D87A6F">
              <w:rPr>
                <w:rFonts w:ascii="Times New Roman" w:hAnsi="Times New Roman" w:cs="Times New Roman"/>
                <w:color w:val="000000"/>
                <w:sz w:val="24"/>
                <w:szCs w:val="24"/>
              </w:rPr>
              <w:t>5</w:t>
            </w:r>
          </w:p>
        </w:tc>
        <w:tc>
          <w:tcPr>
            <w:tcW w:w="3427" w:type="pct"/>
            <w:tcBorders>
              <w:top w:val="single" w:sz="4" w:space="0" w:color="auto"/>
              <w:left w:val="single" w:sz="4" w:space="0" w:color="auto"/>
              <w:bottom w:val="single" w:sz="4" w:space="0" w:color="auto"/>
              <w:right w:val="single" w:sz="4" w:space="0" w:color="auto"/>
            </w:tcBorders>
          </w:tcPr>
          <w:p w:rsidR="00EB5DA9" w:rsidRPr="00D87A6F" w:rsidRDefault="00EB5DA9" w:rsidP="00267951">
            <w:pPr>
              <w:pStyle w:val="ConsPlusNormal"/>
              <w:ind w:firstLine="34"/>
              <w:jc w:val="both"/>
              <w:rPr>
                <w:rFonts w:ascii="Times New Roman" w:hAnsi="Times New Roman" w:cs="Times New Roman"/>
                <w:bCs/>
                <w:sz w:val="24"/>
                <w:szCs w:val="24"/>
              </w:rPr>
            </w:pPr>
            <w:r w:rsidRPr="00D87A6F">
              <w:rPr>
                <w:rFonts w:ascii="Times New Roman" w:hAnsi="Times New Roman" w:cs="Times New Roman"/>
                <w:bCs/>
                <w:sz w:val="24"/>
                <w:szCs w:val="24"/>
              </w:rPr>
              <w:t>Об установлении на 2024 год коэффициента-дефлятора,</w:t>
            </w:r>
          </w:p>
          <w:p w:rsidR="00EE08CC" w:rsidRPr="00D87A6F" w:rsidRDefault="00EB5DA9" w:rsidP="00267951">
            <w:pPr>
              <w:tabs>
                <w:tab w:val="left" w:pos="9639"/>
              </w:tabs>
              <w:spacing w:after="0" w:line="240" w:lineRule="auto"/>
              <w:ind w:firstLine="35"/>
              <w:jc w:val="both"/>
              <w:rPr>
                <w:rFonts w:ascii="Times New Roman" w:hAnsi="Times New Roman" w:cs="Times New Roman"/>
                <w:sz w:val="24"/>
                <w:szCs w:val="24"/>
              </w:rPr>
            </w:pPr>
            <w:r w:rsidRPr="00D87A6F">
              <w:rPr>
                <w:rFonts w:ascii="Times New Roman" w:hAnsi="Times New Roman" w:cs="Times New Roman"/>
                <w:bCs/>
                <w:sz w:val="24"/>
                <w:szCs w:val="24"/>
              </w:rPr>
              <w:t xml:space="preserve">об утверждении </w:t>
            </w:r>
            <w:r w:rsidRPr="00D87A6F">
              <w:rPr>
                <w:rFonts w:ascii="Times New Roman" w:hAnsi="Times New Roman" w:cs="Times New Roman"/>
                <w:sz w:val="24"/>
                <w:szCs w:val="24"/>
              </w:rPr>
              <w:t>базовой величины стоимости одного квадратного метра площади объекта недвижимости при расчете арендной платы</w:t>
            </w:r>
            <w:r w:rsidR="00BA19B5">
              <w:rPr>
                <w:rFonts w:ascii="Times New Roman" w:hAnsi="Times New Roman" w:cs="Times New Roman"/>
                <w:sz w:val="24"/>
                <w:szCs w:val="24"/>
              </w:rPr>
              <w:t xml:space="preserve"> по договорам аренды нежилых помещений</w:t>
            </w:r>
            <w:r w:rsidRPr="00D87A6F">
              <w:rPr>
                <w:rFonts w:ascii="Times New Roman" w:hAnsi="Times New Roman" w:cs="Times New Roman"/>
                <w:sz w:val="24"/>
                <w:szCs w:val="24"/>
              </w:rPr>
              <w:t xml:space="preserve"> </w:t>
            </w:r>
            <w:r w:rsidRPr="00D87A6F">
              <w:rPr>
                <w:rFonts w:ascii="Times New Roman" w:hAnsi="Times New Roman" w:cs="Times New Roman"/>
                <w:sz w:val="24"/>
                <w:szCs w:val="24"/>
              </w:rPr>
              <w:br/>
            </w:r>
          </w:p>
        </w:tc>
        <w:tc>
          <w:tcPr>
            <w:tcW w:w="786" w:type="pct"/>
            <w:tcBorders>
              <w:top w:val="single" w:sz="4" w:space="0" w:color="auto"/>
              <w:left w:val="single" w:sz="4" w:space="0" w:color="auto"/>
              <w:bottom w:val="single" w:sz="4" w:space="0" w:color="auto"/>
              <w:right w:val="single" w:sz="4" w:space="0" w:color="auto"/>
            </w:tcBorders>
          </w:tcPr>
          <w:p w:rsidR="00EE08CC" w:rsidRPr="00BC13D5" w:rsidRDefault="00EB5DA9"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08.09.2023 №198</w:t>
            </w:r>
          </w:p>
        </w:tc>
        <w:tc>
          <w:tcPr>
            <w:tcW w:w="518" w:type="pct"/>
            <w:tcBorders>
              <w:top w:val="single" w:sz="4" w:space="0" w:color="auto"/>
              <w:left w:val="single" w:sz="4" w:space="0" w:color="auto"/>
              <w:bottom w:val="single" w:sz="4" w:space="0" w:color="auto"/>
              <w:right w:val="single" w:sz="4" w:space="0" w:color="auto"/>
            </w:tcBorders>
          </w:tcPr>
          <w:p w:rsidR="00EE08CC"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140</w:t>
            </w:r>
          </w:p>
        </w:tc>
      </w:tr>
      <w:tr w:rsidR="00EE08CC" w:rsidRPr="00D87A6F" w:rsidTr="00BA19B5">
        <w:trPr>
          <w:trHeight w:val="1643"/>
          <w:jc w:val="center"/>
        </w:trPr>
        <w:tc>
          <w:tcPr>
            <w:tcW w:w="269" w:type="pct"/>
            <w:tcBorders>
              <w:top w:val="single" w:sz="4" w:space="0" w:color="auto"/>
              <w:left w:val="single" w:sz="4" w:space="0" w:color="auto"/>
              <w:bottom w:val="single" w:sz="4" w:space="0" w:color="auto"/>
              <w:right w:val="single" w:sz="4" w:space="0" w:color="auto"/>
            </w:tcBorders>
          </w:tcPr>
          <w:p w:rsidR="00EE08CC" w:rsidRPr="00D87A6F" w:rsidRDefault="00EB5DA9" w:rsidP="003204D9">
            <w:pPr>
              <w:spacing w:after="0" w:line="240" w:lineRule="auto"/>
              <w:contextualSpacing/>
              <w:rPr>
                <w:rFonts w:ascii="Times New Roman" w:hAnsi="Times New Roman" w:cs="Times New Roman"/>
                <w:color w:val="000000"/>
                <w:sz w:val="24"/>
                <w:szCs w:val="24"/>
              </w:rPr>
            </w:pPr>
            <w:r w:rsidRPr="00D87A6F">
              <w:rPr>
                <w:rFonts w:ascii="Times New Roman" w:hAnsi="Times New Roman" w:cs="Times New Roman"/>
                <w:color w:val="000000"/>
                <w:sz w:val="24"/>
                <w:szCs w:val="24"/>
              </w:rPr>
              <w:t>6</w:t>
            </w:r>
          </w:p>
        </w:tc>
        <w:tc>
          <w:tcPr>
            <w:tcW w:w="3427" w:type="pct"/>
            <w:tcBorders>
              <w:top w:val="single" w:sz="4" w:space="0" w:color="auto"/>
              <w:left w:val="single" w:sz="4" w:space="0" w:color="auto"/>
              <w:bottom w:val="single" w:sz="4" w:space="0" w:color="auto"/>
              <w:right w:val="single" w:sz="4" w:space="0" w:color="auto"/>
            </w:tcBorders>
          </w:tcPr>
          <w:p w:rsidR="00EB5DA9" w:rsidRPr="00D87A6F" w:rsidRDefault="00EB5DA9" w:rsidP="00267951">
            <w:pPr>
              <w:autoSpaceDE w:val="0"/>
              <w:autoSpaceDN w:val="0"/>
              <w:adjustRightInd w:val="0"/>
              <w:spacing w:after="0" w:line="240" w:lineRule="auto"/>
              <w:jc w:val="both"/>
              <w:rPr>
                <w:rFonts w:ascii="Times New Roman" w:hAnsi="Times New Roman" w:cs="Times New Roman"/>
                <w:sz w:val="24"/>
                <w:szCs w:val="24"/>
              </w:rPr>
            </w:pPr>
            <w:r w:rsidRPr="00D87A6F">
              <w:rPr>
                <w:rFonts w:ascii="Times New Roman" w:hAnsi="Times New Roman" w:cs="Times New Roman"/>
                <w:sz w:val="24"/>
                <w:szCs w:val="24"/>
              </w:rPr>
              <w:t>Об утверждении требований к закупаемым органами местного самоуправления Тужинского муниципального района Кировской области,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w:t>
            </w:r>
          </w:p>
          <w:p w:rsidR="00EE08CC" w:rsidRPr="00D87A6F" w:rsidRDefault="00EE08CC" w:rsidP="00267951">
            <w:pPr>
              <w:tabs>
                <w:tab w:val="left" w:pos="9639"/>
              </w:tabs>
              <w:spacing w:after="0" w:line="240" w:lineRule="auto"/>
              <w:ind w:firstLine="35"/>
              <w:jc w:val="both"/>
              <w:rPr>
                <w:rFonts w:ascii="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tcPr>
          <w:p w:rsidR="00EE08CC" w:rsidRPr="00BC13D5" w:rsidRDefault="00EB5DA9"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11.09.2023 №203</w:t>
            </w:r>
          </w:p>
        </w:tc>
        <w:tc>
          <w:tcPr>
            <w:tcW w:w="518" w:type="pct"/>
            <w:tcBorders>
              <w:top w:val="single" w:sz="4" w:space="0" w:color="auto"/>
              <w:left w:val="single" w:sz="4" w:space="0" w:color="auto"/>
              <w:bottom w:val="single" w:sz="4" w:space="0" w:color="auto"/>
              <w:right w:val="single" w:sz="4" w:space="0" w:color="auto"/>
            </w:tcBorders>
          </w:tcPr>
          <w:p w:rsidR="00EE08CC"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141-143</w:t>
            </w:r>
          </w:p>
        </w:tc>
      </w:tr>
      <w:tr w:rsidR="00BA19B5" w:rsidRPr="00D87A6F" w:rsidTr="00BA19B5">
        <w:trPr>
          <w:trHeight w:val="519"/>
          <w:jc w:val="center"/>
        </w:trPr>
        <w:tc>
          <w:tcPr>
            <w:tcW w:w="269" w:type="pct"/>
            <w:tcBorders>
              <w:top w:val="single" w:sz="4" w:space="0" w:color="auto"/>
              <w:left w:val="single" w:sz="4" w:space="0" w:color="auto"/>
              <w:bottom w:val="single" w:sz="4" w:space="0" w:color="auto"/>
              <w:right w:val="single" w:sz="4" w:space="0" w:color="auto"/>
            </w:tcBorders>
          </w:tcPr>
          <w:p w:rsidR="00BA19B5" w:rsidRP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27" w:type="pct"/>
            <w:tcBorders>
              <w:top w:val="single" w:sz="4" w:space="0" w:color="auto"/>
              <w:left w:val="single" w:sz="4" w:space="0" w:color="auto"/>
              <w:bottom w:val="single" w:sz="4" w:space="0" w:color="auto"/>
              <w:right w:val="single" w:sz="4" w:space="0" w:color="auto"/>
            </w:tcBorders>
          </w:tcPr>
          <w:p w:rsidR="00BA19B5" w:rsidRPr="00D87A6F" w:rsidRDefault="00BA19B5" w:rsidP="00267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проведении месячника «Уважение к старости» и Международного Дня пожилых людей в </w:t>
            </w:r>
            <w:proofErr w:type="gramStart"/>
            <w:r>
              <w:rPr>
                <w:rFonts w:ascii="Times New Roman" w:hAnsi="Times New Roman" w:cs="Times New Roman"/>
                <w:sz w:val="24"/>
                <w:szCs w:val="24"/>
              </w:rPr>
              <w:t>Тужинском  муниципальном</w:t>
            </w:r>
            <w:proofErr w:type="gramEnd"/>
            <w:r>
              <w:rPr>
                <w:rFonts w:ascii="Times New Roman" w:hAnsi="Times New Roman" w:cs="Times New Roman"/>
                <w:sz w:val="24"/>
                <w:szCs w:val="24"/>
              </w:rPr>
              <w:t xml:space="preserve"> районе</w:t>
            </w:r>
          </w:p>
        </w:tc>
        <w:tc>
          <w:tcPr>
            <w:tcW w:w="786" w:type="pct"/>
            <w:tcBorders>
              <w:top w:val="single" w:sz="4" w:space="0" w:color="auto"/>
              <w:left w:val="single" w:sz="4" w:space="0" w:color="auto"/>
              <w:bottom w:val="single" w:sz="4" w:space="0" w:color="auto"/>
              <w:right w:val="single" w:sz="4" w:space="0" w:color="auto"/>
            </w:tcBorders>
          </w:tcPr>
          <w:p w:rsidR="00BA19B5" w:rsidRPr="00BC13D5" w:rsidRDefault="00BA19B5"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11.09.2023 №205</w:t>
            </w:r>
          </w:p>
        </w:tc>
        <w:tc>
          <w:tcPr>
            <w:tcW w:w="518" w:type="pct"/>
            <w:tcBorders>
              <w:top w:val="single" w:sz="4" w:space="0" w:color="auto"/>
              <w:left w:val="single" w:sz="4" w:space="0" w:color="auto"/>
              <w:bottom w:val="single" w:sz="4" w:space="0" w:color="auto"/>
              <w:right w:val="single" w:sz="4" w:space="0" w:color="auto"/>
            </w:tcBorders>
          </w:tcPr>
          <w:p w:rsidR="00BA19B5"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143-144</w:t>
            </w:r>
          </w:p>
        </w:tc>
      </w:tr>
      <w:tr w:rsidR="00EE08CC"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EE08CC" w:rsidRP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27" w:type="pct"/>
            <w:tcBorders>
              <w:top w:val="single" w:sz="4" w:space="0" w:color="auto"/>
              <w:left w:val="single" w:sz="4" w:space="0" w:color="auto"/>
              <w:bottom w:val="single" w:sz="4" w:space="0" w:color="auto"/>
              <w:right w:val="single" w:sz="4" w:space="0" w:color="auto"/>
            </w:tcBorders>
          </w:tcPr>
          <w:p w:rsidR="00EE08CC" w:rsidRPr="00D87A6F" w:rsidRDefault="005F6D97" w:rsidP="00267951">
            <w:pPr>
              <w:tabs>
                <w:tab w:val="left" w:pos="9639"/>
              </w:tabs>
              <w:spacing w:after="0" w:line="240" w:lineRule="auto"/>
              <w:ind w:firstLine="35"/>
              <w:jc w:val="both"/>
              <w:rPr>
                <w:rFonts w:ascii="Times New Roman" w:hAnsi="Times New Roman" w:cs="Times New Roman"/>
                <w:sz w:val="24"/>
                <w:szCs w:val="24"/>
              </w:rPr>
            </w:pPr>
            <w:r w:rsidRPr="00D87A6F">
              <w:rPr>
                <w:rFonts w:ascii="Times New Roman" w:hAnsi="Times New Roman" w:cs="Times New Roman"/>
                <w:sz w:val="24"/>
                <w:szCs w:val="24"/>
              </w:rPr>
              <w:t>О внесении изменений в постановление администрации Тужинского муниципального района от 18.01.2019 № 22 «Об утверждении Примерного положения об оплате труда подведомственных муниципальных организаций</w:t>
            </w:r>
          </w:p>
        </w:tc>
        <w:tc>
          <w:tcPr>
            <w:tcW w:w="786" w:type="pct"/>
            <w:tcBorders>
              <w:top w:val="single" w:sz="4" w:space="0" w:color="auto"/>
              <w:left w:val="single" w:sz="4" w:space="0" w:color="auto"/>
              <w:bottom w:val="single" w:sz="4" w:space="0" w:color="auto"/>
              <w:right w:val="single" w:sz="4" w:space="0" w:color="auto"/>
            </w:tcBorders>
          </w:tcPr>
          <w:p w:rsidR="00EE08CC" w:rsidRPr="00BC13D5" w:rsidRDefault="005F6D97"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от11.09.202</w:t>
            </w:r>
            <w:r w:rsidR="005703A6">
              <w:rPr>
                <w:rFonts w:ascii="Times New Roman" w:eastAsia="Times New Roman" w:hAnsi="Times New Roman" w:cs="Times New Roman"/>
                <w:color w:val="000000"/>
                <w:lang w:bidi="en-US"/>
              </w:rPr>
              <w:t>3</w:t>
            </w:r>
            <w:bookmarkStart w:id="1" w:name="_GoBack"/>
            <w:bookmarkEnd w:id="1"/>
            <w:r w:rsidRPr="00BC13D5">
              <w:rPr>
                <w:rFonts w:ascii="Times New Roman" w:eastAsia="Times New Roman" w:hAnsi="Times New Roman" w:cs="Times New Roman"/>
                <w:color w:val="000000"/>
                <w:lang w:bidi="en-US"/>
              </w:rPr>
              <w:t xml:space="preserve"> №206</w:t>
            </w:r>
          </w:p>
        </w:tc>
        <w:tc>
          <w:tcPr>
            <w:tcW w:w="518" w:type="pct"/>
            <w:tcBorders>
              <w:top w:val="single" w:sz="4" w:space="0" w:color="auto"/>
              <w:left w:val="single" w:sz="4" w:space="0" w:color="auto"/>
              <w:bottom w:val="single" w:sz="4" w:space="0" w:color="auto"/>
              <w:right w:val="single" w:sz="4" w:space="0" w:color="auto"/>
            </w:tcBorders>
          </w:tcPr>
          <w:p w:rsidR="00EE08CC"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144-147</w:t>
            </w:r>
          </w:p>
        </w:tc>
      </w:tr>
      <w:tr w:rsidR="0075236F"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75236F" w:rsidRDefault="0075236F"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427" w:type="pct"/>
            <w:tcBorders>
              <w:top w:val="single" w:sz="4" w:space="0" w:color="auto"/>
              <w:left w:val="single" w:sz="4" w:space="0" w:color="auto"/>
              <w:bottom w:val="single" w:sz="4" w:space="0" w:color="auto"/>
              <w:right w:val="single" w:sz="4" w:space="0" w:color="auto"/>
            </w:tcBorders>
          </w:tcPr>
          <w:p w:rsidR="0075236F" w:rsidRPr="00D87A6F" w:rsidRDefault="0075236F" w:rsidP="00267951">
            <w:pPr>
              <w:tabs>
                <w:tab w:val="left" w:pos="9639"/>
              </w:tabs>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Тужинского муниципального района от 29.06.2023 №144 «Об утверждении Порядка сообщения о получении подарка в связи с протокольными </w:t>
            </w:r>
            <w:proofErr w:type="spellStart"/>
            <w:r>
              <w:rPr>
                <w:rFonts w:ascii="Times New Roman" w:hAnsi="Times New Roman" w:cs="Times New Roman"/>
                <w:sz w:val="24"/>
                <w:szCs w:val="24"/>
              </w:rPr>
              <w:t>мерлприятиями</w:t>
            </w:r>
            <w:proofErr w:type="spellEnd"/>
            <w:r>
              <w:rPr>
                <w:rFonts w:ascii="Times New Roman" w:hAnsi="Times New Roman" w:cs="Times New Roman"/>
                <w:sz w:val="24"/>
                <w:szCs w:val="24"/>
              </w:rPr>
              <w:t xml:space="preserve">, служебными командировками и другими официальными мероприятиями, участие в </w:t>
            </w:r>
            <w:proofErr w:type="spellStart"/>
            <w:r>
              <w:rPr>
                <w:rFonts w:ascii="Times New Roman" w:hAnsi="Times New Roman" w:cs="Times New Roman"/>
                <w:sz w:val="24"/>
                <w:szCs w:val="24"/>
              </w:rPr>
              <w:t>которыхсвязано</w:t>
            </w:r>
            <w:proofErr w:type="spellEnd"/>
            <w:r>
              <w:rPr>
                <w:rFonts w:ascii="Times New Roman" w:hAnsi="Times New Roman" w:cs="Times New Roman"/>
                <w:sz w:val="24"/>
                <w:szCs w:val="24"/>
              </w:rPr>
              <w:t xml:space="preserve"> с исполнением(должностных) обязанностей, его сдачи, оценки и реализации (выкупа)</w:t>
            </w:r>
          </w:p>
        </w:tc>
        <w:tc>
          <w:tcPr>
            <w:tcW w:w="786" w:type="pct"/>
            <w:tcBorders>
              <w:top w:val="single" w:sz="4" w:space="0" w:color="auto"/>
              <w:left w:val="single" w:sz="4" w:space="0" w:color="auto"/>
              <w:bottom w:val="single" w:sz="4" w:space="0" w:color="auto"/>
              <w:right w:val="single" w:sz="4" w:space="0" w:color="auto"/>
            </w:tcBorders>
          </w:tcPr>
          <w:p w:rsidR="0075236F" w:rsidRPr="00BC13D5" w:rsidRDefault="0075236F"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12.09.2023 №208</w:t>
            </w:r>
          </w:p>
        </w:tc>
        <w:tc>
          <w:tcPr>
            <w:tcW w:w="518" w:type="pct"/>
            <w:tcBorders>
              <w:top w:val="single" w:sz="4" w:space="0" w:color="auto"/>
              <w:left w:val="single" w:sz="4" w:space="0" w:color="auto"/>
              <w:bottom w:val="single" w:sz="4" w:space="0" w:color="auto"/>
              <w:right w:val="single" w:sz="4" w:space="0" w:color="auto"/>
            </w:tcBorders>
          </w:tcPr>
          <w:p w:rsidR="007523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147-156</w:t>
            </w:r>
          </w:p>
        </w:tc>
      </w:tr>
      <w:tr w:rsidR="00D87A6F"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D87A6F" w:rsidRPr="00D87A6F" w:rsidRDefault="00267951"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427" w:type="pct"/>
            <w:tcBorders>
              <w:top w:val="single" w:sz="4" w:space="0" w:color="auto"/>
              <w:left w:val="single" w:sz="4" w:space="0" w:color="auto"/>
              <w:bottom w:val="single" w:sz="4" w:space="0" w:color="auto"/>
              <w:right w:val="single" w:sz="4" w:space="0" w:color="auto"/>
            </w:tcBorders>
          </w:tcPr>
          <w:p w:rsidR="00D87A6F" w:rsidRPr="00D87A6F" w:rsidRDefault="00D87A6F" w:rsidP="00267951">
            <w:pPr>
              <w:tabs>
                <w:tab w:val="left" w:pos="9639"/>
              </w:tabs>
              <w:spacing w:after="0" w:line="240" w:lineRule="auto"/>
              <w:ind w:firstLine="35"/>
              <w:jc w:val="both"/>
              <w:rPr>
                <w:rFonts w:ascii="Times New Roman" w:hAnsi="Times New Roman" w:cs="Times New Roman"/>
                <w:sz w:val="24"/>
                <w:szCs w:val="24"/>
              </w:rPr>
            </w:pPr>
            <w:r w:rsidRPr="00D87A6F">
              <w:rPr>
                <w:rFonts w:ascii="Times New Roman" w:hAnsi="Times New Roman" w:cs="Times New Roman"/>
                <w:sz w:val="24"/>
                <w:szCs w:val="24"/>
              </w:rPr>
              <w:t xml:space="preserve">О внесении изменений в постановление Администрации Тужинского муниципального района от 09.10.2017 № 395 «Об утверждении муниципальной программы Тужинского </w:t>
            </w:r>
            <w:r w:rsidRPr="00D87A6F">
              <w:rPr>
                <w:rFonts w:ascii="Times New Roman" w:hAnsi="Times New Roman" w:cs="Times New Roman"/>
                <w:sz w:val="24"/>
                <w:szCs w:val="24"/>
              </w:rPr>
              <w:lastRenderedPageBreak/>
              <w:t>муниципального района «Развитие физической культуры и спорта» на 2020-2025 годы»</w:t>
            </w:r>
          </w:p>
        </w:tc>
        <w:tc>
          <w:tcPr>
            <w:tcW w:w="786" w:type="pct"/>
            <w:tcBorders>
              <w:top w:val="single" w:sz="4" w:space="0" w:color="auto"/>
              <w:left w:val="single" w:sz="4" w:space="0" w:color="auto"/>
              <w:bottom w:val="single" w:sz="4" w:space="0" w:color="auto"/>
              <w:right w:val="single" w:sz="4" w:space="0" w:color="auto"/>
            </w:tcBorders>
          </w:tcPr>
          <w:p w:rsidR="00D87A6F" w:rsidRPr="00BC13D5" w:rsidRDefault="00D87A6F"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lastRenderedPageBreak/>
              <w:t>от</w:t>
            </w:r>
            <w:r w:rsidR="00267951" w:rsidRPr="00BC13D5">
              <w:rPr>
                <w:rFonts w:ascii="Times New Roman" w:eastAsia="Times New Roman" w:hAnsi="Times New Roman" w:cs="Times New Roman"/>
                <w:color w:val="000000"/>
                <w:lang w:bidi="en-US"/>
              </w:rPr>
              <w:t xml:space="preserve"> </w:t>
            </w:r>
            <w:r w:rsidRPr="00BC13D5">
              <w:rPr>
                <w:rFonts w:ascii="Times New Roman" w:eastAsia="Times New Roman" w:hAnsi="Times New Roman" w:cs="Times New Roman"/>
                <w:color w:val="000000"/>
                <w:lang w:bidi="en-US"/>
              </w:rPr>
              <w:t>12.09.2023 № 209</w:t>
            </w:r>
          </w:p>
        </w:tc>
        <w:tc>
          <w:tcPr>
            <w:tcW w:w="518" w:type="pct"/>
            <w:tcBorders>
              <w:top w:val="single" w:sz="4" w:space="0" w:color="auto"/>
              <w:left w:val="single" w:sz="4" w:space="0" w:color="auto"/>
              <w:bottom w:val="single" w:sz="4" w:space="0" w:color="auto"/>
              <w:right w:val="single" w:sz="4" w:space="0" w:color="auto"/>
            </w:tcBorders>
          </w:tcPr>
          <w:p w:rsidR="00D87A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157</w:t>
            </w:r>
          </w:p>
        </w:tc>
      </w:tr>
      <w:tr w:rsidR="004045EE"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4045EE" w:rsidRP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267951">
              <w:rPr>
                <w:rFonts w:ascii="Times New Roman" w:hAnsi="Times New Roman" w:cs="Times New Roman"/>
                <w:color w:val="000000"/>
                <w:sz w:val="24"/>
                <w:szCs w:val="24"/>
              </w:rPr>
              <w:t>1</w:t>
            </w:r>
          </w:p>
        </w:tc>
        <w:tc>
          <w:tcPr>
            <w:tcW w:w="3427" w:type="pct"/>
            <w:tcBorders>
              <w:top w:val="single" w:sz="4" w:space="0" w:color="auto"/>
              <w:left w:val="single" w:sz="4" w:space="0" w:color="auto"/>
              <w:bottom w:val="single" w:sz="4" w:space="0" w:color="auto"/>
              <w:right w:val="single" w:sz="4" w:space="0" w:color="auto"/>
            </w:tcBorders>
          </w:tcPr>
          <w:p w:rsidR="004045EE" w:rsidRPr="00D87A6F" w:rsidRDefault="004045EE" w:rsidP="00267951">
            <w:pPr>
              <w:pStyle w:val="ConsPlusNormal"/>
              <w:jc w:val="both"/>
              <w:rPr>
                <w:rFonts w:ascii="Times New Roman" w:hAnsi="Times New Roman" w:cs="Times New Roman"/>
                <w:sz w:val="24"/>
                <w:szCs w:val="24"/>
              </w:rPr>
            </w:pPr>
            <w:r w:rsidRPr="00D87A6F">
              <w:rPr>
                <w:rFonts w:ascii="Times New Roman" w:hAnsi="Times New Roman" w:cs="Times New Roman"/>
                <w:sz w:val="24"/>
                <w:szCs w:val="24"/>
              </w:rPr>
              <w:t>О внесении изменений в постановление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86" w:type="pct"/>
            <w:tcBorders>
              <w:top w:val="single" w:sz="4" w:space="0" w:color="auto"/>
              <w:left w:val="single" w:sz="4" w:space="0" w:color="auto"/>
              <w:bottom w:val="single" w:sz="4" w:space="0" w:color="auto"/>
              <w:right w:val="single" w:sz="4" w:space="0" w:color="auto"/>
            </w:tcBorders>
          </w:tcPr>
          <w:p w:rsidR="004045EE" w:rsidRPr="00BC13D5" w:rsidRDefault="004045EE"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12.09.2023 № 210</w:t>
            </w:r>
          </w:p>
        </w:tc>
        <w:tc>
          <w:tcPr>
            <w:tcW w:w="518" w:type="pct"/>
            <w:tcBorders>
              <w:top w:val="single" w:sz="4" w:space="0" w:color="auto"/>
              <w:left w:val="single" w:sz="4" w:space="0" w:color="auto"/>
              <w:bottom w:val="single" w:sz="4" w:space="0" w:color="auto"/>
              <w:right w:val="single" w:sz="4" w:space="0" w:color="auto"/>
            </w:tcBorders>
          </w:tcPr>
          <w:p w:rsidR="004045EE"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158-159</w:t>
            </w:r>
          </w:p>
        </w:tc>
      </w:tr>
      <w:tr w:rsidR="00D87A6F"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267951">
              <w:rPr>
                <w:rFonts w:ascii="Times New Roman" w:hAnsi="Times New Roman" w:cs="Times New Roman"/>
                <w:color w:val="000000"/>
                <w:sz w:val="24"/>
                <w:szCs w:val="24"/>
              </w:rPr>
              <w:t>2</w:t>
            </w:r>
          </w:p>
        </w:tc>
        <w:tc>
          <w:tcPr>
            <w:tcW w:w="3427" w:type="pct"/>
            <w:tcBorders>
              <w:top w:val="single" w:sz="4" w:space="0" w:color="auto"/>
              <w:left w:val="single" w:sz="4" w:space="0" w:color="auto"/>
              <w:bottom w:val="single" w:sz="4" w:space="0" w:color="auto"/>
              <w:right w:val="single" w:sz="4" w:space="0" w:color="auto"/>
            </w:tcBorders>
          </w:tcPr>
          <w:p w:rsidR="00D87A6F" w:rsidRPr="00D87A6F" w:rsidRDefault="0075236F" w:rsidP="002679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 начале отопительного периода 2023-2024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в Тужинском муниципальном районе</w:t>
            </w:r>
          </w:p>
        </w:tc>
        <w:tc>
          <w:tcPr>
            <w:tcW w:w="786" w:type="pct"/>
            <w:tcBorders>
              <w:top w:val="single" w:sz="4" w:space="0" w:color="auto"/>
              <w:left w:val="single" w:sz="4" w:space="0" w:color="auto"/>
              <w:bottom w:val="single" w:sz="4" w:space="0" w:color="auto"/>
              <w:right w:val="single" w:sz="4" w:space="0" w:color="auto"/>
            </w:tcBorders>
          </w:tcPr>
          <w:p w:rsidR="00D87A6F" w:rsidRPr="00BC13D5" w:rsidRDefault="00BA19B5"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14.09.2023 №212</w:t>
            </w:r>
          </w:p>
        </w:tc>
        <w:tc>
          <w:tcPr>
            <w:tcW w:w="518" w:type="pct"/>
            <w:tcBorders>
              <w:top w:val="single" w:sz="4" w:space="0" w:color="auto"/>
              <w:left w:val="single" w:sz="4" w:space="0" w:color="auto"/>
              <w:bottom w:val="single" w:sz="4" w:space="0" w:color="auto"/>
              <w:right w:val="single" w:sz="4" w:space="0" w:color="auto"/>
            </w:tcBorders>
          </w:tcPr>
          <w:p w:rsidR="00D87A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160-161</w:t>
            </w:r>
          </w:p>
        </w:tc>
      </w:tr>
      <w:tr w:rsidR="00D87A6F"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267951">
              <w:rPr>
                <w:rFonts w:ascii="Times New Roman" w:hAnsi="Times New Roman" w:cs="Times New Roman"/>
                <w:color w:val="000000"/>
                <w:sz w:val="24"/>
                <w:szCs w:val="24"/>
              </w:rPr>
              <w:t>3</w:t>
            </w:r>
          </w:p>
        </w:tc>
        <w:tc>
          <w:tcPr>
            <w:tcW w:w="3427" w:type="pct"/>
            <w:tcBorders>
              <w:top w:val="single" w:sz="4" w:space="0" w:color="auto"/>
              <w:left w:val="single" w:sz="4" w:space="0" w:color="auto"/>
              <w:bottom w:val="single" w:sz="4" w:space="0" w:color="auto"/>
              <w:right w:val="single" w:sz="4" w:space="0" w:color="auto"/>
            </w:tcBorders>
          </w:tcPr>
          <w:p w:rsidR="00D87A6F" w:rsidRPr="00267951" w:rsidRDefault="00267951" w:rsidP="00267951">
            <w:pPr>
              <w:pStyle w:val="ConsPlusNormal"/>
              <w:jc w:val="both"/>
              <w:rPr>
                <w:rFonts w:ascii="Times New Roman" w:hAnsi="Times New Roman" w:cs="Times New Roman"/>
                <w:sz w:val="24"/>
                <w:szCs w:val="24"/>
              </w:rPr>
            </w:pPr>
            <w:r w:rsidRPr="00267951">
              <w:rPr>
                <w:rFonts w:ascii="Times New Roman" w:hAnsi="Times New Roman"/>
                <w:sz w:val="24"/>
                <w:szCs w:val="24"/>
              </w:rPr>
              <w:t>Об условиях приватизации муниципального имущества</w:t>
            </w:r>
          </w:p>
        </w:tc>
        <w:tc>
          <w:tcPr>
            <w:tcW w:w="786" w:type="pct"/>
            <w:tcBorders>
              <w:top w:val="single" w:sz="4" w:space="0" w:color="auto"/>
              <w:left w:val="single" w:sz="4" w:space="0" w:color="auto"/>
              <w:bottom w:val="single" w:sz="4" w:space="0" w:color="auto"/>
              <w:right w:val="single" w:sz="4" w:space="0" w:color="auto"/>
            </w:tcBorders>
          </w:tcPr>
          <w:p w:rsidR="00D87A6F" w:rsidRPr="00BC13D5" w:rsidRDefault="00BA19B5"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15.09.2023 №215</w:t>
            </w:r>
          </w:p>
        </w:tc>
        <w:tc>
          <w:tcPr>
            <w:tcW w:w="518" w:type="pct"/>
            <w:tcBorders>
              <w:top w:val="single" w:sz="4" w:space="0" w:color="auto"/>
              <w:left w:val="single" w:sz="4" w:space="0" w:color="auto"/>
              <w:bottom w:val="single" w:sz="4" w:space="0" w:color="auto"/>
              <w:right w:val="single" w:sz="4" w:space="0" w:color="auto"/>
            </w:tcBorders>
          </w:tcPr>
          <w:p w:rsidR="00D87A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161-162</w:t>
            </w:r>
          </w:p>
        </w:tc>
      </w:tr>
      <w:tr w:rsidR="00D87A6F" w:rsidRPr="00D87A6F" w:rsidTr="00E065D6">
        <w:trPr>
          <w:trHeight w:val="353"/>
          <w:jc w:val="center"/>
        </w:trPr>
        <w:tc>
          <w:tcPr>
            <w:tcW w:w="269" w:type="pct"/>
            <w:tcBorders>
              <w:top w:val="single" w:sz="4" w:space="0" w:color="auto"/>
              <w:left w:val="single" w:sz="4" w:space="0" w:color="auto"/>
              <w:bottom w:val="single" w:sz="4" w:space="0" w:color="auto"/>
              <w:right w:val="single" w:sz="4" w:space="0" w:color="auto"/>
            </w:tcBorders>
          </w:tcPr>
          <w:p w:rsidR="00D87A6F" w:rsidRDefault="00BA19B5" w:rsidP="003204D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267951">
              <w:rPr>
                <w:rFonts w:ascii="Times New Roman" w:hAnsi="Times New Roman" w:cs="Times New Roman"/>
                <w:color w:val="000000"/>
                <w:sz w:val="24"/>
                <w:szCs w:val="24"/>
              </w:rPr>
              <w:t>4</w:t>
            </w:r>
          </w:p>
        </w:tc>
        <w:tc>
          <w:tcPr>
            <w:tcW w:w="3427" w:type="pct"/>
            <w:tcBorders>
              <w:top w:val="single" w:sz="4" w:space="0" w:color="auto"/>
              <w:left w:val="single" w:sz="4" w:space="0" w:color="auto"/>
              <w:bottom w:val="single" w:sz="4" w:space="0" w:color="auto"/>
              <w:right w:val="single" w:sz="4" w:space="0" w:color="auto"/>
            </w:tcBorders>
          </w:tcPr>
          <w:p w:rsidR="00D87A6F" w:rsidRPr="00D87A6F" w:rsidRDefault="00267951" w:rsidP="002679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 утверждении школьных автобусных маршрутов на 2023-2024 учебный год в муниципальном образовании Тужинский </w:t>
            </w:r>
            <w:proofErr w:type="spellStart"/>
            <w:r>
              <w:rPr>
                <w:rFonts w:ascii="Times New Roman" w:hAnsi="Times New Roman" w:cs="Times New Roman"/>
                <w:sz w:val="24"/>
                <w:szCs w:val="24"/>
              </w:rPr>
              <w:t>муниципльный</w:t>
            </w:r>
            <w:proofErr w:type="spellEnd"/>
            <w:r>
              <w:rPr>
                <w:rFonts w:ascii="Times New Roman" w:hAnsi="Times New Roman" w:cs="Times New Roman"/>
                <w:sz w:val="24"/>
                <w:szCs w:val="24"/>
              </w:rPr>
              <w:t xml:space="preserve"> район</w:t>
            </w:r>
          </w:p>
        </w:tc>
        <w:tc>
          <w:tcPr>
            <w:tcW w:w="786" w:type="pct"/>
            <w:tcBorders>
              <w:top w:val="single" w:sz="4" w:space="0" w:color="auto"/>
              <w:left w:val="single" w:sz="4" w:space="0" w:color="auto"/>
              <w:bottom w:val="single" w:sz="4" w:space="0" w:color="auto"/>
              <w:right w:val="single" w:sz="4" w:space="0" w:color="auto"/>
            </w:tcBorders>
          </w:tcPr>
          <w:p w:rsidR="00D87A6F" w:rsidRPr="00BC13D5" w:rsidRDefault="00BA19B5" w:rsidP="00BC13D5">
            <w:pPr>
              <w:spacing w:after="0" w:line="240" w:lineRule="auto"/>
              <w:contextualSpacing/>
              <w:jc w:val="center"/>
              <w:rPr>
                <w:rFonts w:ascii="Times New Roman" w:eastAsia="Times New Roman" w:hAnsi="Times New Roman" w:cs="Times New Roman"/>
                <w:color w:val="000000"/>
                <w:lang w:bidi="en-US"/>
              </w:rPr>
            </w:pPr>
            <w:r w:rsidRPr="00BC13D5">
              <w:rPr>
                <w:rFonts w:ascii="Times New Roman" w:eastAsia="Times New Roman" w:hAnsi="Times New Roman" w:cs="Times New Roman"/>
                <w:color w:val="000000"/>
                <w:lang w:bidi="en-US"/>
              </w:rPr>
              <w:t>от 31.08.2023 №87</w:t>
            </w:r>
          </w:p>
        </w:tc>
        <w:tc>
          <w:tcPr>
            <w:tcW w:w="518" w:type="pct"/>
            <w:tcBorders>
              <w:top w:val="single" w:sz="4" w:space="0" w:color="auto"/>
              <w:left w:val="single" w:sz="4" w:space="0" w:color="auto"/>
              <w:bottom w:val="single" w:sz="4" w:space="0" w:color="auto"/>
              <w:right w:val="single" w:sz="4" w:space="0" w:color="auto"/>
            </w:tcBorders>
          </w:tcPr>
          <w:p w:rsidR="00D87A6F" w:rsidRPr="00BC13D5" w:rsidRDefault="00BC13D5" w:rsidP="00BC13D5">
            <w:pPr>
              <w:spacing w:after="0" w:line="240" w:lineRule="auto"/>
              <w:jc w:val="center"/>
              <w:rPr>
                <w:rFonts w:ascii="Times New Roman" w:hAnsi="Times New Roman" w:cs="Times New Roman"/>
              </w:rPr>
            </w:pPr>
            <w:r w:rsidRPr="00BC13D5">
              <w:rPr>
                <w:rFonts w:ascii="Times New Roman" w:hAnsi="Times New Roman" w:cs="Times New Roman"/>
              </w:rPr>
              <w:t>162-164</w:t>
            </w:r>
          </w:p>
        </w:tc>
      </w:tr>
    </w:tbl>
    <w:p w:rsidR="0049152B" w:rsidRPr="00D87A6F" w:rsidRDefault="0049152B" w:rsidP="0049152B">
      <w:pPr>
        <w:spacing w:after="0" w:line="240" w:lineRule="auto"/>
        <w:contextualSpacing/>
        <w:jc w:val="center"/>
        <w:rPr>
          <w:rFonts w:ascii="Times New Roman" w:hAnsi="Times New Roman" w:cs="Times New Roman"/>
          <w:sz w:val="24"/>
          <w:szCs w:val="24"/>
        </w:rPr>
      </w:pPr>
      <w:r w:rsidRPr="00D87A6F">
        <w:rPr>
          <w:rFonts w:ascii="Times New Roman" w:hAnsi="Times New Roman" w:cs="Times New Roman"/>
          <w:sz w:val="24"/>
          <w:szCs w:val="24"/>
        </w:rPr>
        <w:tab/>
      </w:r>
    </w:p>
    <w:p w:rsidR="00E744C6" w:rsidRDefault="0049152B" w:rsidP="001C7B3D">
      <w:pPr>
        <w:spacing w:after="0" w:line="240" w:lineRule="auto"/>
        <w:contextualSpacing/>
        <w:jc w:val="center"/>
        <w:sectPr w:rsidR="00E744C6" w:rsidSect="00D579B1">
          <w:pgSz w:w="11906" w:h="16838"/>
          <w:pgMar w:top="1134" w:right="424" w:bottom="1134" w:left="709" w:header="708" w:footer="708" w:gutter="0"/>
          <w:cols w:space="708"/>
          <w:docGrid w:linePitch="360"/>
        </w:sectPr>
      </w:pPr>
      <w:r w:rsidRPr="00D87A6F">
        <w:rPr>
          <w:rFonts w:ascii="Times New Roman" w:hAnsi="Times New Roman" w:cs="Times New Roman"/>
          <w:sz w:val="24"/>
          <w:szCs w:val="24"/>
        </w:rPr>
        <w:tab/>
      </w:r>
    </w:p>
    <w:p w:rsidR="002F36AA" w:rsidRDefault="002F36AA" w:rsidP="00AE18BA">
      <w:pPr>
        <w:spacing w:after="0" w:line="280" w:lineRule="exact"/>
        <w:jc w:val="center"/>
        <w:rPr>
          <w:rFonts w:ascii="Times New Roman" w:hAnsi="Times New Roman"/>
          <w:b/>
          <w:sz w:val="28"/>
        </w:rPr>
      </w:pPr>
    </w:p>
    <w:p w:rsidR="00AE18BA" w:rsidRPr="00B42354" w:rsidRDefault="00AE18BA" w:rsidP="00AE18BA">
      <w:pPr>
        <w:spacing w:after="0" w:line="280" w:lineRule="exact"/>
        <w:jc w:val="center"/>
        <w:rPr>
          <w:rFonts w:ascii="Times New Roman" w:hAnsi="Times New Roman"/>
          <w:b/>
          <w:sz w:val="28"/>
        </w:rPr>
      </w:pPr>
      <w:r w:rsidRPr="00B42354">
        <w:rPr>
          <w:rFonts w:ascii="Times New Roman" w:hAnsi="Times New Roman"/>
          <w:b/>
          <w:sz w:val="28"/>
        </w:rPr>
        <w:t>ТУЖИНСКОГО МУНИЦИПАЛЬНОГО РАЙОНА</w:t>
      </w:r>
    </w:p>
    <w:p w:rsidR="00AE18BA" w:rsidRPr="00B42354" w:rsidRDefault="00AE18BA" w:rsidP="00AE18BA">
      <w:pPr>
        <w:spacing w:after="0" w:line="280" w:lineRule="exact"/>
        <w:jc w:val="center"/>
        <w:rPr>
          <w:rFonts w:ascii="Times New Roman" w:hAnsi="Times New Roman"/>
          <w:b/>
        </w:rPr>
      </w:pPr>
      <w:r w:rsidRPr="00B42354">
        <w:rPr>
          <w:rFonts w:ascii="Times New Roman" w:hAnsi="Times New Roman"/>
          <w:b/>
          <w:sz w:val="28"/>
        </w:rPr>
        <w:t>КИРОВСКОЙ ОБЛАСТИ</w:t>
      </w:r>
    </w:p>
    <w:p w:rsidR="00AE18BA" w:rsidRPr="00B42354" w:rsidRDefault="00AE18BA" w:rsidP="00AE18BA">
      <w:pPr>
        <w:spacing w:after="0" w:line="360" w:lineRule="exact"/>
        <w:jc w:val="center"/>
        <w:rPr>
          <w:rFonts w:ascii="Times New Roman" w:hAnsi="Times New Roman"/>
          <w:b/>
          <w:sz w:val="36"/>
          <w:szCs w:val="48"/>
        </w:rPr>
      </w:pPr>
    </w:p>
    <w:p w:rsidR="00AE18BA" w:rsidRPr="00B42354" w:rsidRDefault="00AE18BA" w:rsidP="00AE18BA">
      <w:pPr>
        <w:spacing w:after="0" w:line="240" w:lineRule="exact"/>
        <w:jc w:val="center"/>
        <w:rPr>
          <w:rFonts w:ascii="Times New Roman" w:hAnsi="Times New Roman"/>
          <w:b/>
          <w:sz w:val="28"/>
        </w:rPr>
      </w:pPr>
      <w:r w:rsidRPr="00B42354">
        <w:rPr>
          <w:rFonts w:ascii="Times New Roman" w:hAnsi="Times New Roman"/>
          <w:b/>
          <w:sz w:val="28"/>
        </w:rPr>
        <w:t>ПОСТАНОВЛЕНИЕ</w:t>
      </w:r>
    </w:p>
    <w:p w:rsidR="00AE18BA" w:rsidRPr="00B42354" w:rsidRDefault="00AE18BA" w:rsidP="00AE18BA">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5144"/>
        <w:gridCol w:w="1883"/>
      </w:tblGrid>
      <w:tr w:rsidR="00AE18BA" w:rsidRPr="00B42354" w:rsidTr="00E222EF">
        <w:tc>
          <w:tcPr>
            <w:tcW w:w="2376" w:type="dxa"/>
            <w:tcBorders>
              <w:top w:val="nil"/>
              <w:left w:val="nil"/>
              <w:bottom w:val="single" w:sz="4" w:space="0" w:color="auto"/>
              <w:right w:val="nil"/>
            </w:tcBorders>
          </w:tcPr>
          <w:p w:rsidR="00AE18BA" w:rsidRPr="00B42354" w:rsidRDefault="00AE18BA" w:rsidP="00E222EF">
            <w:pPr>
              <w:tabs>
                <w:tab w:val="left" w:pos="2115"/>
              </w:tabs>
              <w:spacing w:after="0" w:line="280" w:lineRule="exact"/>
              <w:jc w:val="center"/>
              <w:rPr>
                <w:rFonts w:ascii="Times New Roman" w:hAnsi="Times New Roman"/>
                <w:sz w:val="28"/>
              </w:rPr>
            </w:pPr>
            <w:r>
              <w:rPr>
                <w:rFonts w:ascii="Times New Roman" w:hAnsi="Times New Roman"/>
                <w:sz w:val="28"/>
              </w:rPr>
              <w:t>07.09.2023</w:t>
            </w:r>
          </w:p>
        </w:tc>
        <w:tc>
          <w:tcPr>
            <w:tcW w:w="5387" w:type="dxa"/>
            <w:tcBorders>
              <w:top w:val="nil"/>
              <w:left w:val="nil"/>
              <w:bottom w:val="nil"/>
              <w:right w:val="nil"/>
            </w:tcBorders>
          </w:tcPr>
          <w:p w:rsidR="00AE18BA" w:rsidRPr="00B42354" w:rsidRDefault="00AE18BA" w:rsidP="00E222EF">
            <w:pPr>
              <w:tabs>
                <w:tab w:val="left" w:pos="2602"/>
              </w:tabs>
              <w:spacing w:after="0" w:line="280" w:lineRule="exact"/>
              <w:jc w:val="right"/>
              <w:rPr>
                <w:rFonts w:ascii="Times New Roman" w:hAnsi="Times New Roman"/>
                <w:sz w:val="28"/>
              </w:rPr>
            </w:pPr>
            <w:r w:rsidRPr="00B42354">
              <w:rPr>
                <w:rFonts w:ascii="Times New Roman" w:hAnsi="Times New Roman"/>
                <w:sz w:val="28"/>
              </w:rPr>
              <w:t>№</w:t>
            </w:r>
          </w:p>
        </w:tc>
        <w:tc>
          <w:tcPr>
            <w:tcW w:w="1948" w:type="dxa"/>
            <w:tcBorders>
              <w:top w:val="nil"/>
              <w:left w:val="nil"/>
              <w:bottom w:val="single" w:sz="4" w:space="0" w:color="auto"/>
              <w:right w:val="nil"/>
            </w:tcBorders>
          </w:tcPr>
          <w:p w:rsidR="00AE18BA" w:rsidRPr="00B42354" w:rsidRDefault="00AE18BA" w:rsidP="00E222EF">
            <w:pPr>
              <w:tabs>
                <w:tab w:val="left" w:pos="2602"/>
              </w:tabs>
              <w:spacing w:after="0" w:line="280" w:lineRule="exact"/>
              <w:rPr>
                <w:rFonts w:ascii="Times New Roman" w:hAnsi="Times New Roman"/>
                <w:sz w:val="28"/>
              </w:rPr>
            </w:pPr>
            <w:r>
              <w:rPr>
                <w:rFonts w:ascii="Times New Roman" w:hAnsi="Times New Roman"/>
                <w:sz w:val="28"/>
              </w:rPr>
              <w:t>192</w:t>
            </w:r>
          </w:p>
        </w:tc>
      </w:tr>
      <w:tr w:rsidR="00AE18BA" w:rsidRPr="00B42354" w:rsidTr="00E222EF">
        <w:tc>
          <w:tcPr>
            <w:tcW w:w="9711" w:type="dxa"/>
            <w:gridSpan w:val="3"/>
            <w:tcBorders>
              <w:top w:val="nil"/>
              <w:left w:val="nil"/>
              <w:bottom w:val="nil"/>
              <w:right w:val="nil"/>
            </w:tcBorders>
          </w:tcPr>
          <w:p w:rsidR="00AE18BA" w:rsidRPr="00B42354" w:rsidRDefault="00AE18BA" w:rsidP="00E222EF">
            <w:pPr>
              <w:spacing w:after="0" w:line="280" w:lineRule="exact"/>
              <w:jc w:val="center"/>
              <w:rPr>
                <w:rFonts w:ascii="Times New Roman" w:hAnsi="Times New Roman"/>
                <w:sz w:val="28"/>
              </w:rPr>
            </w:pPr>
            <w:proofErr w:type="spellStart"/>
            <w:r w:rsidRPr="00B42354">
              <w:rPr>
                <w:rFonts w:ascii="Times New Roman" w:hAnsi="Times New Roman"/>
                <w:sz w:val="28"/>
              </w:rPr>
              <w:t>пгт</w:t>
            </w:r>
            <w:proofErr w:type="spellEnd"/>
            <w:r w:rsidRPr="00B42354">
              <w:rPr>
                <w:rFonts w:ascii="Times New Roman" w:hAnsi="Times New Roman"/>
                <w:sz w:val="28"/>
              </w:rPr>
              <w:t xml:space="preserve"> Тужа</w:t>
            </w:r>
          </w:p>
        </w:tc>
      </w:tr>
    </w:tbl>
    <w:p w:rsidR="00AE18BA" w:rsidRPr="00DE2D4D" w:rsidRDefault="00AE18BA" w:rsidP="00AE18BA">
      <w:pPr>
        <w:spacing w:after="0" w:line="480" w:lineRule="exact"/>
        <w:jc w:val="both"/>
        <w:rPr>
          <w:rFonts w:ascii="Times New Roman" w:hAnsi="Times New Roman"/>
          <w:sz w:val="28"/>
          <w:szCs w:val="28"/>
        </w:rPr>
      </w:pPr>
    </w:p>
    <w:p w:rsidR="00AE18BA" w:rsidRPr="00497897" w:rsidRDefault="00AE18BA" w:rsidP="00AE18BA">
      <w:pPr>
        <w:spacing w:after="0" w:line="240" w:lineRule="auto"/>
        <w:ind w:right="-1"/>
        <w:jc w:val="center"/>
        <w:rPr>
          <w:rFonts w:ascii="Times New Roman" w:eastAsia="Times New Roman" w:hAnsi="Times New Roman"/>
          <w:b/>
          <w:sz w:val="28"/>
          <w:szCs w:val="28"/>
          <w:lang w:eastAsia="ru-RU"/>
        </w:rPr>
      </w:pPr>
      <w:r w:rsidRPr="00497897">
        <w:rPr>
          <w:rFonts w:ascii="Times New Roman" w:eastAsia="Times New Roman" w:hAnsi="Times New Roman"/>
          <w:b/>
          <w:sz w:val="28"/>
          <w:szCs w:val="28"/>
          <w:lang w:eastAsia="ru-RU"/>
        </w:rPr>
        <w:t xml:space="preserve">Об утверждении </w:t>
      </w:r>
    </w:p>
    <w:p w:rsidR="00AE18BA" w:rsidRPr="00497897" w:rsidRDefault="00AE18BA" w:rsidP="00AE18BA">
      <w:pPr>
        <w:spacing w:after="0" w:line="240" w:lineRule="auto"/>
        <w:ind w:right="-1"/>
        <w:jc w:val="center"/>
        <w:rPr>
          <w:rFonts w:ascii="Times New Roman" w:eastAsia="Times New Roman" w:hAnsi="Times New Roman"/>
          <w:b/>
          <w:sz w:val="28"/>
          <w:szCs w:val="28"/>
          <w:lang w:eastAsia="ru-RU"/>
        </w:rPr>
      </w:pPr>
      <w:r w:rsidRPr="00497897">
        <w:rPr>
          <w:rFonts w:ascii="Times New Roman" w:eastAsia="Times New Roman" w:hAnsi="Times New Roman"/>
          <w:b/>
          <w:sz w:val="28"/>
          <w:szCs w:val="28"/>
          <w:lang w:eastAsia="ru-RU"/>
        </w:rPr>
        <w:t xml:space="preserve">административного регламента предоставления муниципальной услуги </w:t>
      </w:r>
    </w:p>
    <w:p w:rsidR="00AE18BA" w:rsidRPr="000C1D64" w:rsidRDefault="00AE18BA" w:rsidP="00AE18BA">
      <w:pPr>
        <w:shd w:val="clear" w:color="auto" w:fill="FFFFFF"/>
        <w:suppressAutoHyphens/>
        <w:spacing w:after="0" w:line="240" w:lineRule="auto"/>
        <w:jc w:val="center"/>
        <w:rPr>
          <w:rFonts w:ascii="Times New Roman" w:hAnsi="Times New Roman"/>
          <w:b/>
          <w:sz w:val="28"/>
          <w:szCs w:val="28"/>
        </w:rPr>
      </w:pPr>
      <w:r w:rsidRPr="000C1D64">
        <w:rPr>
          <w:rFonts w:ascii="Times New Roman" w:hAnsi="Times New Roman"/>
          <w:b/>
          <w:sz w:val="28"/>
          <w:szCs w:val="28"/>
        </w:rPr>
        <w:t>«</w:t>
      </w:r>
      <w:r w:rsidRPr="000C1D64">
        <w:rPr>
          <w:rFonts w:ascii="Times New Roman" w:hAnsi="Times New Roman"/>
          <w:b/>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C1D64">
        <w:rPr>
          <w:rFonts w:ascii="Times New Roman" w:hAnsi="Times New Roman"/>
          <w:b/>
          <w:sz w:val="28"/>
          <w:szCs w:val="28"/>
        </w:rPr>
        <w:t>»</w:t>
      </w:r>
    </w:p>
    <w:p w:rsidR="00AE18BA" w:rsidRDefault="00AE18BA" w:rsidP="00AE18BA">
      <w:pPr>
        <w:spacing w:after="0" w:line="240" w:lineRule="auto"/>
        <w:ind w:right="-1"/>
        <w:jc w:val="center"/>
        <w:rPr>
          <w:rFonts w:ascii="Times New Roman" w:eastAsia="Times New Roman" w:hAnsi="Times New Roman"/>
          <w:b/>
          <w:sz w:val="28"/>
          <w:szCs w:val="28"/>
          <w:lang w:eastAsia="ru-RU"/>
        </w:rPr>
      </w:pPr>
    </w:p>
    <w:p w:rsidR="00AE18BA" w:rsidRPr="00497897" w:rsidRDefault="00AE18BA" w:rsidP="00AE18BA">
      <w:pPr>
        <w:spacing w:after="0" w:line="240" w:lineRule="auto"/>
        <w:ind w:right="-1"/>
        <w:jc w:val="center"/>
        <w:rPr>
          <w:rFonts w:ascii="Times New Roman" w:eastAsia="Times New Roman" w:hAnsi="Times New Roman"/>
          <w:b/>
          <w:sz w:val="28"/>
          <w:szCs w:val="28"/>
          <w:lang w:eastAsia="ru-RU"/>
        </w:rPr>
      </w:pPr>
    </w:p>
    <w:p w:rsidR="00AE18BA" w:rsidRPr="00D87A6F" w:rsidRDefault="00AE18BA" w:rsidP="00D87A6F">
      <w:pPr>
        <w:shd w:val="clear" w:color="auto" w:fill="FFFFFF"/>
        <w:spacing w:after="0" w:line="240" w:lineRule="auto"/>
        <w:ind w:firstLine="708"/>
        <w:jc w:val="both"/>
        <w:rPr>
          <w:rFonts w:ascii="Times New Roman" w:hAnsi="Times New Roman"/>
          <w:sz w:val="26"/>
          <w:szCs w:val="26"/>
        </w:rPr>
      </w:pPr>
      <w:r w:rsidRPr="00D87A6F">
        <w:rPr>
          <w:rFonts w:ascii="Times New Roman" w:eastAsia="Times New Roman" w:hAnsi="Times New Roman"/>
          <w:sz w:val="26"/>
          <w:szCs w:val="26"/>
          <w:lang w:eastAsia="ru-RU"/>
        </w:rPr>
        <w:t>В целях повышения качества предоставления и доступности муниципальной услуги, в соответствии с Федеральным законом от 27.07.2010 № 210-ФЗ «Об организации предоставления государственных и муниципальных услуг»</w:t>
      </w:r>
      <w:r w:rsidRPr="00D87A6F">
        <w:rPr>
          <w:rFonts w:ascii="Times New Roman" w:hAnsi="Times New Roman"/>
          <w:sz w:val="26"/>
          <w:szCs w:val="26"/>
        </w:rPr>
        <w:t>, постановлением администрации Тужинского муниципального района от 09.04.2023 № 127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AE18BA" w:rsidRPr="00D87A6F" w:rsidRDefault="00AE18BA" w:rsidP="00D87A6F">
      <w:pPr>
        <w:spacing w:after="0" w:line="240" w:lineRule="auto"/>
        <w:ind w:firstLine="708"/>
        <w:jc w:val="both"/>
        <w:rPr>
          <w:rFonts w:ascii="Times New Roman" w:eastAsia="Times New Roman" w:hAnsi="Times New Roman"/>
          <w:sz w:val="26"/>
          <w:szCs w:val="26"/>
          <w:lang w:eastAsia="ru-RU"/>
        </w:rPr>
      </w:pPr>
      <w:r w:rsidRPr="00D87A6F">
        <w:rPr>
          <w:rFonts w:ascii="Times New Roman" w:eastAsia="Times New Roman" w:hAnsi="Times New Roman"/>
          <w:sz w:val="26"/>
          <w:szCs w:val="26"/>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AE18BA" w:rsidRPr="00D87A6F" w:rsidRDefault="00AE18BA" w:rsidP="00D87A6F">
      <w:pPr>
        <w:spacing w:after="0" w:line="240" w:lineRule="auto"/>
        <w:ind w:firstLine="708"/>
        <w:jc w:val="both"/>
        <w:rPr>
          <w:rStyle w:val="consplusnormal1"/>
          <w:rFonts w:ascii="Times New Roman" w:eastAsia="Times New Roman" w:hAnsi="Times New Roman"/>
          <w:sz w:val="26"/>
          <w:szCs w:val="26"/>
          <w:lang w:eastAsia="ru-RU"/>
        </w:rPr>
      </w:pPr>
      <w:r w:rsidRPr="00D87A6F">
        <w:rPr>
          <w:rFonts w:ascii="Times New Roman" w:eastAsia="Times New Roman" w:hAnsi="Times New Roman"/>
          <w:sz w:val="26"/>
          <w:szCs w:val="26"/>
          <w:lang w:eastAsia="ru-RU"/>
        </w:rPr>
        <w:t xml:space="preserve">2. Признать утратившими силу постановление администрации </w:t>
      </w:r>
      <w:proofErr w:type="gramStart"/>
      <w:r w:rsidRPr="00D87A6F">
        <w:rPr>
          <w:rFonts w:ascii="Times New Roman" w:eastAsia="Times New Roman" w:hAnsi="Times New Roman"/>
          <w:sz w:val="26"/>
          <w:szCs w:val="26"/>
          <w:lang w:eastAsia="ru-RU"/>
        </w:rPr>
        <w:t>Тужинского  муниципального</w:t>
      </w:r>
      <w:proofErr w:type="gramEnd"/>
      <w:r w:rsidRPr="00D87A6F">
        <w:rPr>
          <w:rFonts w:ascii="Times New Roman" w:eastAsia="Times New Roman" w:hAnsi="Times New Roman"/>
          <w:sz w:val="26"/>
          <w:szCs w:val="26"/>
          <w:lang w:eastAsia="ru-RU"/>
        </w:rPr>
        <w:t xml:space="preserve"> района Кировской области от 28.12.2022 № 429 «Об утверждении административного регламента предоставления муниципальной услуги «Выдача разрешения на ввод объекта в эксплуатацию».</w:t>
      </w:r>
    </w:p>
    <w:p w:rsidR="00AE18BA" w:rsidRPr="00D87A6F" w:rsidRDefault="00AE18BA" w:rsidP="00D87A6F">
      <w:pPr>
        <w:suppressAutoHyphens/>
        <w:autoSpaceDE w:val="0"/>
        <w:snapToGrid w:val="0"/>
        <w:spacing w:after="0" w:line="240" w:lineRule="auto"/>
        <w:ind w:firstLine="709"/>
        <w:jc w:val="both"/>
        <w:rPr>
          <w:rFonts w:ascii="Times New Roman" w:hAnsi="Times New Roman"/>
          <w:sz w:val="26"/>
          <w:szCs w:val="26"/>
        </w:rPr>
      </w:pPr>
      <w:r w:rsidRPr="00D87A6F">
        <w:rPr>
          <w:rFonts w:ascii="Times New Roman" w:hAnsi="Times New Roman"/>
          <w:sz w:val="26"/>
          <w:szCs w:val="26"/>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E18BA" w:rsidRPr="00D87A6F" w:rsidRDefault="00AE18BA" w:rsidP="00D87A6F">
      <w:pPr>
        <w:autoSpaceDE w:val="0"/>
        <w:snapToGrid w:val="0"/>
        <w:spacing w:after="0" w:line="240" w:lineRule="auto"/>
        <w:ind w:firstLine="709"/>
        <w:jc w:val="both"/>
        <w:rPr>
          <w:rFonts w:ascii="Times New Roman" w:hAnsi="Times New Roman"/>
          <w:sz w:val="26"/>
          <w:szCs w:val="26"/>
        </w:rPr>
      </w:pPr>
      <w:r w:rsidRPr="00D87A6F">
        <w:rPr>
          <w:rFonts w:ascii="Times New Roman" w:hAnsi="Times New Roman"/>
          <w:sz w:val="26"/>
          <w:szCs w:val="26"/>
        </w:rPr>
        <w:t>4.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D87A6F">
          <w:rPr>
            <w:rStyle w:val="aff"/>
            <w:rFonts w:ascii="Times New Roman" w:hAnsi="Times New Roman"/>
            <w:sz w:val="26"/>
            <w:szCs w:val="26"/>
            <w:lang w:val="en-US"/>
          </w:rPr>
          <w:t>www</w:t>
        </w:r>
        <w:r w:rsidRPr="00D87A6F">
          <w:rPr>
            <w:rStyle w:val="aff"/>
            <w:rFonts w:ascii="Times New Roman" w:hAnsi="Times New Roman"/>
            <w:sz w:val="26"/>
            <w:szCs w:val="26"/>
          </w:rPr>
          <w:t>.</w:t>
        </w:r>
        <w:proofErr w:type="spellStart"/>
        <w:r w:rsidRPr="00D87A6F">
          <w:rPr>
            <w:rStyle w:val="aff"/>
            <w:rFonts w:ascii="Times New Roman" w:hAnsi="Times New Roman"/>
            <w:sz w:val="26"/>
            <w:szCs w:val="26"/>
            <w:lang w:val="en-US"/>
          </w:rPr>
          <w:t>gosuslugi</w:t>
        </w:r>
        <w:proofErr w:type="spellEnd"/>
        <w:r w:rsidRPr="00D87A6F">
          <w:rPr>
            <w:rStyle w:val="aff"/>
            <w:rFonts w:ascii="Times New Roman" w:hAnsi="Times New Roman"/>
            <w:sz w:val="26"/>
            <w:szCs w:val="26"/>
          </w:rPr>
          <w:t>.</w:t>
        </w:r>
        <w:proofErr w:type="spellStart"/>
        <w:r w:rsidRPr="00D87A6F">
          <w:rPr>
            <w:rStyle w:val="aff"/>
            <w:rFonts w:ascii="Times New Roman" w:hAnsi="Times New Roman"/>
            <w:sz w:val="26"/>
            <w:szCs w:val="26"/>
            <w:lang w:val="en-US"/>
          </w:rPr>
          <w:t>ru</w:t>
        </w:r>
        <w:proofErr w:type="spellEnd"/>
      </w:hyperlink>
      <w:r w:rsidRPr="00D87A6F">
        <w:rPr>
          <w:rFonts w:ascii="Times New Roman" w:hAnsi="Times New Roman"/>
          <w:sz w:val="26"/>
          <w:szCs w:val="26"/>
        </w:rPr>
        <w:t>).</w:t>
      </w:r>
    </w:p>
    <w:p w:rsidR="00AE18BA" w:rsidRPr="00D87A6F" w:rsidRDefault="00AE18BA" w:rsidP="00D87A6F">
      <w:pPr>
        <w:autoSpaceDE w:val="0"/>
        <w:autoSpaceDN w:val="0"/>
        <w:adjustRightInd w:val="0"/>
        <w:spacing w:after="0" w:line="240" w:lineRule="auto"/>
        <w:rPr>
          <w:rFonts w:ascii="Times New Roman" w:hAnsi="Times New Roman"/>
          <w:sz w:val="26"/>
          <w:szCs w:val="26"/>
        </w:rPr>
      </w:pPr>
    </w:p>
    <w:p w:rsidR="00AE18BA" w:rsidRPr="00D87A6F" w:rsidRDefault="00AE18BA" w:rsidP="00D87A6F">
      <w:pPr>
        <w:autoSpaceDE w:val="0"/>
        <w:autoSpaceDN w:val="0"/>
        <w:adjustRightInd w:val="0"/>
        <w:spacing w:after="0" w:line="240" w:lineRule="auto"/>
        <w:rPr>
          <w:rFonts w:ascii="Times New Roman" w:hAnsi="Times New Roman"/>
          <w:sz w:val="26"/>
          <w:szCs w:val="26"/>
        </w:rPr>
      </w:pPr>
      <w:r w:rsidRPr="00D87A6F">
        <w:rPr>
          <w:rFonts w:ascii="Times New Roman" w:hAnsi="Times New Roman"/>
          <w:sz w:val="26"/>
          <w:szCs w:val="26"/>
        </w:rPr>
        <w:t xml:space="preserve">Глава Тужинского </w:t>
      </w:r>
    </w:p>
    <w:p w:rsidR="00AE18BA" w:rsidRPr="00D87A6F" w:rsidRDefault="00AE18BA" w:rsidP="00D87A6F">
      <w:pPr>
        <w:autoSpaceDE w:val="0"/>
        <w:autoSpaceDN w:val="0"/>
        <w:adjustRightInd w:val="0"/>
        <w:spacing w:after="0" w:line="240" w:lineRule="auto"/>
        <w:rPr>
          <w:rFonts w:ascii="Times New Roman" w:hAnsi="Times New Roman"/>
          <w:sz w:val="26"/>
          <w:szCs w:val="26"/>
        </w:rPr>
      </w:pPr>
      <w:r w:rsidRPr="00D87A6F">
        <w:rPr>
          <w:rFonts w:ascii="Times New Roman" w:hAnsi="Times New Roman"/>
          <w:sz w:val="26"/>
          <w:szCs w:val="26"/>
        </w:rPr>
        <w:t>муниципального района                                                                              Л.В. Бледных</w:t>
      </w:r>
    </w:p>
    <w:p w:rsidR="00B62F45" w:rsidRPr="00D87A6F" w:rsidRDefault="00B62F45" w:rsidP="00D87A6F">
      <w:pPr>
        <w:tabs>
          <w:tab w:val="left" w:pos="3870"/>
        </w:tabs>
        <w:spacing w:after="0" w:line="240" w:lineRule="auto"/>
        <w:rPr>
          <w:rFonts w:ascii="Times New Roman" w:hAnsi="Times New Roman" w:cs="Times New Roman"/>
          <w:spacing w:val="-1"/>
          <w:sz w:val="26"/>
          <w:szCs w:val="26"/>
        </w:rPr>
      </w:pPr>
    </w:p>
    <w:p w:rsidR="00252AF4" w:rsidRDefault="00252AF4"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p>
    <w:p w:rsidR="00AE18BA" w:rsidRPr="00AE18BA" w:rsidRDefault="00AE18BA"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r w:rsidRPr="00AE18BA">
        <w:rPr>
          <w:rFonts w:ascii="Times New Roman" w:hAnsi="Times New Roman" w:cs="Times New Roman"/>
          <w:bCs/>
          <w:color w:val="000000"/>
          <w:spacing w:val="-2"/>
          <w:sz w:val="24"/>
          <w:szCs w:val="24"/>
        </w:rPr>
        <w:lastRenderedPageBreak/>
        <w:t>Приложение</w:t>
      </w:r>
    </w:p>
    <w:p w:rsidR="00AE18BA" w:rsidRPr="00AE18BA" w:rsidRDefault="00AE18BA"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p>
    <w:p w:rsidR="00AE18BA" w:rsidRPr="00AE18BA" w:rsidRDefault="00AE18BA"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r w:rsidRPr="00AE18BA">
        <w:rPr>
          <w:rFonts w:ascii="Times New Roman" w:hAnsi="Times New Roman" w:cs="Times New Roman"/>
          <w:bCs/>
          <w:color w:val="000000"/>
          <w:spacing w:val="-2"/>
          <w:sz w:val="24"/>
          <w:szCs w:val="24"/>
        </w:rPr>
        <w:t>УТВЕРЖДЕН</w:t>
      </w:r>
    </w:p>
    <w:p w:rsidR="00AE18BA" w:rsidRPr="00AE18BA" w:rsidRDefault="00AE18BA"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r w:rsidRPr="00AE18BA">
        <w:rPr>
          <w:rFonts w:ascii="Times New Roman" w:hAnsi="Times New Roman" w:cs="Times New Roman"/>
          <w:bCs/>
          <w:color w:val="000000"/>
          <w:spacing w:val="-2"/>
          <w:sz w:val="24"/>
          <w:szCs w:val="24"/>
        </w:rPr>
        <w:t>постановлением администрации</w:t>
      </w:r>
    </w:p>
    <w:p w:rsidR="00AE18BA" w:rsidRPr="00AE18BA" w:rsidRDefault="00AE18BA" w:rsidP="00AE18BA">
      <w:pPr>
        <w:widowControl w:val="0"/>
        <w:autoSpaceDE w:val="0"/>
        <w:autoSpaceDN w:val="0"/>
        <w:adjustRightInd w:val="0"/>
        <w:spacing w:after="0" w:line="240" w:lineRule="auto"/>
        <w:ind w:left="4820"/>
        <w:jc w:val="both"/>
        <w:rPr>
          <w:rFonts w:ascii="Times New Roman" w:hAnsi="Times New Roman" w:cs="Times New Roman"/>
          <w:bCs/>
          <w:color w:val="000000"/>
          <w:spacing w:val="-2"/>
          <w:sz w:val="24"/>
          <w:szCs w:val="24"/>
        </w:rPr>
      </w:pPr>
      <w:r w:rsidRPr="00AE18BA">
        <w:rPr>
          <w:rFonts w:ascii="Times New Roman" w:hAnsi="Times New Roman" w:cs="Times New Roman"/>
          <w:bCs/>
          <w:color w:val="000000"/>
          <w:spacing w:val="-2"/>
          <w:sz w:val="24"/>
          <w:szCs w:val="24"/>
        </w:rPr>
        <w:t>Тужинского муниципального района</w:t>
      </w:r>
    </w:p>
    <w:p w:rsidR="00AE18BA" w:rsidRPr="00AE18BA" w:rsidRDefault="00AE18BA" w:rsidP="00AE18BA">
      <w:pPr>
        <w:spacing w:after="0" w:line="240" w:lineRule="auto"/>
        <w:jc w:val="both"/>
        <w:rPr>
          <w:rFonts w:ascii="Times New Roman" w:hAnsi="Times New Roman" w:cs="Times New Roman"/>
          <w:bCs/>
          <w:color w:val="000000"/>
          <w:spacing w:val="-2"/>
          <w:sz w:val="24"/>
          <w:szCs w:val="24"/>
        </w:rPr>
      </w:pPr>
      <w:r w:rsidRPr="00AE18BA">
        <w:rPr>
          <w:rFonts w:ascii="Times New Roman" w:hAnsi="Times New Roman" w:cs="Times New Roman"/>
          <w:bCs/>
          <w:color w:val="000000"/>
          <w:spacing w:val="-2"/>
          <w:sz w:val="24"/>
          <w:szCs w:val="24"/>
        </w:rPr>
        <w:t xml:space="preserve">                                                                               от 07.09.2023                № 192</w:t>
      </w:r>
    </w:p>
    <w:p w:rsidR="00AE18BA" w:rsidRDefault="00AE18BA" w:rsidP="00AE18BA">
      <w:pPr>
        <w:ind w:left="4820"/>
        <w:jc w:val="both"/>
        <w:rPr>
          <w:bCs/>
          <w:color w:val="000000"/>
          <w:spacing w:val="-2"/>
          <w:sz w:val="28"/>
          <w:szCs w:val="28"/>
        </w:rPr>
      </w:pPr>
    </w:p>
    <w:p w:rsidR="00AE18BA" w:rsidRDefault="00AE18BA" w:rsidP="00AE18BA">
      <w:pPr>
        <w:ind w:left="4820"/>
        <w:jc w:val="both"/>
        <w:rPr>
          <w:bCs/>
          <w:color w:val="000000"/>
          <w:spacing w:val="-2"/>
          <w:sz w:val="28"/>
          <w:szCs w:val="28"/>
        </w:rPr>
      </w:pPr>
    </w:p>
    <w:p w:rsidR="00AE18BA" w:rsidRPr="00AE18BA" w:rsidRDefault="00AE18BA" w:rsidP="00AE18BA">
      <w:pPr>
        <w:spacing w:line="22" w:lineRule="atLeast"/>
        <w:jc w:val="center"/>
        <w:rPr>
          <w:rFonts w:ascii="Times New Roman" w:eastAsia="Calibri" w:hAnsi="Times New Roman" w:cs="Times New Roman"/>
          <w:b/>
          <w:sz w:val="24"/>
          <w:szCs w:val="24"/>
        </w:rPr>
      </w:pPr>
      <w:r w:rsidRPr="00AE18BA">
        <w:rPr>
          <w:rFonts w:ascii="Times New Roman" w:eastAsia="Calibri" w:hAnsi="Times New Roman" w:cs="Times New Roman"/>
          <w:b/>
          <w:sz w:val="24"/>
          <w:szCs w:val="24"/>
        </w:rPr>
        <w:t>АДМИНИСТРАТИВНЫЙ РЕГЛАМЕНТ</w:t>
      </w:r>
    </w:p>
    <w:p w:rsidR="00AE18BA" w:rsidRPr="00AE18BA" w:rsidRDefault="00AE18BA" w:rsidP="00AE18BA">
      <w:pPr>
        <w:spacing w:line="22" w:lineRule="atLeast"/>
        <w:jc w:val="center"/>
        <w:rPr>
          <w:rFonts w:ascii="Times New Roman" w:eastAsia="Calibri" w:hAnsi="Times New Roman" w:cs="Times New Roman"/>
          <w:b/>
          <w:sz w:val="24"/>
          <w:szCs w:val="24"/>
        </w:rPr>
      </w:pPr>
      <w:r w:rsidRPr="00AE18BA">
        <w:rPr>
          <w:rFonts w:ascii="Times New Roman" w:eastAsia="Calibri" w:hAnsi="Times New Roman" w:cs="Times New Roman"/>
          <w:b/>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E18BA" w:rsidRPr="00AE18BA" w:rsidRDefault="00AE18BA" w:rsidP="00AE18BA">
      <w:pPr>
        <w:spacing w:line="22" w:lineRule="atLeast"/>
        <w:jc w:val="center"/>
        <w:rPr>
          <w:rFonts w:ascii="Times New Roman" w:eastAsia="Calibri" w:hAnsi="Times New Roman" w:cs="Times New Roman"/>
          <w:b/>
          <w:sz w:val="24"/>
          <w:szCs w:val="24"/>
        </w:rPr>
      </w:pPr>
    </w:p>
    <w:p w:rsidR="00AE18BA" w:rsidRPr="00AE18BA" w:rsidRDefault="00AE18BA" w:rsidP="00AE18BA">
      <w:pPr>
        <w:spacing w:line="22" w:lineRule="atLeast"/>
        <w:rPr>
          <w:rFonts w:ascii="Times New Roman" w:hAnsi="Times New Roman" w:cs="Times New Roman"/>
          <w:bCs/>
          <w:sz w:val="24"/>
          <w:szCs w:val="24"/>
        </w:rPr>
      </w:pPr>
      <w:r w:rsidRPr="00AE18BA">
        <w:rPr>
          <w:rFonts w:ascii="Times New Roman" w:hAnsi="Times New Roman" w:cs="Times New Roman"/>
          <w:bCs/>
          <w:sz w:val="24"/>
          <w:szCs w:val="24"/>
        </w:rPr>
        <w:t>1. Общие положения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AE18BA">
          <w:rPr>
            <w:rFonts w:ascii="Times New Roman" w:hAnsi="Times New Roman" w:cs="Times New Roman"/>
            <w:color w:val="0D0D0D"/>
            <w:sz w:val="24"/>
            <w:szCs w:val="24"/>
          </w:rPr>
          <w:t>законе</w:t>
        </w:r>
      </w:hyperlink>
      <w:r w:rsidRPr="00AE18BA">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 w:name="Par55"/>
      <w:bookmarkEnd w:id="2"/>
      <w:r w:rsidRPr="00AE18BA">
        <w:rPr>
          <w:rFonts w:ascii="Times New Roman" w:hAnsi="Times New Roman" w:cs="Times New Roman"/>
          <w:sz w:val="24"/>
          <w:szCs w:val="24"/>
        </w:rPr>
        <w:t xml:space="preserve">1.2. Заявителями при предоставлении муниципальной услуги являются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земельных участках или на земельных участках иного правообладателя (в случаях, предусмотренных </w:t>
      </w:r>
      <w:hyperlink r:id="rId12" w:history="1">
        <w:r w:rsidRPr="00AE18BA">
          <w:rPr>
            <w:rFonts w:ascii="Times New Roman" w:hAnsi="Times New Roman" w:cs="Times New Roman"/>
            <w:color w:val="0D0D0D"/>
            <w:sz w:val="24"/>
            <w:szCs w:val="24"/>
          </w:rPr>
          <w:t>пунктом 16 статьи 1</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 xml:space="preserve">Градостроительного кодекса Российской Федерации) строительство, реконструкцию объектов капитального строительства, либо их уполномоченные представители, обратившиеся в орган, предоставляющий муниципальную услугу, или в </w:t>
      </w:r>
      <w:r w:rsidRPr="00AE18BA">
        <w:rPr>
          <w:rFonts w:ascii="Times New Roman" w:hAnsi="Times New Roman" w:cs="Times New Roman"/>
          <w:sz w:val="24"/>
          <w:szCs w:val="24"/>
        </w:rPr>
        <w:lastRenderedPageBreak/>
        <w:t>многофункциональный центр с запросом о предоставлении муниципальной услуги, выраженным в письменной или электронной форме.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 w:name="Par56"/>
      <w:bookmarkEnd w:id="3"/>
      <w:r w:rsidRPr="00AE18BA">
        <w:rPr>
          <w:rFonts w:ascii="Times New Roman" w:hAnsi="Times New Roman" w:cs="Times New Roman"/>
          <w:sz w:val="24"/>
          <w:szCs w:val="24"/>
        </w:rPr>
        <w:t>1.3. Требования к порядку информирования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Едином портале государственных и муниципальных услуг (функций), на Портале государственных и муниципальных услуг Кировской области,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 использованием единой информационной системы жилищного строительства (для застройщиков,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заявлений о предоставлении муниципальной услуги осуществляется через иные информационные системы, которые интегрируются с единой информационной системой жилищного строительства (далее - информационные системы), а также на официальном сайте муниципального образования Тужинский муниципальный район Кировской области.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1.3.1.2. Заявитель имеет право на получение сведений о ходе исполнения муниципальной услуги по телефону или при личном посещении органа, предоставляющего муниципальную услугу, в соответствии с установленными часами приема органа.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1.3.1.4. В случае подачи заявления в форме электронного документа с использованием одной из Информационных систем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1.3.1.5.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осуществляется при личном обращении заявителя в многофункциональный центр либо по телефону многофункционального центра.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1.3.1.6. Информация о порядке предоставления муниципальной услуги предоставляется бесплатно.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1.3.2. Порядок, форма, место размещения и способы получения справочной информации.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Информацию о месте нахождения и графике работы, контактных телефонах, адресах электронной почты, официальном сайте муниципального образования Тужинский муниципальный район Кировской области, о многофункциональном центре можно получить:</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 официальном сайте муниципального образования Тужинский муниципальный район Кировской области в информационно-телекоммуникационной сети "Интернет" (далее - сеть Интернет);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Информационных системах;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 информационных стендах в администрации Тужинского муниципального района и в многофункциональном центре;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личном обращении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обращении в письменной форме, в форме электронного документа;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 телефону.</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1.3.3. Информация о муниципальной услуге внесена в Реестр муниципальных услуг администрации Тужинского муниципального района.</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2. Стандарт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муниципальная услуга).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2.2. Муниципальная услуга предоставляется администрацией Тужинского муниципального </w:t>
      </w:r>
      <w:proofErr w:type="gramStart"/>
      <w:r w:rsidRPr="00AE18BA">
        <w:rPr>
          <w:rFonts w:ascii="Times New Roman" w:hAnsi="Times New Roman" w:cs="Times New Roman"/>
          <w:sz w:val="24"/>
          <w:szCs w:val="24"/>
        </w:rPr>
        <w:t>района  Кировской</w:t>
      </w:r>
      <w:proofErr w:type="gramEnd"/>
      <w:r w:rsidRPr="00AE18BA">
        <w:rPr>
          <w:rFonts w:ascii="Times New Roman" w:hAnsi="Times New Roman" w:cs="Times New Roman"/>
          <w:sz w:val="24"/>
          <w:szCs w:val="24"/>
        </w:rPr>
        <w:t xml:space="preserve"> области (далее - Администрация) в лице сектора по градостроительной деятельности администрации Тужинского муниципального района (далее - сектор).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и в Информационных системах.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2.4. Результатом предоставления муниципальной услуги является: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выдача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внесение изменений в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отказ в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 Исчерпывающий перечень документов и сведений, необходимых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 w:name="Par84"/>
      <w:bookmarkEnd w:id="4"/>
      <w:r w:rsidRPr="00AE18BA">
        <w:rPr>
          <w:rFonts w:ascii="Times New Roman" w:hAnsi="Times New Roman" w:cs="Times New Roman"/>
          <w:sz w:val="24"/>
          <w:szCs w:val="24"/>
        </w:rPr>
        <w:t>2.5.1. В целях строительства, реконструкции объекта капитального строительства заявитель представляет: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 w:name="Par85"/>
      <w:bookmarkEnd w:id="5"/>
      <w:r w:rsidRPr="00AE18BA">
        <w:rPr>
          <w:rFonts w:ascii="Times New Roman" w:hAnsi="Times New Roman" w:cs="Times New Roman"/>
          <w:sz w:val="24"/>
          <w:szCs w:val="24"/>
        </w:rPr>
        <w:lastRenderedPageBreak/>
        <w:t xml:space="preserve">2.5.1.1. </w:t>
      </w:r>
      <w:hyperlink r:id="rId13" w:history="1">
        <w:r w:rsidRPr="00AE18BA">
          <w:rPr>
            <w:rFonts w:ascii="Times New Roman" w:hAnsi="Times New Roman" w:cs="Times New Roman"/>
            <w:color w:val="0D0D0D"/>
            <w:sz w:val="24"/>
            <w:szCs w:val="24"/>
          </w:rPr>
          <w:t>Заявление</w:t>
        </w:r>
      </w:hyperlink>
      <w:r w:rsidRPr="00AE18BA">
        <w:rPr>
          <w:rFonts w:ascii="Times New Roman" w:hAnsi="Times New Roman" w:cs="Times New Roman"/>
          <w:sz w:val="24"/>
          <w:szCs w:val="24"/>
        </w:rPr>
        <w:t xml:space="preserve"> о выдаче разрешения на строительство по форме согласно приложению № 1 к настоящему Административному регламенту.</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2.5.1.2.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6" w:name="Par87"/>
      <w:bookmarkEnd w:id="6"/>
      <w:r w:rsidRPr="00AE18BA">
        <w:rPr>
          <w:rFonts w:ascii="Times New Roman" w:hAnsi="Times New Roman" w:cs="Times New Roman"/>
          <w:sz w:val="24"/>
          <w:szCs w:val="24"/>
        </w:rPr>
        <w:t>2.5.1.3.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7" w:name="Par88"/>
      <w:bookmarkEnd w:id="7"/>
      <w:r w:rsidRPr="00AE18BA">
        <w:rPr>
          <w:rFonts w:ascii="Times New Roman" w:hAnsi="Times New Roman" w:cs="Times New Roman"/>
          <w:sz w:val="24"/>
          <w:szCs w:val="24"/>
        </w:rPr>
        <w:t xml:space="preserve">2.5.1.4.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AE18BA">
          <w:rPr>
            <w:rFonts w:ascii="Times New Roman" w:hAnsi="Times New Roman" w:cs="Times New Roman"/>
            <w:color w:val="0D0D0D"/>
            <w:sz w:val="24"/>
            <w:szCs w:val="24"/>
          </w:rPr>
          <w:t>частью 1.1 статьи 57.3</w:t>
        </w:r>
      </w:hyperlink>
      <w:r w:rsidRPr="00AE18BA">
        <w:rPr>
          <w:rFonts w:ascii="Times New Roman" w:hAnsi="Times New Roman" w:cs="Times New Roman"/>
          <w:color w:val="0D0D0D"/>
          <w:sz w:val="24"/>
          <w:szCs w:val="24"/>
        </w:rPr>
        <w:t xml:space="preserve"> Градостроительного кодекса Российской Федерации, если иное не установлено </w:t>
      </w:r>
      <w:hyperlink w:anchor="Par165" w:history="1">
        <w:r w:rsidRPr="00AE18BA">
          <w:rPr>
            <w:rFonts w:ascii="Times New Roman" w:hAnsi="Times New Roman" w:cs="Times New Roman"/>
            <w:color w:val="0D0D0D"/>
            <w:sz w:val="24"/>
            <w:szCs w:val="24"/>
          </w:rPr>
          <w:t>пунктом 2.5.11 подраздела 2.5 раздела 2</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2.5.1.5.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8" w:name="Par91"/>
      <w:bookmarkEnd w:id="8"/>
      <w:r w:rsidRPr="00AE18BA">
        <w:rPr>
          <w:rFonts w:ascii="Times New Roman" w:hAnsi="Times New Roman" w:cs="Times New Roman"/>
          <w:sz w:val="24"/>
          <w:szCs w:val="24"/>
        </w:rPr>
        <w:t xml:space="preserve">2.5.1.6. Результаты инженерных изысканий и следующие материалы, содержащиеся в утвержденной в соответствии с </w:t>
      </w:r>
      <w:hyperlink r:id="rId15" w:history="1">
        <w:r w:rsidRPr="00AE18BA">
          <w:rPr>
            <w:rFonts w:ascii="Times New Roman" w:hAnsi="Times New Roman" w:cs="Times New Roman"/>
            <w:color w:val="0D0D0D"/>
            <w:sz w:val="24"/>
            <w:szCs w:val="24"/>
          </w:rPr>
          <w:t>частью 15 статьи 48</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Градостроительного кодекса Российской Федерации проектной документации: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пояснительная записка;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9" w:name="Par96"/>
      <w:bookmarkEnd w:id="9"/>
      <w:r w:rsidRPr="00AE18BA">
        <w:rPr>
          <w:rFonts w:ascii="Times New Roman" w:hAnsi="Times New Roman" w:cs="Times New Roman"/>
          <w:sz w:val="24"/>
          <w:szCs w:val="24"/>
        </w:rPr>
        <w:t xml:space="preserve">2.5.1.7. Положительное заключение экспертизы проектной документации (в части соответствия проектной документации требованиям, указанным в </w:t>
      </w:r>
      <w:hyperlink r:id="rId16" w:history="1">
        <w:r w:rsidRPr="00AE18BA">
          <w:rPr>
            <w:rFonts w:ascii="Times New Roman" w:hAnsi="Times New Roman" w:cs="Times New Roman"/>
            <w:color w:val="262626"/>
            <w:sz w:val="24"/>
            <w:szCs w:val="24"/>
          </w:rPr>
          <w:t>пункте 1 части 5 статьи 49</w:t>
        </w:r>
      </w:hyperlink>
      <w:r w:rsidRPr="00AE18BA">
        <w:rPr>
          <w:rFonts w:ascii="Times New Roman" w:hAnsi="Times New Roman" w:cs="Times New Roman"/>
          <w:color w:val="262626"/>
          <w:sz w:val="24"/>
          <w:szCs w:val="24"/>
        </w:rPr>
        <w:t xml:space="preserve"> </w:t>
      </w:r>
      <w:r w:rsidRPr="00AE18BA">
        <w:rPr>
          <w:rFonts w:ascii="Times New Roman" w:hAnsi="Times New Roman" w:cs="Times New Roman"/>
          <w:sz w:val="24"/>
          <w:szCs w:val="24"/>
        </w:rPr>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AE18BA">
          <w:rPr>
            <w:rFonts w:ascii="Times New Roman" w:hAnsi="Times New Roman" w:cs="Times New Roman"/>
            <w:color w:val="262626"/>
            <w:sz w:val="24"/>
            <w:szCs w:val="24"/>
          </w:rPr>
          <w:t>частью 12.1 статьи 48</w:t>
        </w:r>
      </w:hyperlink>
      <w:r w:rsidRPr="00AE18BA">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AE18BA">
          <w:rPr>
            <w:rFonts w:ascii="Times New Roman" w:hAnsi="Times New Roman" w:cs="Times New Roman"/>
            <w:color w:val="0D0D0D"/>
            <w:sz w:val="24"/>
            <w:szCs w:val="24"/>
          </w:rPr>
          <w:t>статьей 49</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AE18BA">
          <w:rPr>
            <w:rFonts w:ascii="Times New Roman" w:hAnsi="Times New Roman" w:cs="Times New Roman"/>
            <w:color w:val="0D0D0D"/>
            <w:sz w:val="24"/>
            <w:szCs w:val="24"/>
          </w:rPr>
          <w:t>частью 3.4 статьи 49</w:t>
        </w:r>
      </w:hyperlink>
      <w:r w:rsidRPr="00AE18B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AE18BA">
          <w:rPr>
            <w:rFonts w:ascii="Times New Roman" w:hAnsi="Times New Roman" w:cs="Times New Roman"/>
            <w:color w:val="0D0D0D"/>
            <w:sz w:val="24"/>
            <w:szCs w:val="24"/>
          </w:rPr>
          <w:t>частью 6 статьи 49</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1" w:history="1">
        <w:r w:rsidRPr="00AE18BA">
          <w:rPr>
            <w:rFonts w:ascii="Times New Roman" w:hAnsi="Times New Roman" w:cs="Times New Roman"/>
            <w:color w:val="0D0D0D"/>
            <w:sz w:val="24"/>
            <w:szCs w:val="24"/>
          </w:rPr>
          <w:t>части 3.8 статьи 49</w:t>
        </w:r>
      </w:hyperlink>
      <w:r w:rsidRPr="00AE18BA">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2"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AE18BA">
          <w:rPr>
            <w:rFonts w:ascii="Times New Roman" w:hAnsi="Times New Roman" w:cs="Times New Roman"/>
            <w:color w:val="0D0D0D"/>
            <w:sz w:val="24"/>
            <w:szCs w:val="24"/>
          </w:rPr>
          <w:t>частью 3.8 статьи 49</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4" w:history="1">
        <w:r w:rsidRPr="00AE18BA">
          <w:rPr>
            <w:rFonts w:ascii="Times New Roman" w:hAnsi="Times New Roman" w:cs="Times New Roman"/>
            <w:color w:val="0D0D0D"/>
            <w:sz w:val="24"/>
            <w:szCs w:val="24"/>
          </w:rPr>
          <w:t>части 3.9 статьи 49</w:t>
        </w:r>
      </w:hyperlink>
      <w:r w:rsidRPr="00AE18BA">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AE18BA">
          <w:rPr>
            <w:rFonts w:ascii="Times New Roman" w:hAnsi="Times New Roman" w:cs="Times New Roman"/>
            <w:color w:val="0D0D0D"/>
            <w:sz w:val="24"/>
            <w:szCs w:val="24"/>
          </w:rPr>
          <w:t>частью 3.9 статьи 49</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0" w:name="Par99"/>
      <w:bookmarkEnd w:id="10"/>
      <w:r w:rsidRPr="00AE18BA">
        <w:rPr>
          <w:rFonts w:ascii="Times New Roman" w:hAnsi="Times New Roman" w:cs="Times New Roman"/>
          <w:sz w:val="24"/>
          <w:szCs w:val="24"/>
        </w:rPr>
        <w:t xml:space="preserve">2.5.1.8.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AE18BA">
          <w:rPr>
            <w:rFonts w:ascii="Times New Roman" w:hAnsi="Times New Roman" w:cs="Times New Roman"/>
            <w:color w:val="0D0D0D"/>
            <w:sz w:val="24"/>
            <w:szCs w:val="24"/>
          </w:rPr>
          <w:t>статьей 40</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 xml:space="preserve">2.5.1.8.1. </w:t>
      </w:r>
      <w:r w:rsidRPr="00AE18BA">
        <w:rPr>
          <w:rFonts w:ascii="Times New Roman" w:hAnsi="Times New Roman" w:cs="Times New Roman"/>
          <w:bCs/>
          <w:sz w:val="24"/>
          <w:szCs w:val="24"/>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2.5.1.9. Согласие всех правообладателей объекта капитального строительства в случае реконструкции такого объекта, за исключением указанных в </w:t>
      </w:r>
      <w:hyperlink r:id="rId27" w:history="1">
        <w:r w:rsidRPr="00AE18BA">
          <w:rPr>
            <w:rFonts w:ascii="Times New Roman" w:hAnsi="Times New Roman" w:cs="Times New Roman"/>
            <w:color w:val="0D0D0D"/>
            <w:sz w:val="24"/>
            <w:szCs w:val="24"/>
          </w:rPr>
          <w:t>пункте 6.2 части 7 статьи 51</w:t>
        </w:r>
      </w:hyperlink>
      <w:r w:rsidRPr="00AE18BA">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Решение общего собрания собственников помещений и </w:t>
      </w:r>
      <w:proofErr w:type="spellStart"/>
      <w:r w:rsidRPr="00AE18BA">
        <w:rPr>
          <w:rFonts w:ascii="Times New Roman" w:hAnsi="Times New Roman" w:cs="Times New Roman"/>
          <w:sz w:val="24"/>
          <w:szCs w:val="24"/>
        </w:rPr>
        <w:t>машино</w:t>
      </w:r>
      <w:proofErr w:type="spellEnd"/>
      <w:r w:rsidRPr="00AE18BA">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AE18BA">
        <w:rPr>
          <w:rFonts w:ascii="Times New Roman" w:hAnsi="Times New Roman" w:cs="Times New Roman"/>
          <w:sz w:val="24"/>
          <w:szCs w:val="24"/>
        </w:rPr>
        <w:t>машино</w:t>
      </w:r>
      <w:proofErr w:type="spellEnd"/>
      <w:r w:rsidRPr="00AE18BA">
        <w:rPr>
          <w:rFonts w:ascii="Times New Roman" w:hAnsi="Times New Roman" w:cs="Times New Roman"/>
          <w:sz w:val="24"/>
          <w:szCs w:val="24"/>
        </w:rPr>
        <w:t>-мест в многоквартирном доме.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1" w:name="Par103"/>
      <w:bookmarkStart w:id="12" w:name="Par104"/>
      <w:bookmarkEnd w:id="11"/>
      <w:bookmarkEnd w:id="12"/>
      <w:r w:rsidRPr="00AE18BA">
        <w:rPr>
          <w:rFonts w:ascii="Times New Roman" w:hAnsi="Times New Roman" w:cs="Times New Roman"/>
          <w:sz w:val="24"/>
          <w:szCs w:val="24"/>
        </w:rPr>
        <w:t>2.5.1.10.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3" w:name="Par105"/>
      <w:bookmarkEnd w:id="13"/>
      <w:r w:rsidRPr="00AE18BA">
        <w:rPr>
          <w:rFonts w:ascii="Times New Roman" w:hAnsi="Times New Roman" w:cs="Times New Roman"/>
          <w:sz w:val="24"/>
          <w:szCs w:val="24"/>
        </w:rPr>
        <w:t>2.5.1.11.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4" w:name="Par106"/>
      <w:bookmarkEnd w:id="14"/>
      <w:r w:rsidRPr="00AE18BA">
        <w:rPr>
          <w:rFonts w:ascii="Times New Roman" w:hAnsi="Times New Roman" w:cs="Times New Roman"/>
          <w:sz w:val="24"/>
          <w:szCs w:val="24"/>
        </w:rPr>
        <w:lastRenderedPageBreak/>
        <w:t xml:space="preserve">2.5.1.12.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8"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Федерацией или субъектом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5" w:name="Par107"/>
      <w:bookmarkEnd w:id="15"/>
      <w:r w:rsidRPr="00AE18BA">
        <w:rPr>
          <w:rFonts w:ascii="Times New Roman" w:hAnsi="Times New Roman" w:cs="Times New Roman"/>
          <w:sz w:val="24"/>
          <w:szCs w:val="24"/>
        </w:rPr>
        <w:t xml:space="preserve">2.5.2. При приобретении права на земельный участок, в отношении которого в соответствии с Градостроительным </w:t>
      </w:r>
      <w:hyperlink r:id="rId29"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6" w:name="Par108"/>
      <w:bookmarkEnd w:id="16"/>
      <w:r w:rsidRPr="00AE18BA">
        <w:rPr>
          <w:rFonts w:ascii="Times New Roman" w:hAnsi="Times New Roman" w:cs="Times New Roman"/>
          <w:sz w:val="24"/>
          <w:szCs w:val="24"/>
        </w:rPr>
        <w:t xml:space="preserve">2.5.2.1. </w:t>
      </w:r>
      <w:hyperlink r:id="rId30" w:history="1">
        <w:r w:rsidRPr="00AE18BA">
          <w:rPr>
            <w:rFonts w:ascii="Times New Roman" w:hAnsi="Times New Roman" w:cs="Times New Roman"/>
            <w:color w:val="262626"/>
            <w:sz w:val="24"/>
            <w:szCs w:val="24"/>
          </w:rPr>
          <w:t>Уведомление</w:t>
        </w:r>
      </w:hyperlink>
      <w:r w:rsidRPr="00AE18BA">
        <w:rPr>
          <w:rFonts w:ascii="Times New Roman" w:hAnsi="Times New Roman" w:cs="Times New Roman"/>
          <w:color w:val="262626"/>
          <w:sz w:val="24"/>
          <w:szCs w:val="24"/>
        </w:rPr>
        <w:t xml:space="preserve"> </w:t>
      </w:r>
      <w:r w:rsidRPr="00AE18BA">
        <w:rPr>
          <w:rFonts w:ascii="Times New Roman" w:hAnsi="Times New Roman" w:cs="Times New Roman"/>
          <w:sz w:val="24"/>
          <w:szCs w:val="24"/>
        </w:rPr>
        <w:t xml:space="preserve">физического или юридического лица о переходе к нему прав на земельные участки по форме согласно приложению № 2 к настоящему Административному регламенту в случае, указанном в </w:t>
      </w:r>
      <w:hyperlink r:id="rId31" w:history="1">
        <w:r w:rsidRPr="00AE18BA">
          <w:rPr>
            <w:rFonts w:ascii="Times New Roman" w:hAnsi="Times New Roman" w:cs="Times New Roman"/>
            <w:color w:val="0D0D0D"/>
            <w:sz w:val="24"/>
            <w:szCs w:val="24"/>
          </w:rPr>
          <w:t>части 21.5 статьи 51</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2.5.2.2. Документ, удостоверяющий личность заявителя или представителя заявителя, в случае представления уведомления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7" w:name="Par110"/>
      <w:bookmarkEnd w:id="17"/>
      <w:r w:rsidRPr="00AE18BA">
        <w:rPr>
          <w:rFonts w:ascii="Times New Roman" w:hAnsi="Times New Roman" w:cs="Times New Roman"/>
          <w:sz w:val="24"/>
          <w:szCs w:val="24"/>
        </w:rPr>
        <w:t>2.5.2.3.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8" w:name="Par111"/>
      <w:bookmarkEnd w:id="18"/>
      <w:r w:rsidRPr="00AE18BA">
        <w:rPr>
          <w:rFonts w:ascii="Times New Roman" w:hAnsi="Times New Roman" w:cs="Times New Roman"/>
          <w:sz w:val="24"/>
          <w:szCs w:val="24"/>
        </w:rPr>
        <w:t>2.5.2.4. Правоустанавливающие документы на земельный участок.</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19" w:name="Par112"/>
      <w:bookmarkEnd w:id="19"/>
      <w:r w:rsidRPr="00AE18BA">
        <w:rPr>
          <w:rFonts w:ascii="Times New Roman" w:hAnsi="Times New Roman" w:cs="Times New Roman"/>
          <w:sz w:val="24"/>
          <w:szCs w:val="24"/>
        </w:rPr>
        <w:t>2.5.2.5.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0" w:name="Par113"/>
      <w:bookmarkEnd w:id="20"/>
      <w:r w:rsidRPr="00AE18BA">
        <w:rPr>
          <w:rFonts w:ascii="Times New Roman" w:hAnsi="Times New Roman" w:cs="Times New Roman"/>
          <w:sz w:val="24"/>
          <w:szCs w:val="24"/>
        </w:rPr>
        <w:t>2.5.3.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w:t>
      </w:r>
      <w:r w:rsidRPr="00AE18BA">
        <w:rPr>
          <w:rFonts w:ascii="Times New Roman" w:hAnsi="Times New Roman" w:cs="Times New Roman"/>
          <w:color w:val="0D0D0D"/>
          <w:sz w:val="24"/>
          <w:szCs w:val="24"/>
        </w:rPr>
        <w:t xml:space="preserve"> </w:t>
      </w:r>
      <w:hyperlink r:id="rId32"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1" w:name="Par114"/>
      <w:bookmarkEnd w:id="21"/>
      <w:r w:rsidRPr="00AE18BA">
        <w:rPr>
          <w:rFonts w:ascii="Times New Roman" w:hAnsi="Times New Roman" w:cs="Times New Roman"/>
          <w:sz w:val="24"/>
          <w:szCs w:val="24"/>
        </w:rPr>
        <w:t xml:space="preserve">2.5.3.1. </w:t>
      </w:r>
      <w:hyperlink r:id="rId33" w:history="1">
        <w:r w:rsidRPr="00AE18BA">
          <w:rPr>
            <w:rFonts w:ascii="Times New Roman" w:hAnsi="Times New Roman" w:cs="Times New Roman"/>
            <w:color w:val="0D0D0D"/>
            <w:sz w:val="24"/>
            <w:szCs w:val="24"/>
          </w:rPr>
          <w:t>Уведомление</w:t>
        </w:r>
      </w:hyperlink>
      <w:r w:rsidRPr="00AE18BA">
        <w:rPr>
          <w:rFonts w:ascii="Times New Roman" w:hAnsi="Times New Roman" w:cs="Times New Roman"/>
          <w:sz w:val="24"/>
          <w:szCs w:val="24"/>
        </w:rPr>
        <w:t xml:space="preserve"> физического или юридического лица, у которого возникло право на образованные земельные участки, по форме согласно приложению N 3 к настоящему Административному регламенту в случае, указанном в </w:t>
      </w:r>
      <w:hyperlink r:id="rId34" w:history="1">
        <w:r w:rsidRPr="00AE18BA">
          <w:rPr>
            <w:rFonts w:ascii="Times New Roman" w:hAnsi="Times New Roman" w:cs="Times New Roman"/>
            <w:color w:val="0D0D0D"/>
            <w:sz w:val="24"/>
            <w:szCs w:val="24"/>
          </w:rPr>
          <w:t>части 21.6 статьи 51</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2.5.3.2. Документ, удостоверяющий личность заявителя или представителя заявителя, в случае представления уведомления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2" w:name="Par116"/>
      <w:bookmarkEnd w:id="22"/>
      <w:r w:rsidRPr="00AE18BA">
        <w:rPr>
          <w:rFonts w:ascii="Times New Roman" w:hAnsi="Times New Roman" w:cs="Times New Roman"/>
          <w:sz w:val="24"/>
          <w:szCs w:val="24"/>
        </w:rPr>
        <w:t>2.5.3.3.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3" w:name="Par117"/>
      <w:bookmarkEnd w:id="23"/>
      <w:r w:rsidRPr="00AE18BA">
        <w:rPr>
          <w:rFonts w:ascii="Times New Roman" w:hAnsi="Times New Roman" w:cs="Times New Roman"/>
          <w:sz w:val="24"/>
          <w:szCs w:val="24"/>
        </w:rPr>
        <w:t>2.5.3.4.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4" w:name="Par118"/>
      <w:bookmarkEnd w:id="24"/>
      <w:r w:rsidRPr="00AE18BA">
        <w:rPr>
          <w:rFonts w:ascii="Times New Roman" w:hAnsi="Times New Roman" w:cs="Times New Roman"/>
          <w:sz w:val="24"/>
          <w:szCs w:val="24"/>
        </w:rPr>
        <w:t>2.5.3.5.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5" w:name="Par119"/>
      <w:bookmarkEnd w:id="25"/>
      <w:r w:rsidRPr="00AE18BA">
        <w:rPr>
          <w:rFonts w:ascii="Times New Roman" w:hAnsi="Times New Roman" w:cs="Times New Roman"/>
          <w:sz w:val="24"/>
          <w:szCs w:val="24"/>
        </w:rPr>
        <w:lastRenderedPageBreak/>
        <w:t xml:space="preserve">2.5.4.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6" w:name="Par120"/>
      <w:bookmarkEnd w:id="26"/>
      <w:r w:rsidRPr="00AE18BA">
        <w:rPr>
          <w:rFonts w:ascii="Times New Roman" w:hAnsi="Times New Roman" w:cs="Times New Roman"/>
          <w:sz w:val="24"/>
          <w:szCs w:val="24"/>
        </w:rPr>
        <w:t xml:space="preserve">2.5.4.1. </w:t>
      </w:r>
      <w:hyperlink r:id="rId36" w:history="1">
        <w:r w:rsidRPr="00AE18BA">
          <w:rPr>
            <w:rFonts w:ascii="Times New Roman" w:hAnsi="Times New Roman" w:cs="Times New Roman"/>
            <w:color w:val="0D0D0D"/>
            <w:sz w:val="24"/>
            <w:szCs w:val="24"/>
          </w:rPr>
          <w:t>Уведомление</w:t>
        </w:r>
      </w:hyperlink>
      <w:r w:rsidRPr="00AE18BA">
        <w:rPr>
          <w:rFonts w:ascii="Times New Roman" w:hAnsi="Times New Roman" w:cs="Times New Roman"/>
          <w:sz w:val="24"/>
          <w:szCs w:val="24"/>
        </w:rPr>
        <w:t xml:space="preserve"> физического или юридического лица, у которого возникло право на образованные земельные участки, по форме согласно приложению № 4 к настоящему Административному регламенту в случае, указанном в </w:t>
      </w:r>
      <w:hyperlink r:id="rId37" w:history="1">
        <w:r w:rsidRPr="00AE18BA">
          <w:rPr>
            <w:rFonts w:ascii="Times New Roman" w:hAnsi="Times New Roman" w:cs="Times New Roman"/>
            <w:color w:val="0D0D0D"/>
            <w:sz w:val="24"/>
            <w:szCs w:val="24"/>
          </w:rPr>
          <w:t>части 21.7 статьи 51</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2.5.4.2. Документ, удостоверяющий личность заявителя или представителя заявителя, в случае представления уведомления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7" w:name="Par122"/>
      <w:bookmarkEnd w:id="27"/>
      <w:r w:rsidRPr="00AE18BA">
        <w:rPr>
          <w:rFonts w:ascii="Times New Roman" w:hAnsi="Times New Roman" w:cs="Times New Roman"/>
          <w:sz w:val="24"/>
          <w:szCs w:val="24"/>
        </w:rPr>
        <w:t>2.5.4.3.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8" w:name="Par123"/>
      <w:bookmarkEnd w:id="28"/>
      <w:r w:rsidRPr="00AE18BA">
        <w:rPr>
          <w:rFonts w:ascii="Times New Roman" w:hAnsi="Times New Roman" w:cs="Times New Roman"/>
          <w:sz w:val="24"/>
          <w:szCs w:val="24"/>
        </w:rPr>
        <w:t>2.5.4.4.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29" w:name="Par124"/>
      <w:bookmarkEnd w:id="29"/>
      <w:r w:rsidRPr="00AE18BA">
        <w:rPr>
          <w:rFonts w:ascii="Times New Roman" w:hAnsi="Times New Roman" w:cs="Times New Roman"/>
          <w:sz w:val="24"/>
          <w:szCs w:val="24"/>
        </w:rPr>
        <w:t>2.5.4.5.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0" w:name="Par125"/>
      <w:bookmarkEnd w:id="30"/>
      <w:r w:rsidRPr="00AE18BA">
        <w:rPr>
          <w:rFonts w:ascii="Times New Roman" w:hAnsi="Times New Roman" w:cs="Times New Roman"/>
          <w:sz w:val="24"/>
          <w:szCs w:val="24"/>
        </w:rPr>
        <w:t>2.5.4.6.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1" w:name="Par126"/>
      <w:bookmarkEnd w:id="31"/>
      <w:r w:rsidRPr="00AE18BA">
        <w:rPr>
          <w:rFonts w:ascii="Times New Roman" w:hAnsi="Times New Roman" w:cs="Times New Roman"/>
          <w:sz w:val="24"/>
          <w:szCs w:val="24"/>
        </w:rPr>
        <w:t xml:space="preserve">2.5.5. В целях внесения изменений в разрешение на строительство, не предусмотренных </w:t>
      </w:r>
      <w:hyperlink w:anchor="Par107" w:history="1">
        <w:r w:rsidRPr="00AE18BA">
          <w:rPr>
            <w:rFonts w:ascii="Times New Roman" w:hAnsi="Times New Roman" w:cs="Times New Roman"/>
            <w:color w:val="0D0D0D"/>
            <w:sz w:val="24"/>
            <w:szCs w:val="24"/>
          </w:rPr>
          <w:t>пунктами 2.5.2</w:t>
        </w:r>
      </w:hyperlink>
      <w:r w:rsidRPr="00AE18BA">
        <w:rPr>
          <w:rFonts w:ascii="Times New Roman" w:hAnsi="Times New Roman" w:cs="Times New Roman"/>
          <w:color w:val="0D0D0D"/>
          <w:sz w:val="24"/>
          <w:szCs w:val="24"/>
        </w:rPr>
        <w:t xml:space="preserve">, </w:t>
      </w:r>
      <w:hyperlink w:anchor="Par113" w:history="1">
        <w:r w:rsidRPr="00AE18BA">
          <w:rPr>
            <w:rFonts w:ascii="Times New Roman" w:hAnsi="Times New Roman" w:cs="Times New Roman"/>
            <w:color w:val="0D0D0D"/>
            <w:sz w:val="24"/>
            <w:szCs w:val="24"/>
          </w:rPr>
          <w:t>2.5.3</w:t>
        </w:r>
      </w:hyperlink>
      <w:r w:rsidRPr="00AE18BA">
        <w:rPr>
          <w:rFonts w:ascii="Times New Roman" w:hAnsi="Times New Roman" w:cs="Times New Roman"/>
          <w:color w:val="0D0D0D"/>
          <w:sz w:val="24"/>
          <w:szCs w:val="24"/>
        </w:rPr>
        <w:t xml:space="preserve">, </w:t>
      </w:r>
      <w:hyperlink w:anchor="Par119" w:history="1">
        <w:r w:rsidRPr="00AE18BA">
          <w:rPr>
            <w:rFonts w:ascii="Times New Roman" w:hAnsi="Times New Roman" w:cs="Times New Roman"/>
            <w:color w:val="0D0D0D"/>
            <w:sz w:val="24"/>
            <w:szCs w:val="24"/>
          </w:rPr>
          <w:t>2.5.4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(кроме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2" w:name="Par127"/>
      <w:bookmarkEnd w:id="32"/>
      <w:r w:rsidRPr="00AE18BA">
        <w:rPr>
          <w:rFonts w:ascii="Times New Roman" w:hAnsi="Times New Roman" w:cs="Times New Roman"/>
          <w:sz w:val="24"/>
          <w:szCs w:val="24"/>
        </w:rPr>
        <w:t>2.5.5.1.</w:t>
      </w:r>
      <w:r w:rsidRPr="00AE18BA">
        <w:rPr>
          <w:rFonts w:ascii="Times New Roman" w:hAnsi="Times New Roman" w:cs="Times New Roman"/>
          <w:color w:val="0D0D0D"/>
          <w:sz w:val="24"/>
          <w:szCs w:val="24"/>
        </w:rPr>
        <w:t xml:space="preserve"> </w:t>
      </w:r>
      <w:hyperlink r:id="rId38" w:history="1">
        <w:r w:rsidRPr="00AE18BA">
          <w:rPr>
            <w:rFonts w:ascii="Times New Roman" w:hAnsi="Times New Roman" w:cs="Times New Roman"/>
            <w:color w:val="0D0D0D"/>
            <w:sz w:val="24"/>
            <w:szCs w:val="24"/>
          </w:rPr>
          <w:t>Заявление</w:t>
        </w:r>
      </w:hyperlink>
      <w:r w:rsidRPr="00AE18BA">
        <w:rPr>
          <w:rFonts w:ascii="Times New Roman" w:hAnsi="Times New Roman" w:cs="Times New Roman"/>
          <w:sz w:val="24"/>
          <w:szCs w:val="24"/>
        </w:rPr>
        <w:t xml:space="preserve"> о внесении изменений в разрешение на строительство по форме согласно приложению № 5 к настоящему Административному регламенту.</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2.5.5.2. Документ, удостоверяющий личность заявителя или представителя заявителя, в случае представления заявления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3" w:name="Par130"/>
      <w:bookmarkEnd w:id="33"/>
      <w:r w:rsidRPr="00AE18BA">
        <w:rPr>
          <w:rFonts w:ascii="Times New Roman" w:hAnsi="Times New Roman" w:cs="Times New Roman"/>
          <w:sz w:val="24"/>
          <w:szCs w:val="24"/>
        </w:rPr>
        <w:t>2.5.5.3.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4" w:name="Par131"/>
      <w:bookmarkEnd w:id="34"/>
      <w:r w:rsidRPr="00AE18BA">
        <w:rPr>
          <w:rFonts w:ascii="Times New Roman" w:hAnsi="Times New Roman" w:cs="Times New Roman"/>
          <w:sz w:val="24"/>
          <w:szCs w:val="24"/>
        </w:rPr>
        <w:t xml:space="preserve">2.5.5.4.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9" w:history="1">
        <w:r w:rsidRPr="00AE18BA">
          <w:rPr>
            <w:rFonts w:ascii="Times New Roman" w:hAnsi="Times New Roman" w:cs="Times New Roman"/>
            <w:color w:val="0D0D0D"/>
            <w:sz w:val="24"/>
            <w:szCs w:val="24"/>
          </w:rPr>
          <w:t xml:space="preserve">частью 1.1 </w:t>
        </w:r>
        <w:r w:rsidRPr="00AE18BA">
          <w:rPr>
            <w:rFonts w:ascii="Times New Roman" w:hAnsi="Times New Roman" w:cs="Times New Roman"/>
            <w:color w:val="0D0D0D"/>
            <w:sz w:val="24"/>
            <w:szCs w:val="24"/>
          </w:rPr>
          <w:lastRenderedPageBreak/>
          <w:t>статьи 57.3</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 xml:space="preserve">Градостроительного кодекса Российской Федерации, если иное не установлено </w:t>
      </w:r>
      <w:hyperlink w:anchor="Par165" w:history="1">
        <w:r w:rsidRPr="00AE18BA">
          <w:rPr>
            <w:rFonts w:ascii="Times New Roman" w:hAnsi="Times New Roman" w:cs="Times New Roman"/>
            <w:color w:val="0D0D0D"/>
            <w:sz w:val="24"/>
            <w:szCs w:val="24"/>
          </w:rPr>
          <w:t>пунктом 2.5.11 подраздела 2.5 раздела 2</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2.5.5.5.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5" w:name="Par134"/>
      <w:bookmarkEnd w:id="35"/>
      <w:r w:rsidRPr="00AE18BA">
        <w:rPr>
          <w:rFonts w:ascii="Times New Roman" w:hAnsi="Times New Roman" w:cs="Times New Roman"/>
          <w:sz w:val="24"/>
          <w:szCs w:val="24"/>
        </w:rPr>
        <w:t xml:space="preserve">2.5.5.6. Результаты инженерных изысканий и следующие материалы, содержащиеся в утвержденной в соответствии с </w:t>
      </w:r>
      <w:hyperlink r:id="rId40" w:history="1">
        <w:r w:rsidRPr="00AE18BA">
          <w:rPr>
            <w:rFonts w:ascii="Times New Roman" w:hAnsi="Times New Roman" w:cs="Times New Roman"/>
            <w:color w:val="0D0D0D"/>
            <w:sz w:val="24"/>
            <w:szCs w:val="24"/>
          </w:rPr>
          <w:t>частью 15 статьи 48</w:t>
        </w:r>
      </w:hyperlink>
      <w:r w:rsidRPr="00AE18BA">
        <w:rPr>
          <w:rFonts w:ascii="Times New Roman" w:hAnsi="Times New Roman" w:cs="Times New Roman"/>
          <w:sz w:val="24"/>
          <w:szCs w:val="24"/>
        </w:rPr>
        <w:t xml:space="preserve"> Градостроительного кодекса Российской Федерации проектной документации: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пояснительная записка;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6" w:name="Par139"/>
      <w:bookmarkEnd w:id="36"/>
      <w:r w:rsidRPr="00AE18BA">
        <w:rPr>
          <w:rFonts w:ascii="Times New Roman" w:hAnsi="Times New Roman" w:cs="Times New Roman"/>
          <w:sz w:val="24"/>
          <w:szCs w:val="24"/>
        </w:rPr>
        <w:t xml:space="preserve">2.5.5.7. Положительное заключение экспертизы проектной документации (в части соответствия проектной документации требованиям, указанным в </w:t>
      </w:r>
      <w:hyperlink r:id="rId41" w:history="1">
        <w:r w:rsidRPr="00AE18BA">
          <w:rPr>
            <w:rFonts w:ascii="Times New Roman" w:hAnsi="Times New Roman" w:cs="Times New Roman"/>
            <w:color w:val="0D0D0D"/>
            <w:sz w:val="24"/>
            <w:szCs w:val="24"/>
          </w:rPr>
          <w:t>пункте 1 части 5 статьи 49</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w:t>
      </w:r>
      <w:r w:rsidRPr="00AE18BA">
        <w:rPr>
          <w:rFonts w:ascii="Times New Roman" w:hAnsi="Times New Roman" w:cs="Times New Roman"/>
          <w:sz w:val="24"/>
          <w:szCs w:val="24"/>
        </w:rPr>
        <w:lastRenderedPageBreak/>
        <w:t xml:space="preserve">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history="1">
        <w:r w:rsidRPr="00AE18BA">
          <w:rPr>
            <w:rFonts w:ascii="Times New Roman" w:hAnsi="Times New Roman" w:cs="Times New Roman"/>
            <w:color w:val="0D0D0D"/>
            <w:sz w:val="24"/>
            <w:szCs w:val="24"/>
          </w:rPr>
          <w:t>частью 12.1 статьи 48</w:t>
        </w:r>
      </w:hyperlink>
      <w:r w:rsidRPr="00AE18BA">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AE18BA">
          <w:rPr>
            <w:rFonts w:ascii="Times New Roman" w:hAnsi="Times New Roman" w:cs="Times New Roman"/>
            <w:color w:val="0D0D0D"/>
            <w:sz w:val="24"/>
            <w:szCs w:val="24"/>
          </w:rPr>
          <w:t>статьей 49</w:t>
        </w:r>
      </w:hyperlink>
      <w:r w:rsidRPr="00AE18BA">
        <w:rPr>
          <w:rFonts w:ascii="Times New Roman" w:hAnsi="Times New Roman" w:cs="Times New Roman"/>
          <w:color w:val="0D0D0D"/>
          <w:sz w:val="24"/>
          <w:szCs w:val="24"/>
        </w:rPr>
        <w:t xml:space="preserve"> Градостроительного кодекса Российской Федерации, положительное заключение государственной экспертизы прое</w:t>
      </w:r>
      <w:r w:rsidRPr="00AE18BA">
        <w:rPr>
          <w:rFonts w:ascii="Times New Roman" w:hAnsi="Times New Roman" w:cs="Times New Roman"/>
          <w:sz w:val="24"/>
          <w:szCs w:val="24"/>
        </w:rPr>
        <w:t xml:space="preserve">ктной документации в случаях, предусмотренных </w:t>
      </w:r>
      <w:hyperlink r:id="rId44" w:history="1">
        <w:r w:rsidRPr="00AE18BA">
          <w:rPr>
            <w:rFonts w:ascii="Times New Roman" w:hAnsi="Times New Roman" w:cs="Times New Roman"/>
            <w:color w:val="0D0D0D"/>
            <w:sz w:val="24"/>
            <w:szCs w:val="24"/>
          </w:rPr>
          <w:t>частью 3.4 статьи 49</w:t>
        </w:r>
      </w:hyperlink>
      <w:r w:rsidRPr="00AE18B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history="1">
        <w:r w:rsidRPr="00AE18BA">
          <w:rPr>
            <w:rFonts w:ascii="Times New Roman" w:hAnsi="Times New Roman" w:cs="Times New Roman"/>
            <w:color w:val="0D0D0D"/>
            <w:sz w:val="24"/>
            <w:szCs w:val="24"/>
          </w:rPr>
          <w:t>частью 6 статьи 49</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46" w:history="1">
        <w:r w:rsidRPr="00AE18BA">
          <w:rPr>
            <w:rFonts w:ascii="Times New Roman" w:hAnsi="Times New Roman" w:cs="Times New Roman"/>
            <w:color w:val="0D0D0D"/>
            <w:sz w:val="24"/>
            <w:szCs w:val="24"/>
          </w:rPr>
          <w:t>части 3.8 статьи 49</w:t>
        </w:r>
      </w:hyperlink>
      <w:r w:rsidRPr="00AE18BA">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7"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8" w:history="1">
        <w:r w:rsidRPr="00AE18BA">
          <w:rPr>
            <w:rFonts w:ascii="Times New Roman" w:hAnsi="Times New Roman" w:cs="Times New Roman"/>
            <w:color w:val="0D0D0D"/>
            <w:sz w:val="24"/>
            <w:szCs w:val="24"/>
          </w:rPr>
          <w:t>частью 3.8 статьи 49</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49" w:history="1">
        <w:r w:rsidRPr="00AE18BA">
          <w:rPr>
            <w:rFonts w:ascii="Times New Roman" w:hAnsi="Times New Roman" w:cs="Times New Roman"/>
            <w:color w:val="0D0D0D"/>
            <w:sz w:val="24"/>
            <w:szCs w:val="24"/>
          </w:rPr>
          <w:t>части 3.9 статьи 49</w:t>
        </w:r>
      </w:hyperlink>
      <w:r w:rsidRPr="00AE18BA">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0" w:history="1">
        <w:r w:rsidRPr="00AE18BA">
          <w:rPr>
            <w:rFonts w:ascii="Times New Roman" w:hAnsi="Times New Roman" w:cs="Times New Roman"/>
            <w:color w:val="0D0D0D"/>
            <w:sz w:val="24"/>
            <w:szCs w:val="24"/>
          </w:rPr>
          <w:t>частью 3.9 статьи 49</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7" w:name="Par142"/>
      <w:bookmarkEnd w:id="37"/>
      <w:r w:rsidRPr="00AE18BA">
        <w:rPr>
          <w:rFonts w:ascii="Times New Roman" w:hAnsi="Times New Roman" w:cs="Times New Roman"/>
          <w:sz w:val="24"/>
          <w:szCs w:val="24"/>
        </w:rPr>
        <w:t xml:space="preserve">2.5.5.8.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AE18BA">
          <w:rPr>
            <w:rFonts w:ascii="Times New Roman" w:hAnsi="Times New Roman" w:cs="Times New Roman"/>
            <w:color w:val="0D0D0D"/>
            <w:sz w:val="24"/>
            <w:szCs w:val="24"/>
          </w:rPr>
          <w:t>статьей 40</w:t>
        </w:r>
      </w:hyperlink>
      <w:r w:rsidRPr="00AE18BA">
        <w:rPr>
          <w:rFonts w:ascii="Times New Roman" w:hAnsi="Times New Roman" w:cs="Times New Roman"/>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2.5.5.9. Согласие всех правообладателей объекта капитального строительства в случае реконструкции такого объекта, за исключением указанных в </w:t>
      </w:r>
      <w:hyperlink r:id="rId52" w:history="1">
        <w:r w:rsidRPr="00AE18BA">
          <w:rPr>
            <w:rFonts w:ascii="Times New Roman" w:hAnsi="Times New Roman" w:cs="Times New Roman"/>
            <w:color w:val="0D0D0D"/>
            <w:sz w:val="24"/>
            <w:szCs w:val="24"/>
          </w:rPr>
          <w:t>пункте 6.2 части 7 статьи 51</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AE18BA">
        <w:rPr>
          <w:rFonts w:ascii="Times New Roman" w:hAnsi="Times New Roman" w:cs="Times New Roman"/>
          <w:sz w:val="24"/>
          <w:szCs w:val="24"/>
        </w:rPr>
        <w:lastRenderedPageBreak/>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Решение общего собрания собственников помещений и </w:t>
      </w:r>
      <w:proofErr w:type="spellStart"/>
      <w:r w:rsidRPr="00AE18BA">
        <w:rPr>
          <w:rFonts w:ascii="Times New Roman" w:hAnsi="Times New Roman" w:cs="Times New Roman"/>
          <w:sz w:val="24"/>
          <w:szCs w:val="24"/>
        </w:rPr>
        <w:t>машино</w:t>
      </w:r>
      <w:proofErr w:type="spellEnd"/>
      <w:r w:rsidRPr="00AE18BA">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E18BA">
        <w:rPr>
          <w:rFonts w:ascii="Times New Roman" w:hAnsi="Times New Roman" w:cs="Times New Roman"/>
          <w:sz w:val="24"/>
          <w:szCs w:val="24"/>
        </w:rPr>
        <w:t>машино</w:t>
      </w:r>
      <w:proofErr w:type="spellEnd"/>
      <w:r w:rsidRPr="00AE18BA">
        <w:rPr>
          <w:rFonts w:ascii="Times New Roman" w:hAnsi="Times New Roman" w:cs="Times New Roman"/>
          <w:sz w:val="24"/>
          <w:szCs w:val="24"/>
        </w:rPr>
        <w:t>-мест в многоквартирном доме.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8" w:name="Par146"/>
      <w:bookmarkEnd w:id="38"/>
      <w:r w:rsidRPr="00AE18BA">
        <w:rPr>
          <w:rFonts w:ascii="Times New Roman" w:hAnsi="Times New Roman" w:cs="Times New Roman"/>
          <w:sz w:val="24"/>
          <w:szCs w:val="24"/>
        </w:rPr>
        <w:t>2.5.5.10.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документаций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2.5.5.11.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внесении изменений в разрешение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39" w:name="Par148"/>
      <w:bookmarkEnd w:id="39"/>
      <w:r w:rsidRPr="00AE18BA">
        <w:rPr>
          <w:rFonts w:ascii="Times New Roman" w:hAnsi="Times New Roman" w:cs="Times New Roman"/>
          <w:sz w:val="24"/>
          <w:szCs w:val="24"/>
        </w:rPr>
        <w:t>2.5.5.12.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0" w:name="Par149"/>
      <w:bookmarkEnd w:id="40"/>
      <w:r w:rsidRPr="00AE18BA">
        <w:rPr>
          <w:rFonts w:ascii="Times New Roman" w:hAnsi="Times New Roman" w:cs="Times New Roman"/>
          <w:sz w:val="24"/>
          <w:szCs w:val="24"/>
        </w:rPr>
        <w:t xml:space="preserve">2.5.5.13.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3"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Федерацией или субъектом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1" w:name="Par150"/>
      <w:bookmarkEnd w:id="41"/>
      <w:r w:rsidRPr="00AE18BA">
        <w:rPr>
          <w:rFonts w:ascii="Times New Roman" w:hAnsi="Times New Roman" w:cs="Times New Roman"/>
          <w:sz w:val="24"/>
          <w:szCs w:val="24"/>
        </w:rPr>
        <w:t>2.5.5.14.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2" w:name="Par153"/>
      <w:bookmarkEnd w:id="42"/>
      <w:r w:rsidRPr="00AE18BA">
        <w:rPr>
          <w:rFonts w:ascii="Times New Roman" w:hAnsi="Times New Roman" w:cs="Times New Roman"/>
          <w:sz w:val="24"/>
          <w:szCs w:val="24"/>
        </w:rPr>
        <w:lastRenderedPageBreak/>
        <w:t>2.5.6. В целях внесения изменений в разрешение на строительство в связи с необходимостью продления срока действия разрешения на строительство заявитель представляет: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3" w:name="Par154"/>
      <w:bookmarkEnd w:id="43"/>
      <w:r w:rsidRPr="00AE18BA">
        <w:rPr>
          <w:rFonts w:ascii="Times New Roman" w:hAnsi="Times New Roman" w:cs="Times New Roman"/>
          <w:sz w:val="24"/>
          <w:szCs w:val="24"/>
        </w:rPr>
        <w:t xml:space="preserve">2.5.6.1. </w:t>
      </w:r>
      <w:hyperlink r:id="rId54" w:history="1">
        <w:r w:rsidRPr="00AE18BA">
          <w:rPr>
            <w:rFonts w:ascii="Times New Roman" w:hAnsi="Times New Roman" w:cs="Times New Roman"/>
            <w:color w:val="0D0D0D"/>
            <w:sz w:val="24"/>
            <w:szCs w:val="24"/>
          </w:rPr>
          <w:t>Заявление</w:t>
        </w:r>
      </w:hyperlink>
      <w:r w:rsidRPr="00AE18BA">
        <w:rPr>
          <w:rFonts w:ascii="Times New Roman" w:hAnsi="Times New Roman" w:cs="Times New Roman"/>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 6 к настоящему Административному регламенту.</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2.5.6.2. Документ, удостоверяющий личность заявителя или представителя заявителя, в случае представления заявления и прилагаемых к нему документов при личном обращении в Администрацию или в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4" w:name="Par157"/>
      <w:bookmarkEnd w:id="44"/>
      <w:r w:rsidRPr="00AE18BA">
        <w:rPr>
          <w:rFonts w:ascii="Times New Roman" w:hAnsi="Times New Roman" w:cs="Times New Roman"/>
          <w:sz w:val="24"/>
          <w:szCs w:val="24"/>
        </w:rPr>
        <w:t>2.5.6.3.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5" w:name="Par158"/>
      <w:bookmarkEnd w:id="45"/>
      <w:r w:rsidRPr="00AE18BA">
        <w:rPr>
          <w:rFonts w:ascii="Times New Roman" w:hAnsi="Times New Roman" w:cs="Times New Roman"/>
          <w:sz w:val="24"/>
          <w:szCs w:val="24"/>
        </w:rPr>
        <w:t>2.5.6.4.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color w:val="0D0D0D"/>
          <w:sz w:val="24"/>
          <w:szCs w:val="24"/>
        </w:rPr>
      </w:pPr>
      <w:r w:rsidRPr="00AE18BA">
        <w:rPr>
          <w:rFonts w:ascii="Times New Roman" w:hAnsi="Times New Roman" w:cs="Times New Roman"/>
          <w:sz w:val="24"/>
          <w:szCs w:val="24"/>
        </w:rPr>
        <w:t xml:space="preserve">2.5.7. </w:t>
      </w:r>
      <w:r w:rsidRPr="00AE18BA">
        <w:rPr>
          <w:rFonts w:ascii="Times New Roman" w:hAnsi="Times New Roman" w:cs="Times New Roman"/>
          <w:color w:val="0D0D0D"/>
          <w:sz w:val="24"/>
          <w:szCs w:val="24"/>
        </w:rPr>
        <w:t xml:space="preserve">Документы, указанные в </w:t>
      </w:r>
      <w:hyperlink w:anchor="Par85" w:history="1">
        <w:r w:rsidRPr="00AE18BA">
          <w:rPr>
            <w:rFonts w:ascii="Times New Roman" w:hAnsi="Times New Roman" w:cs="Times New Roman"/>
            <w:color w:val="0D0D0D"/>
            <w:sz w:val="24"/>
            <w:szCs w:val="24"/>
          </w:rPr>
          <w:t>подпунктах 2.5.1.1</w:t>
        </w:r>
      </w:hyperlink>
      <w:r w:rsidRPr="00AE18BA">
        <w:rPr>
          <w:rFonts w:ascii="Times New Roman" w:hAnsi="Times New Roman" w:cs="Times New Roman"/>
          <w:color w:val="0D0D0D"/>
          <w:sz w:val="24"/>
          <w:szCs w:val="24"/>
        </w:rPr>
        <w:t>-</w:t>
      </w:r>
      <w:hyperlink w:anchor="Par87" w:history="1">
        <w:r w:rsidRPr="00AE18BA">
          <w:rPr>
            <w:rFonts w:ascii="Times New Roman" w:hAnsi="Times New Roman" w:cs="Times New Roman"/>
            <w:color w:val="0D0D0D"/>
            <w:sz w:val="24"/>
            <w:szCs w:val="24"/>
          </w:rPr>
          <w:t>2.5.1.3 пункта 2.5.1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08" w:history="1">
        <w:r w:rsidRPr="00AE18BA">
          <w:rPr>
            <w:rFonts w:ascii="Times New Roman" w:hAnsi="Times New Roman" w:cs="Times New Roman"/>
            <w:color w:val="0D0D0D"/>
            <w:sz w:val="24"/>
            <w:szCs w:val="24"/>
          </w:rPr>
          <w:t>подпунктах 2.5.2.1</w:t>
        </w:r>
      </w:hyperlink>
      <w:r w:rsidRPr="00AE18BA">
        <w:rPr>
          <w:rFonts w:ascii="Times New Roman" w:hAnsi="Times New Roman" w:cs="Times New Roman"/>
          <w:color w:val="0D0D0D"/>
          <w:sz w:val="24"/>
          <w:szCs w:val="24"/>
        </w:rPr>
        <w:t>-</w:t>
      </w:r>
      <w:hyperlink w:anchor="Par110" w:history="1">
        <w:r w:rsidRPr="00AE18BA">
          <w:rPr>
            <w:rFonts w:ascii="Times New Roman" w:hAnsi="Times New Roman" w:cs="Times New Roman"/>
            <w:color w:val="0D0D0D"/>
            <w:sz w:val="24"/>
            <w:szCs w:val="24"/>
          </w:rPr>
          <w:t>2.5.2.3 пункта 2.5.2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14" w:history="1">
        <w:r w:rsidRPr="00AE18BA">
          <w:rPr>
            <w:rFonts w:ascii="Times New Roman" w:hAnsi="Times New Roman" w:cs="Times New Roman"/>
            <w:color w:val="0D0D0D"/>
            <w:sz w:val="24"/>
            <w:szCs w:val="24"/>
          </w:rPr>
          <w:t>подпунктах 2.5.3.1</w:t>
        </w:r>
      </w:hyperlink>
      <w:r w:rsidRPr="00AE18BA">
        <w:rPr>
          <w:rFonts w:ascii="Times New Roman" w:hAnsi="Times New Roman" w:cs="Times New Roman"/>
          <w:color w:val="0D0D0D"/>
          <w:sz w:val="24"/>
          <w:szCs w:val="24"/>
        </w:rPr>
        <w:t>-</w:t>
      </w:r>
      <w:hyperlink w:anchor="Par116" w:history="1">
        <w:r w:rsidRPr="00AE18BA">
          <w:rPr>
            <w:rFonts w:ascii="Times New Roman" w:hAnsi="Times New Roman" w:cs="Times New Roman"/>
            <w:color w:val="0D0D0D"/>
            <w:sz w:val="24"/>
            <w:szCs w:val="24"/>
          </w:rPr>
          <w:t>2.5.3.3 пункта 2.5.3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20" w:history="1">
        <w:r w:rsidRPr="00AE18BA">
          <w:rPr>
            <w:rFonts w:ascii="Times New Roman" w:hAnsi="Times New Roman" w:cs="Times New Roman"/>
            <w:color w:val="0D0D0D"/>
            <w:sz w:val="24"/>
            <w:szCs w:val="24"/>
          </w:rPr>
          <w:t>подпунктах 2.5.4.1</w:t>
        </w:r>
      </w:hyperlink>
      <w:r w:rsidRPr="00AE18BA">
        <w:rPr>
          <w:rFonts w:ascii="Times New Roman" w:hAnsi="Times New Roman" w:cs="Times New Roman"/>
          <w:color w:val="0D0D0D"/>
          <w:sz w:val="24"/>
          <w:szCs w:val="24"/>
        </w:rPr>
        <w:t>-</w:t>
      </w:r>
      <w:hyperlink w:anchor="Par122" w:history="1">
        <w:r w:rsidRPr="00AE18BA">
          <w:rPr>
            <w:rFonts w:ascii="Times New Roman" w:hAnsi="Times New Roman" w:cs="Times New Roman"/>
            <w:color w:val="0D0D0D"/>
            <w:sz w:val="24"/>
            <w:szCs w:val="24"/>
          </w:rPr>
          <w:t>2.5.4.3 пункта 2.5.4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27" w:history="1">
        <w:r w:rsidRPr="00AE18BA">
          <w:rPr>
            <w:rFonts w:ascii="Times New Roman" w:hAnsi="Times New Roman" w:cs="Times New Roman"/>
            <w:color w:val="0D0D0D"/>
            <w:sz w:val="24"/>
            <w:szCs w:val="24"/>
          </w:rPr>
          <w:t>подпунктах 2.5.5.1</w:t>
        </w:r>
      </w:hyperlink>
      <w:r w:rsidRPr="00AE18BA">
        <w:rPr>
          <w:rFonts w:ascii="Times New Roman" w:hAnsi="Times New Roman" w:cs="Times New Roman"/>
          <w:color w:val="0D0D0D"/>
          <w:sz w:val="24"/>
          <w:szCs w:val="24"/>
        </w:rPr>
        <w:t>-</w:t>
      </w:r>
      <w:hyperlink w:anchor="Par130" w:history="1">
        <w:r w:rsidRPr="00AE18BA">
          <w:rPr>
            <w:rFonts w:ascii="Times New Roman" w:hAnsi="Times New Roman" w:cs="Times New Roman"/>
            <w:color w:val="0D0D0D"/>
            <w:sz w:val="24"/>
            <w:szCs w:val="24"/>
          </w:rPr>
          <w:t>2.5.5.3 пункта 2.5.5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а также в </w:t>
      </w:r>
      <w:hyperlink w:anchor="Par154" w:history="1">
        <w:r w:rsidRPr="00AE18BA">
          <w:rPr>
            <w:rFonts w:ascii="Times New Roman" w:hAnsi="Times New Roman" w:cs="Times New Roman"/>
            <w:color w:val="0D0D0D"/>
            <w:sz w:val="24"/>
            <w:szCs w:val="24"/>
          </w:rPr>
          <w:t>подпунктах 2.5.6.1</w:t>
        </w:r>
      </w:hyperlink>
      <w:r w:rsidRPr="00AE18BA">
        <w:rPr>
          <w:rFonts w:ascii="Times New Roman" w:hAnsi="Times New Roman" w:cs="Times New Roman"/>
          <w:color w:val="0D0D0D"/>
          <w:sz w:val="24"/>
          <w:szCs w:val="24"/>
        </w:rPr>
        <w:t>-</w:t>
      </w:r>
      <w:hyperlink w:anchor="Par157" w:history="1">
        <w:r w:rsidRPr="00AE18BA">
          <w:rPr>
            <w:rFonts w:ascii="Times New Roman" w:hAnsi="Times New Roman" w:cs="Times New Roman"/>
            <w:color w:val="0D0D0D"/>
            <w:sz w:val="24"/>
            <w:szCs w:val="24"/>
          </w:rPr>
          <w:t>2.5.6.3 пункта 2.5.6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должны быть представлены заявителем самостоятельно.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2.5.8</w:t>
      </w:r>
      <w:r w:rsidRPr="00AE18BA">
        <w:rPr>
          <w:rFonts w:ascii="Times New Roman" w:hAnsi="Times New Roman" w:cs="Times New Roman"/>
          <w:color w:val="0D0D0D"/>
          <w:sz w:val="24"/>
          <w:szCs w:val="24"/>
        </w:rPr>
        <w:t xml:space="preserve">. Документы (их копии или сведения, содержащиеся в них), указанные в </w:t>
      </w:r>
      <w:hyperlink w:anchor="Par88" w:history="1">
        <w:r w:rsidRPr="00AE18BA">
          <w:rPr>
            <w:rFonts w:ascii="Times New Roman" w:hAnsi="Times New Roman" w:cs="Times New Roman"/>
            <w:color w:val="0D0D0D"/>
            <w:sz w:val="24"/>
            <w:szCs w:val="24"/>
          </w:rPr>
          <w:t>подпунктах 2.5.1.4</w:t>
        </w:r>
      </w:hyperlink>
      <w:r w:rsidRPr="00AE18BA">
        <w:rPr>
          <w:rFonts w:ascii="Times New Roman" w:hAnsi="Times New Roman" w:cs="Times New Roman"/>
          <w:color w:val="0D0D0D"/>
          <w:sz w:val="24"/>
          <w:szCs w:val="24"/>
        </w:rPr>
        <w:t>-</w:t>
      </w:r>
      <w:hyperlink w:anchor="Par106" w:history="1">
        <w:r w:rsidRPr="00AE18BA">
          <w:rPr>
            <w:rFonts w:ascii="Times New Roman" w:hAnsi="Times New Roman" w:cs="Times New Roman"/>
            <w:color w:val="0D0D0D"/>
            <w:sz w:val="24"/>
            <w:szCs w:val="24"/>
          </w:rPr>
          <w:t>2.5.1.13 пункта 2.5.1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11" w:history="1">
        <w:r w:rsidRPr="00AE18BA">
          <w:rPr>
            <w:rFonts w:ascii="Times New Roman" w:hAnsi="Times New Roman" w:cs="Times New Roman"/>
            <w:color w:val="0D0D0D"/>
            <w:sz w:val="24"/>
            <w:szCs w:val="24"/>
          </w:rPr>
          <w:t>подпунктах 2.5.2.4</w:t>
        </w:r>
      </w:hyperlink>
      <w:r w:rsidRPr="00AE18BA">
        <w:rPr>
          <w:rFonts w:ascii="Times New Roman" w:hAnsi="Times New Roman" w:cs="Times New Roman"/>
          <w:color w:val="0D0D0D"/>
          <w:sz w:val="24"/>
          <w:szCs w:val="24"/>
        </w:rPr>
        <w:t>-</w:t>
      </w:r>
      <w:hyperlink w:anchor="Par112" w:history="1">
        <w:r w:rsidRPr="00AE18BA">
          <w:rPr>
            <w:rFonts w:ascii="Times New Roman" w:hAnsi="Times New Roman" w:cs="Times New Roman"/>
            <w:color w:val="0D0D0D"/>
            <w:sz w:val="24"/>
            <w:szCs w:val="24"/>
          </w:rPr>
          <w:t>2.5.2.5 пункта 2.5.2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17" w:history="1">
        <w:r w:rsidRPr="00AE18BA">
          <w:rPr>
            <w:rFonts w:ascii="Times New Roman" w:hAnsi="Times New Roman" w:cs="Times New Roman"/>
            <w:color w:val="0D0D0D"/>
            <w:sz w:val="24"/>
            <w:szCs w:val="24"/>
          </w:rPr>
          <w:t>подпунктах 2.5.3.4</w:t>
        </w:r>
      </w:hyperlink>
      <w:r w:rsidRPr="00AE18BA">
        <w:rPr>
          <w:rFonts w:ascii="Times New Roman" w:hAnsi="Times New Roman" w:cs="Times New Roman"/>
          <w:color w:val="0D0D0D"/>
          <w:sz w:val="24"/>
          <w:szCs w:val="24"/>
        </w:rPr>
        <w:t>-</w:t>
      </w:r>
      <w:hyperlink w:anchor="Par118" w:history="1">
        <w:r w:rsidRPr="00AE18BA">
          <w:rPr>
            <w:rFonts w:ascii="Times New Roman" w:hAnsi="Times New Roman" w:cs="Times New Roman"/>
            <w:color w:val="0D0D0D"/>
            <w:sz w:val="24"/>
            <w:szCs w:val="24"/>
          </w:rPr>
          <w:t>2.5.3.5 пункта 2.5.3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23" w:history="1">
        <w:r w:rsidRPr="00AE18BA">
          <w:rPr>
            <w:rFonts w:ascii="Times New Roman" w:hAnsi="Times New Roman" w:cs="Times New Roman"/>
            <w:color w:val="0D0D0D"/>
            <w:sz w:val="24"/>
            <w:szCs w:val="24"/>
          </w:rPr>
          <w:t>подпунктах 2.5.4.4</w:t>
        </w:r>
      </w:hyperlink>
      <w:r w:rsidRPr="00AE18BA">
        <w:rPr>
          <w:rFonts w:ascii="Times New Roman" w:hAnsi="Times New Roman" w:cs="Times New Roman"/>
          <w:color w:val="0D0D0D"/>
          <w:sz w:val="24"/>
          <w:szCs w:val="24"/>
        </w:rPr>
        <w:t>-</w:t>
      </w:r>
      <w:hyperlink w:anchor="Par125" w:history="1">
        <w:r w:rsidRPr="00AE18BA">
          <w:rPr>
            <w:rFonts w:ascii="Times New Roman" w:hAnsi="Times New Roman" w:cs="Times New Roman"/>
            <w:color w:val="0D0D0D"/>
            <w:sz w:val="24"/>
            <w:szCs w:val="24"/>
          </w:rPr>
          <w:t>2.5.4.6 пункта 2.5.4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31" w:history="1">
        <w:r w:rsidRPr="00AE18BA">
          <w:rPr>
            <w:rFonts w:ascii="Times New Roman" w:hAnsi="Times New Roman" w:cs="Times New Roman"/>
            <w:color w:val="0D0D0D"/>
            <w:sz w:val="24"/>
            <w:szCs w:val="24"/>
          </w:rPr>
          <w:t>подпунктах 2.5.5.4</w:t>
        </w:r>
      </w:hyperlink>
      <w:r w:rsidRPr="00AE18BA">
        <w:rPr>
          <w:rFonts w:ascii="Times New Roman" w:hAnsi="Times New Roman" w:cs="Times New Roman"/>
          <w:color w:val="0D0D0D"/>
          <w:sz w:val="24"/>
          <w:szCs w:val="24"/>
        </w:rPr>
        <w:t>-</w:t>
      </w:r>
      <w:hyperlink w:anchor="Par150" w:history="1">
        <w:r w:rsidRPr="00AE18BA">
          <w:rPr>
            <w:rFonts w:ascii="Times New Roman" w:hAnsi="Times New Roman" w:cs="Times New Roman"/>
            <w:color w:val="0D0D0D"/>
            <w:sz w:val="24"/>
            <w:szCs w:val="24"/>
          </w:rPr>
          <w:t>2.5.5.14 пункта 2.5.5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а также в </w:t>
      </w:r>
      <w:hyperlink w:anchor="Par158" w:history="1">
        <w:r w:rsidRPr="00AE18BA">
          <w:rPr>
            <w:rFonts w:ascii="Times New Roman" w:hAnsi="Times New Roman" w:cs="Times New Roman"/>
            <w:color w:val="0D0D0D"/>
            <w:sz w:val="24"/>
            <w:szCs w:val="24"/>
          </w:rPr>
          <w:t>подпункте 2.5.6.4 пункта 2.5.6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заявитель вправе представить самостоятельно по собственной иниц</w:t>
      </w:r>
      <w:r w:rsidRPr="00AE18BA">
        <w:rPr>
          <w:rFonts w:ascii="Times New Roman" w:hAnsi="Times New Roman" w:cs="Times New Roman"/>
          <w:sz w:val="24"/>
          <w:szCs w:val="24"/>
        </w:rPr>
        <w:t>иативе.</w:t>
      </w:r>
    </w:p>
    <w:p w:rsidR="00AE18BA" w:rsidRPr="00AE18BA" w:rsidRDefault="00AE18BA" w:rsidP="00AE18BA">
      <w:pPr>
        <w:autoSpaceDE w:val="0"/>
        <w:autoSpaceDN w:val="0"/>
        <w:adjustRightInd w:val="0"/>
        <w:ind w:firstLine="709"/>
        <w:jc w:val="both"/>
        <w:rPr>
          <w:rFonts w:ascii="Times New Roman" w:hAnsi="Times New Roman" w:cs="Times New Roman"/>
          <w:color w:val="0D0D0D"/>
          <w:sz w:val="24"/>
          <w:szCs w:val="24"/>
        </w:rPr>
      </w:pPr>
      <w:r w:rsidRPr="00AE18BA">
        <w:rPr>
          <w:rFonts w:ascii="Times New Roman" w:hAnsi="Times New Roman" w:cs="Times New Roman"/>
          <w:sz w:val="24"/>
          <w:szCs w:val="24"/>
        </w:rPr>
        <w:t xml:space="preserve">2.5.9. </w:t>
      </w:r>
      <w:r w:rsidRPr="00AE18BA">
        <w:rPr>
          <w:rFonts w:ascii="Times New Roman" w:hAnsi="Times New Roman" w:cs="Times New Roman"/>
          <w:color w:val="0D0D0D"/>
          <w:sz w:val="24"/>
          <w:szCs w:val="24"/>
        </w:rPr>
        <w:t xml:space="preserve">Документы (их копии или сведения, содержащиеся в них), указанные в </w:t>
      </w:r>
      <w:hyperlink w:anchor="Par88" w:history="1">
        <w:r w:rsidRPr="00AE18BA">
          <w:rPr>
            <w:rFonts w:ascii="Times New Roman" w:hAnsi="Times New Roman" w:cs="Times New Roman"/>
            <w:color w:val="0D0D0D"/>
            <w:sz w:val="24"/>
            <w:szCs w:val="24"/>
          </w:rPr>
          <w:t>подпунктах 2.5.1.4</w:t>
        </w:r>
      </w:hyperlink>
      <w:r w:rsidRPr="00AE18BA">
        <w:rPr>
          <w:rFonts w:ascii="Times New Roman" w:hAnsi="Times New Roman" w:cs="Times New Roman"/>
          <w:color w:val="0D0D0D"/>
          <w:sz w:val="24"/>
          <w:szCs w:val="24"/>
        </w:rPr>
        <w:t>-</w:t>
      </w:r>
      <w:hyperlink w:anchor="Par99" w:history="1">
        <w:r w:rsidRPr="00AE18BA">
          <w:rPr>
            <w:rFonts w:ascii="Times New Roman" w:hAnsi="Times New Roman" w:cs="Times New Roman"/>
            <w:color w:val="0D0D0D"/>
            <w:sz w:val="24"/>
            <w:szCs w:val="24"/>
          </w:rPr>
          <w:t>2.5.1.8</w:t>
        </w:r>
      </w:hyperlink>
      <w:r w:rsidRPr="00AE18BA">
        <w:rPr>
          <w:rFonts w:ascii="Times New Roman" w:hAnsi="Times New Roman" w:cs="Times New Roman"/>
          <w:color w:val="0D0D0D"/>
          <w:sz w:val="24"/>
          <w:szCs w:val="24"/>
        </w:rPr>
        <w:t xml:space="preserve">, </w:t>
      </w:r>
      <w:hyperlink w:anchor="Par103" w:history="1">
        <w:r w:rsidRPr="00AE18BA">
          <w:rPr>
            <w:rFonts w:ascii="Times New Roman" w:hAnsi="Times New Roman" w:cs="Times New Roman"/>
            <w:color w:val="0D0D0D"/>
            <w:sz w:val="24"/>
            <w:szCs w:val="24"/>
          </w:rPr>
          <w:t>2.5.1.10</w:t>
        </w:r>
      </w:hyperlink>
      <w:r w:rsidRPr="00AE18BA">
        <w:rPr>
          <w:rFonts w:ascii="Times New Roman" w:hAnsi="Times New Roman" w:cs="Times New Roman"/>
          <w:color w:val="0D0D0D"/>
          <w:sz w:val="24"/>
          <w:szCs w:val="24"/>
        </w:rPr>
        <w:t xml:space="preserve">, </w:t>
      </w:r>
      <w:hyperlink w:anchor="Par105" w:history="1">
        <w:r w:rsidRPr="00AE18BA">
          <w:rPr>
            <w:rFonts w:ascii="Times New Roman" w:hAnsi="Times New Roman" w:cs="Times New Roman"/>
            <w:color w:val="0D0D0D"/>
            <w:sz w:val="24"/>
            <w:szCs w:val="24"/>
          </w:rPr>
          <w:t>2.5.1.12</w:t>
        </w:r>
      </w:hyperlink>
      <w:r w:rsidRPr="00AE18BA">
        <w:rPr>
          <w:rFonts w:ascii="Times New Roman" w:hAnsi="Times New Roman" w:cs="Times New Roman"/>
          <w:color w:val="0D0D0D"/>
          <w:sz w:val="24"/>
          <w:szCs w:val="24"/>
        </w:rPr>
        <w:t xml:space="preserve"> и </w:t>
      </w:r>
      <w:hyperlink w:anchor="Par106" w:history="1">
        <w:r w:rsidRPr="00AE18BA">
          <w:rPr>
            <w:rFonts w:ascii="Times New Roman" w:hAnsi="Times New Roman" w:cs="Times New Roman"/>
            <w:color w:val="0D0D0D"/>
            <w:sz w:val="24"/>
            <w:szCs w:val="24"/>
          </w:rPr>
          <w:t>2.5.1.13 пункта 2.5.1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11" w:history="1">
        <w:r w:rsidRPr="00AE18BA">
          <w:rPr>
            <w:rFonts w:ascii="Times New Roman" w:hAnsi="Times New Roman" w:cs="Times New Roman"/>
            <w:color w:val="0D0D0D"/>
            <w:sz w:val="24"/>
            <w:szCs w:val="24"/>
          </w:rPr>
          <w:t>подпунктах 2.5.2.4</w:t>
        </w:r>
      </w:hyperlink>
      <w:r w:rsidRPr="00AE18BA">
        <w:rPr>
          <w:rFonts w:ascii="Times New Roman" w:hAnsi="Times New Roman" w:cs="Times New Roman"/>
          <w:color w:val="0D0D0D"/>
          <w:sz w:val="24"/>
          <w:szCs w:val="24"/>
        </w:rPr>
        <w:t>-</w:t>
      </w:r>
      <w:hyperlink w:anchor="Par112" w:history="1">
        <w:r w:rsidRPr="00AE18BA">
          <w:rPr>
            <w:rFonts w:ascii="Times New Roman" w:hAnsi="Times New Roman" w:cs="Times New Roman"/>
            <w:color w:val="0D0D0D"/>
            <w:sz w:val="24"/>
            <w:szCs w:val="24"/>
          </w:rPr>
          <w:t>2.5.2.5 пункта 2.5.2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17" w:history="1">
        <w:r w:rsidRPr="00AE18BA">
          <w:rPr>
            <w:rFonts w:ascii="Times New Roman" w:hAnsi="Times New Roman" w:cs="Times New Roman"/>
            <w:color w:val="0D0D0D"/>
            <w:sz w:val="24"/>
            <w:szCs w:val="24"/>
          </w:rPr>
          <w:t>подпунктах 2.5.3.4</w:t>
        </w:r>
      </w:hyperlink>
      <w:r w:rsidRPr="00AE18BA">
        <w:rPr>
          <w:rFonts w:ascii="Times New Roman" w:hAnsi="Times New Roman" w:cs="Times New Roman"/>
          <w:color w:val="0D0D0D"/>
          <w:sz w:val="24"/>
          <w:szCs w:val="24"/>
        </w:rPr>
        <w:t>-</w:t>
      </w:r>
      <w:hyperlink w:anchor="Par118" w:history="1">
        <w:r w:rsidRPr="00AE18BA">
          <w:rPr>
            <w:rFonts w:ascii="Times New Roman" w:hAnsi="Times New Roman" w:cs="Times New Roman"/>
            <w:color w:val="0D0D0D"/>
            <w:sz w:val="24"/>
            <w:szCs w:val="24"/>
          </w:rPr>
          <w:t>2.5.3.5 пункта 2.5.3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23" w:history="1">
        <w:r w:rsidRPr="00AE18BA">
          <w:rPr>
            <w:rFonts w:ascii="Times New Roman" w:hAnsi="Times New Roman" w:cs="Times New Roman"/>
            <w:color w:val="0D0D0D"/>
            <w:sz w:val="24"/>
            <w:szCs w:val="24"/>
          </w:rPr>
          <w:t>подпунктах 2.5.4.4</w:t>
        </w:r>
      </w:hyperlink>
      <w:r w:rsidRPr="00AE18BA">
        <w:rPr>
          <w:rFonts w:ascii="Times New Roman" w:hAnsi="Times New Roman" w:cs="Times New Roman"/>
          <w:color w:val="0D0D0D"/>
          <w:sz w:val="24"/>
          <w:szCs w:val="24"/>
        </w:rPr>
        <w:t>-</w:t>
      </w:r>
      <w:hyperlink w:anchor="Par125" w:history="1">
        <w:r w:rsidRPr="00AE18BA">
          <w:rPr>
            <w:rFonts w:ascii="Times New Roman" w:hAnsi="Times New Roman" w:cs="Times New Roman"/>
            <w:color w:val="0D0D0D"/>
            <w:sz w:val="24"/>
            <w:szCs w:val="24"/>
          </w:rPr>
          <w:t>2.5.4.6 пункта 2.5.4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в </w:t>
      </w:r>
      <w:hyperlink w:anchor="Par131" w:history="1">
        <w:r w:rsidRPr="00AE18BA">
          <w:rPr>
            <w:rFonts w:ascii="Times New Roman" w:hAnsi="Times New Roman" w:cs="Times New Roman"/>
            <w:color w:val="0D0D0D"/>
            <w:sz w:val="24"/>
            <w:szCs w:val="24"/>
          </w:rPr>
          <w:t>подпунктах 2.5.5.4</w:t>
        </w:r>
      </w:hyperlink>
      <w:r w:rsidRPr="00AE18BA">
        <w:rPr>
          <w:rFonts w:ascii="Times New Roman" w:hAnsi="Times New Roman" w:cs="Times New Roman"/>
          <w:color w:val="0D0D0D"/>
          <w:sz w:val="24"/>
          <w:szCs w:val="24"/>
        </w:rPr>
        <w:t>-</w:t>
      </w:r>
      <w:hyperlink w:anchor="Par142" w:history="1">
        <w:r w:rsidRPr="00AE18BA">
          <w:rPr>
            <w:rFonts w:ascii="Times New Roman" w:hAnsi="Times New Roman" w:cs="Times New Roman"/>
            <w:color w:val="0D0D0D"/>
            <w:sz w:val="24"/>
            <w:szCs w:val="24"/>
          </w:rPr>
          <w:t>2.5.5.8</w:t>
        </w:r>
      </w:hyperlink>
      <w:r w:rsidRPr="00AE18BA">
        <w:rPr>
          <w:rFonts w:ascii="Times New Roman" w:hAnsi="Times New Roman" w:cs="Times New Roman"/>
          <w:color w:val="0D0D0D"/>
          <w:sz w:val="24"/>
          <w:szCs w:val="24"/>
        </w:rPr>
        <w:t xml:space="preserve">, </w:t>
      </w:r>
      <w:hyperlink w:anchor="Par146" w:history="1">
        <w:r w:rsidRPr="00AE18BA">
          <w:rPr>
            <w:rFonts w:ascii="Times New Roman" w:hAnsi="Times New Roman" w:cs="Times New Roman"/>
            <w:color w:val="0D0D0D"/>
            <w:sz w:val="24"/>
            <w:szCs w:val="24"/>
          </w:rPr>
          <w:t>2.5.5.10</w:t>
        </w:r>
      </w:hyperlink>
      <w:r w:rsidRPr="00AE18BA">
        <w:rPr>
          <w:rFonts w:ascii="Times New Roman" w:hAnsi="Times New Roman" w:cs="Times New Roman"/>
          <w:color w:val="0D0D0D"/>
          <w:sz w:val="24"/>
          <w:szCs w:val="24"/>
        </w:rPr>
        <w:t xml:space="preserve">, </w:t>
      </w:r>
      <w:hyperlink w:anchor="Par148" w:history="1">
        <w:r w:rsidRPr="00AE18BA">
          <w:rPr>
            <w:rFonts w:ascii="Times New Roman" w:hAnsi="Times New Roman" w:cs="Times New Roman"/>
            <w:color w:val="0D0D0D"/>
            <w:sz w:val="24"/>
            <w:szCs w:val="24"/>
          </w:rPr>
          <w:t>2.5.5.12</w:t>
        </w:r>
      </w:hyperlink>
      <w:r w:rsidRPr="00AE18BA">
        <w:rPr>
          <w:rFonts w:ascii="Times New Roman" w:hAnsi="Times New Roman" w:cs="Times New Roman"/>
          <w:color w:val="0D0D0D"/>
          <w:sz w:val="24"/>
          <w:szCs w:val="24"/>
        </w:rPr>
        <w:t xml:space="preserve"> и </w:t>
      </w:r>
      <w:hyperlink w:anchor="Par149" w:history="1">
        <w:r w:rsidRPr="00AE18BA">
          <w:rPr>
            <w:rFonts w:ascii="Times New Roman" w:hAnsi="Times New Roman" w:cs="Times New Roman"/>
            <w:color w:val="0D0D0D"/>
            <w:sz w:val="24"/>
            <w:szCs w:val="24"/>
          </w:rPr>
          <w:t>2.5.5.13 пункта 2.5.5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 а также в </w:t>
      </w:r>
      <w:hyperlink w:anchor="Par158" w:history="1">
        <w:r w:rsidRPr="00AE18BA">
          <w:rPr>
            <w:rFonts w:ascii="Times New Roman" w:hAnsi="Times New Roman" w:cs="Times New Roman"/>
            <w:color w:val="0D0D0D"/>
            <w:sz w:val="24"/>
            <w:szCs w:val="24"/>
          </w:rPr>
          <w:t>подпункте 2.5.6.4 пункта 2.5.6 подраздела 2.5 раздела 2</w:t>
        </w:r>
      </w:hyperlink>
      <w:r w:rsidRPr="00AE18BA">
        <w:rPr>
          <w:rFonts w:ascii="Times New Roman" w:hAnsi="Times New Roman" w:cs="Times New Roman"/>
          <w:color w:val="0D0D0D"/>
          <w:sz w:val="24"/>
          <w:szCs w:val="24"/>
        </w:rPr>
        <w:t xml:space="preserve"> настоящего Административного </w:t>
      </w:r>
      <w:r w:rsidRPr="00AE18BA">
        <w:rPr>
          <w:rFonts w:ascii="Times New Roman" w:hAnsi="Times New Roman" w:cs="Times New Roman"/>
          <w:color w:val="0D0D0D"/>
          <w:sz w:val="24"/>
          <w:szCs w:val="24"/>
        </w:rPr>
        <w:lastRenderedPageBreak/>
        <w:t xml:space="preserve">регламента, запрашиваются администрацией в рамках межведомственного информационного взаимодействия в соответствии с </w:t>
      </w:r>
      <w:hyperlink r:id="rId55" w:history="1">
        <w:r w:rsidRPr="00AE18BA">
          <w:rPr>
            <w:rFonts w:ascii="Times New Roman" w:hAnsi="Times New Roman" w:cs="Times New Roman"/>
            <w:color w:val="0D0D0D"/>
            <w:sz w:val="24"/>
            <w:szCs w:val="24"/>
          </w:rPr>
          <w:t>частью 7.1 статьи 51</w:t>
        </w:r>
      </w:hyperlink>
      <w:r w:rsidRPr="00AE18BA">
        <w:rPr>
          <w:rFonts w:ascii="Times New Roman" w:hAnsi="Times New Roman" w:cs="Times New Roman"/>
          <w:color w:val="0D0D0D"/>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color w:val="262626"/>
          <w:sz w:val="24"/>
          <w:szCs w:val="24"/>
        </w:rPr>
      </w:pPr>
      <w:r w:rsidRPr="00AE18BA">
        <w:rPr>
          <w:rFonts w:ascii="Times New Roman" w:hAnsi="Times New Roman" w:cs="Times New Roman"/>
          <w:color w:val="262626"/>
          <w:sz w:val="24"/>
          <w:szCs w:val="24"/>
        </w:rPr>
        <w:t xml:space="preserve">2.5.10. Документы, указанные в </w:t>
      </w:r>
      <w:hyperlink w:anchor="Par88" w:history="1">
        <w:r w:rsidRPr="00AE18BA">
          <w:rPr>
            <w:rFonts w:ascii="Times New Roman" w:hAnsi="Times New Roman" w:cs="Times New Roman"/>
            <w:color w:val="262626"/>
            <w:sz w:val="24"/>
            <w:szCs w:val="24"/>
          </w:rPr>
          <w:t>подпунктах 2.5.1.4</w:t>
        </w:r>
      </w:hyperlink>
      <w:r w:rsidRPr="00AE18BA">
        <w:rPr>
          <w:rFonts w:ascii="Times New Roman" w:hAnsi="Times New Roman" w:cs="Times New Roman"/>
          <w:color w:val="262626"/>
          <w:sz w:val="24"/>
          <w:szCs w:val="24"/>
        </w:rPr>
        <w:t xml:space="preserve">, </w:t>
      </w:r>
      <w:hyperlink w:anchor="Par91" w:history="1">
        <w:r w:rsidRPr="00AE18BA">
          <w:rPr>
            <w:rFonts w:ascii="Times New Roman" w:hAnsi="Times New Roman" w:cs="Times New Roman"/>
            <w:color w:val="262626"/>
            <w:sz w:val="24"/>
            <w:szCs w:val="24"/>
          </w:rPr>
          <w:t>2.5.1.6</w:t>
        </w:r>
      </w:hyperlink>
      <w:r w:rsidRPr="00AE18BA">
        <w:rPr>
          <w:rFonts w:ascii="Times New Roman" w:hAnsi="Times New Roman" w:cs="Times New Roman"/>
          <w:color w:val="262626"/>
          <w:sz w:val="24"/>
          <w:szCs w:val="24"/>
        </w:rPr>
        <w:t xml:space="preserve">, </w:t>
      </w:r>
      <w:hyperlink w:anchor="Par96" w:history="1">
        <w:r w:rsidRPr="00AE18BA">
          <w:rPr>
            <w:rFonts w:ascii="Times New Roman" w:hAnsi="Times New Roman" w:cs="Times New Roman"/>
            <w:color w:val="262626"/>
            <w:sz w:val="24"/>
            <w:szCs w:val="24"/>
          </w:rPr>
          <w:t>2.5.1.7 пункта 2.5.1 подраздела 2.5 раздела 2</w:t>
        </w:r>
      </w:hyperlink>
      <w:r w:rsidRPr="00AE18BA">
        <w:rPr>
          <w:rFonts w:ascii="Times New Roman" w:hAnsi="Times New Roman" w:cs="Times New Roman"/>
          <w:color w:val="262626"/>
          <w:sz w:val="24"/>
          <w:szCs w:val="24"/>
        </w:rPr>
        <w:t xml:space="preserve"> настоящего Административного регламента, в </w:t>
      </w:r>
      <w:hyperlink w:anchor="Par111" w:history="1">
        <w:r w:rsidRPr="00AE18BA">
          <w:rPr>
            <w:rFonts w:ascii="Times New Roman" w:hAnsi="Times New Roman" w:cs="Times New Roman"/>
            <w:color w:val="262626"/>
            <w:sz w:val="24"/>
            <w:szCs w:val="24"/>
          </w:rPr>
          <w:t>подпункте 2.5.2.4 пункта 2.5.2 подраздела 2.5 раздела 2</w:t>
        </w:r>
      </w:hyperlink>
      <w:r w:rsidRPr="00AE18BA">
        <w:rPr>
          <w:rFonts w:ascii="Times New Roman" w:hAnsi="Times New Roman" w:cs="Times New Roman"/>
          <w:color w:val="262626"/>
          <w:sz w:val="24"/>
          <w:szCs w:val="24"/>
        </w:rPr>
        <w:t xml:space="preserve"> настоящего Административного регламента, а также в </w:t>
      </w:r>
      <w:hyperlink w:anchor="Par131" w:history="1">
        <w:r w:rsidRPr="00AE18BA">
          <w:rPr>
            <w:rFonts w:ascii="Times New Roman" w:hAnsi="Times New Roman" w:cs="Times New Roman"/>
            <w:color w:val="262626"/>
            <w:sz w:val="24"/>
            <w:szCs w:val="24"/>
          </w:rPr>
          <w:t>подпунктах 2.5.5.4</w:t>
        </w:r>
      </w:hyperlink>
      <w:r w:rsidRPr="00AE18BA">
        <w:rPr>
          <w:rFonts w:ascii="Times New Roman" w:hAnsi="Times New Roman" w:cs="Times New Roman"/>
          <w:color w:val="262626"/>
          <w:sz w:val="24"/>
          <w:szCs w:val="24"/>
        </w:rPr>
        <w:t xml:space="preserve">, </w:t>
      </w:r>
      <w:hyperlink w:anchor="Par134" w:history="1">
        <w:r w:rsidRPr="00AE18BA">
          <w:rPr>
            <w:rFonts w:ascii="Times New Roman" w:hAnsi="Times New Roman" w:cs="Times New Roman"/>
            <w:color w:val="262626"/>
            <w:sz w:val="24"/>
            <w:szCs w:val="24"/>
          </w:rPr>
          <w:t>2.5.5.6</w:t>
        </w:r>
      </w:hyperlink>
      <w:r w:rsidRPr="00AE18BA">
        <w:rPr>
          <w:rFonts w:ascii="Times New Roman" w:hAnsi="Times New Roman" w:cs="Times New Roman"/>
          <w:color w:val="262626"/>
          <w:sz w:val="24"/>
          <w:szCs w:val="24"/>
        </w:rPr>
        <w:t xml:space="preserve">, </w:t>
      </w:r>
      <w:hyperlink w:anchor="Par139" w:history="1">
        <w:r w:rsidRPr="00AE18BA">
          <w:rPr>
            <w:rFonts w:ascii="Times New Roman" w:hAnsi="Times New Roman" w:cs="Times New Roman"/>
            <w:color w:val="262626"/>
            <w:sz w:val="24"/>
            <w:szCs w:val="24"/>
          </w:rPr>
          <w:t>2.5.5.7 пункта 2.5.5 подраздела 2.5 раздела 2</w:t>
        </w:r>
      </w:hyperlink>
      <w:r w:rsidRPr="00AE18BA">
        <w:rPr>
          <w:rFonts w:ascii="Times New Roman" w:hAnsi="Times New Roman" w:cs="Times New Roman"/>
          <w:color w:val="262626"/>
          <w:sz w:val="24"/>
          <w:szCs w:val="24"/>
        </w:rPr>
        <w:t xml:space="preserve"> настоящего Административного регламента, направляются заявителем самостоятельно в случаях, предусмотренных </w:t>
      </w:r>
      <w:hyperlink r:id="rId56" w:history="1">
        <w:r w:rsidRPr="00AE18BA">
          <w:rPr>
            <w:rFonts w:ascii="Times New Roman" w:hAnsi="Times New Roman" w:cs="Times New Roman"/>
            <w:color w:val="262626"/>
            <w:sz w:val="24"/>
            <w:szCs w:val="24"/>
          </w:rPr>
          <w:t>частями 7.2</w:t>
        </w:r>
      </w:hyperlink>
      <w:r w:rsidRPr="00AE18BA">
        <w:rPr>
          <w:rFonts w:ascii="Times New Roman" w:hAnsi="Times New Roman" w:cs="Times New Roman"/>
          <w:color w:val="262626"/>
          <w:sz w:val="24"/>
          <w:szCs w:val="24"/>
        </w:rPr>
        <w:t xml:space="preserve"> и </w:t>
      </w:r>
      <w:hyperlink r:id="rId57" w:history="1">
        <w:r w:rsidRPr="00AE18BA">
          <w:rPr>
            <w:rFonts w:ascii="Times New Roman" w:hAnsi="Times New Roman" w:cs="Times New Roman"/>
            <w:color w:val="262626"/>
            <w:sz w:val="24"/>
            <w:szCs w:val="24"/>
          </w:rPr>
          <w:t>21.13 статьи 51</w:t>
        </w:r>
      </w:hyperlink>
      <w:r w:rsidRPr="00AE18BA">
        <w:rPr>
          <w:rFonts w:ascii="Times New Roman" w:hAnsi="Times New Roman" w:cs="Times New Roman"/>
          <w:color w:val="262626"/>
          <w:sz w:val="24"/>
          <w:szCs w:val="24"/>
        </w:rPr>
        <w:t xml:space="preserve"> Градостроительного кодекса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6" w:name="Par165"/>
      <w:bookmarkEnd w:id="46"/>
      <w:r w:rsidRPr="00AE18BA">
        <w:rPr>
          <w:rFonts w:ascii="Times New Roman" w:hAnsi="Times New Roman" w:cs="Times New Roman"/>
          <w:sz w:val="24"/>
          <w:szCs w:val="24"/>
        </w:rPr>
        <w:t xml:space="preserve">2.5.11.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8" w:history="1">
        <w:r w:rsidRPr="00AE18BA">
          <w:rPr>
            <w:rFonts w:ascii="Times New Roman" w:hAnsi="Times New Roman" w:cs="Times New Roman"/>
            <w:color w:val="0D0D0D"/>
            <w:sz w:val="24"/>
            <w:szCs w:val="24"/>
          </w:rPr>
          <w:t>частью 1.1 статьи 57.3</w:t>
        </w:r>
      </w:hyperlink>
      <w:r w:rsidRPr="00AE18BA">
        <w:rPr>
          <w:rFonts w:ascii="Times New Roman" w:hAnsi="Times New Roman" w:cs="Times New Roman"/>
          <w:sz w:val="24"/>
          <w:szCs w:val="24"/>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о внесении изменений в разрешение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подпунктом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2.5.12. Прием от заявителя заявления о предоставлении муниципальной услуги, документов, необходимых для предоставления муниципальной услуги, а также выдача результата предоставления муниципальной услуги могут осуществляться: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непосредственно Администрацией;</w:t>
      </w:r>
    </w:p>
    <w:p w:rsidR="00AE18BA" w:rsidRPr="00AE18BA" w:rsidRDefault="00AE18BA" w:rsidP="00AE18BA">
      <w:pPr>
        <w:tabs>
          <w:tab w:val="left" w:pos="709"/>
        </w:tabs>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через многофункциональный центр в соответствии с соглашением о взаимодействии между многофункциональным центром и Администрацией;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 использованием одной из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Единого портала государственных и муниципальных услуг (функций);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Портала государственных и муниципальных услуг Кировской области;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для застройщиков, наименования которых содержат слова "специализированный застройщик", наряду со способами, указанными в </w:t>
      </w:r>
      <w:hyperlink r:id="rId59" w:history="1">
        <w:r w:rsidRPr="00AE18BA">
          <w:rPr>
            <w:rFonts w:ascii="Times New Roman" w:hAnsi="Times New Roman" w:cs="Times New Roman"/>
            <w:color w:val="0D0D0D"/>
            <w:sz w:val="24"/>
            <w:szCs w:val="24"/>
          </w:rPr>
          <w:t>пунктах 1</w:t>
        </w:r>
      </w:hyperlink>
      <w:r w:rsidRPr="00AE18BA">
        <w:rPr>
          <w:rFonts w:ascii="Times New Roman" w:hAnsi="Times New Roman" w:cs="Times New Roman"/>
          <w:color w:val="0D0D0D"/>
          <w:sz w:val="24"/>
          <w:szCs w:val="24"/>
        </w:rPr>
        <w:t>-</w:t>
      </w:r>
      <w:hyperlink r:id="rId60" w:history="1">
        <w:r w:rsidRPr="00AE18BA">
          <w:rPr>
            <w:rFonts w:ascii="Times New Roman" w:hAnsi="Times New Roman" w:cs="Times New Roman"/>
            <w:color w:val="0D0D0D"/>
            <w:sz w:val="24"/>
            <w:szCs w:val="24"/>
          </w:rPr>
          <w:t>4 части 2.2 статьи 55</w:t>
        </w:r>
      </w:hyperlink>
      <w:r w:rsidRPr="00AE18BA">
        <w:rPr>
          <w:rFonts w:ascii="Times New Roman" w:hAnsi="Times New Roman" w:cs="Times New Roman"/>
          <w:sz w:val="24"/>
          <w:szCs w:val="24"/>
        </w:rPr>
        <w:t xml:space="preserve">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61" w:history="1">
        <w:r w:rsidRPr="00AE18BA">
          <w:rPr>
            <w:rFonts w:ascii="Times New Roman" w:hAnsi="Times New Roman" w:cs="Times New Roman"/>
            <w:color w:val="262626"/>
            <w:sz w:val="24"/>
            <w:szCs w:val="24"/>
          </w:rPr>
          <w:t>законом</w:t>
        </w:r>
      </w:hyperlink>
      <w:r w:rsidRPr="00AE18BA">
        <w:rPr>
          <w:rFonts w:ascii="Times New Roman" w:hAnsi="Times New Roman" w:cs="Times New Roman"/>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18BA" w:rsidRPr="00AE18BA" w:rsidRDefault="00AE18BA" w:rsidP="00AE18BA">
      <w:pPr>
        <w:autoSpaceDE w:val="0"/>
        <w:autoSpaceDN w:val="0"/>
        <w:adjustRightInd w:val="0"/>
        <w:ind w:firstLine="709"/>
        <w:jc w:val="both"/>
        <w:rPr>
          <w:rFonts w:ascii="Times New Roman" w:eastAsia="Calibri" w:hAnsi="Times New Roman" w:cs="Times New Roman"/>
          <w:sz w:val="24"/>
          <w:szCs w:val="24"/>
        </w:rPr>
      </w:pPr>
      <w:r w:rsidRPr="00AE18BA">
        <w:rPr>
          <w:rFonts w:ascii="Times New Roman" w:hAnsi="Times New Roman" w:cs="Times New Roman"/>
          <w:sz w:val="24"/>
          <w:szCs w:val="24"/>
        </w:rPr>
        <w:t xml:space="preserve">2.6. </w:t>
      </w:r>
      <w:r w:rsidRPr="00AE18BA">
        <w:rPr>
          <w:rFonts w:ascii="Times New Roman" w:eastAsia="Calibri" w:hAnsi="Times New Roman" w:cs="Times New Roman"/>
          <w:sz w:val="24"/>
          <w:szCs w:val="24"/>
        </w:rPr>
        <w:t>При предоставлении муниципальной услуги администрация не вправе требовать от заявителя:</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2.6.1.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2.6.2.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 xml:space="preserve">2.6.3.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E18BA">
        <w:rPr>
          <w:rFonts w:ascii="Times New Roman" w:eastAsia="Calibri" w:hAnsi="Times New Roman" w:cs="Times New Roman"/>
          <w:sz w:val="24"/>
          <w:szCs w:val="24"/>
        </w:rPr>
        <w:lastRenderedPageBreak/>
        <w:t>предоставления таких услуг, включенных в перечни, указанные в части 1 статьи 9 Федерального закона № 210-ФЗ;</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2.6.4.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18BA" w:rsidRPr="00AE18BA" w:rsidRDefault="00AE18BA" w:rsidP="00AE18BA">
      <w:pPr>
        <w:shd w:val="clear" w:color="auto" w:fill="FFFFFF"/>
        <w:ind w:firstLine="709"/>
        <w:jc w:val="both"/>
        <w:rPr>
          <w:rFonts w:ascii="Times New Roman" w:eastAsia="Calibri" w:hAnsi="Times New Roman" w:cs="Times New Roman"/>
          <w:sz w:val="24"/>
          <w:szCs w:val="24"/>
        </w:rPr>
      </w:pPr>
      <w:r w:rsidRPr="00AE18BA">
        <w:rPr>
          <w:rFonts w:ascii="Times New Roman" w:eastAsia="Calibri" w:hAnsi="Times New Roman" w:cs="Times New Roman"/>
          <w:sz w:val="24"/>
          <w:szCs w:val="24"/>
        </w:rPr>
        <w:t xml:space="preserve">2.6.5.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E18BA">
        <w:rPr>
          <w:rFonts w:ascii="Times New Roman" w:hAnsi="Times New Roman" w:cs="Times New Roman"/>
          <w:sz w:val="24"/>
          <w:szCs w:val="24"/>
        </w:rPr>
        <w:t>№ </w:t>
      </w:r>
      <w:r w:rsidRPr="00AE18BA">
        <w:rPr>
          <w:rFonts w:ascii="Times New Roman" w:eastAsia="Calibri"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2.7.1. Подготовка проектной документации и результатов инженерных изысканий.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2.7.2. Проведение экспертизы проектной документации.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7" w:name="Par187"/>
      <w:bookmarkEnd w:id="47"/>
      <w:r w:rsidRPr="00AE18BA">
        <w:rPr>
          <w:rFonts w:ascii="Times New Roman" w:hAnsi="Times New Roman" w:cs="Times New Roman"/>
          <w:sz w:val="24"/>
          <w:szCs w:val="24"/>
        </w:rPr>
        <w:t>2.8. Исчерпывающий перечень оснований для отказа в приеме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 xml:space="preserve">2.8.1. В письменной (электронной) форме заявления либо уведомления не указаны фамилия </w:t>
      </w:r>
      <w:proofErr w:type="gramStart"/>
      <w:r w:rsidRPr="00AE18BA">
        <w:rPr>
          <w:rFonts w:ascii="Times New Roman" w:hAnsi="Times New Roman" w:cs="Times New Roman"/>
          <w:sz w:val="24"/>
          <w:szCs w:val="24"/>
        </w:rPr>
        <w:t>заявителя</w:t>
      </w:r>
      <w:proofErr w:type="gramEnd"/>
      <w:r w:rsidRPr="00AE18BA">
        <w:rPr>
          <w:rFonts w:ascii="Times New Roman" w:hAnsi="Times New Roman" w:cs="Times New Roman"/>
          <w:sz w:val="24"/>
          <w:szCs w:val="24"/>
        </w:rPr>
        <w:t xml:space="preserve">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2.8.2. Текст заявления либо уведомления (в том числе в форме электронного документа) не поддается прочтению.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2.8.3. Документы поданы в орган, в полномочия которого не входит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color w:val="0D0D0D"/>
          <w:sz w:val="24"/>
          <w:szCs w:val="24"/>
        </w:rPr>
      </w:pPr>
      <w:bookmarkStart w:id="48" w:name="Par192"/>
      <w:bookmarkEnd w:id="48"/>
      <w:r w:rsidRPr="00AE18BA">
        <w:rPr>
          <w:rFonts w:ascii="Times New Roman" w:hAnsi="Times New Roman" w:cs="Times New Roman"/>
          <w:sz w:val="24"/>
          <w:szCs w:val="24"/>
        </w:rPr>
        <w:t xml:space="preserve">2.9.1. В случае направления заявления, указанного в </w:t>
      </w:r>
      <w:hyperlink w:anchor="Par85" w:history="1">
        <w:r w:rsidRPr="00AE18BA">
          <w:rPr>
            <w:rFonts w:ascii="Times New Roman" w:hAnsi="Times New Roman" w:cs="Times New Roman"/>
            <w:color w:val="0D0D0D"/>
            <w:sz w:val="24"/>
            <w:szCs w:val="24"/>
          </w:rPr>
          <w:t>подпункте 2.5.1.1 пункта 2.5.1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color w:val="0D0D0D"/>
          <w:sz w:val="24"/>
          <w:szCs w:val="24"/>
        </w:rPr>
      </w:pPr>
      <w:r w:rsidRPr="00AE18BA">
        <w:rPr>
          <w:rFonts w:ascii="Times New Roman" w:hAnsi="Times New Roman" w:cs="Times New Roman"/>
          <w:color w:val="0D0D0D"/>
          <w:sz w:val="24"/>
          <w:szCs w:val="24"/>
        </w:rPr>
        <w:t xml:space="preserve">2.9.1.1. Отсутствие документов, предусмотренных </w:t>
      </w:r>
      <w:hyperlink w:anchor="Par84" w:history="1">
        <w:r w:rsidRPr="00AE18BA">
          <w:rPr>
            <w:rFonts w:ascii="Times New Roman" w:hAnsi="Times New Roman" w:cs="Times New Roman"/>
            <w:color w:val="0D0D0D"/>
            <w:sz w:val="24"/>
            <w:szCs w:val="24"/>
          </w:rPr>
          <w:t>пунктом 2.5.1 подраздела 2.5 раздела 2</w:t>
        </w:r>
      </w:hyperlink>
      <w:r w:rsidRPr="00AE18BA">
        <w:rPr>
          <w:rFonts w:ascii="Times New Roman" w:hAnsi="Times New Roman" w:cs="Times New Roman"/>
          <w:color w:val="0D0D0D"/>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color w:val="0D0D0D"/>
          <w:sz w:val="24"/>
          <w:szCs w:val="24"/>
        </w:rPr>
        <w:t>2.9.1.2. Несоответствие представленных документов требованиям</w:t>
      </w:r>
      <w:r w:rsidRPr="00AE18BA">
        <w:rPr>
          <w:rFonts w:ascii="Times New Roman" w:hAnsi="Times New Roman" w:cs="Times New Roman"/>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2.9.1.3.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2.9.1.4.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62"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Федерацией или субъектом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49" w:name="Par197"/>
      <w:bookmarkEnd w:id="49"/>
      <w:r w:rsidRPr="00AE18BA">
        <w:rPr>
          <w:rFonts w:ascii="Times New Roman" w:hAnsi="Times New Roman" w:cs="Times New Roman"/>
          <w:sz w:val="24"/>
          <w:szCs w:val="24"/>
        </w:rPr>
        <w:t xml:space="preserve">2.9.2. При приобретении права на земельный участок, в отношении которого в соответствии с Градостроительным </w:t>
      </w:r>
      <w:hyperlink r:id="rId63"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sz w:val="24"/>
          <w:szCs w:val="24"/>
        </w:rPr>
        <w:t xml:space="preserve"> 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2.9.2.1. Отсутствие в уведомлении о переходе прав на земельный участок реквизитов правоустанавливающих документов на такой земельный участок.</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2.9.2.2.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2.9.2.3. Недостоверность сведений, указанных в уведомлении о переходе прав на земельный участок.</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2.9.3.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4"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2.9.3.1. Отсутствие в уведомлении, указанном в </w:t>
      </w:r>
      <w:hyperlink w:anchor="Par114" w:history="1">
        <w:r w:rsidRPr="00AE18BA">
          <w:rPr>
            <w:rFonts w:ascii="Times New Roman" w:hAnsi="Times New Roman" w:cs="Times New Roman"/>
            <w:color w:val="0D0D0D"/>
            <w:sz w:val="24"/>
            <w:szCs w:val="24"/>
          </w:rPr>
          <w:t>подпункте 2.5.3.1 пункта 2.5.3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2.9.3.2.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5" w:history="1">
        <w:r w:rsidRPr="00AE18BA">
          <w:rPr>
            <w:rFonts w:ascii="Times New Roman" w:hAnsi="Times New Roman" w:cs="Times New Roman"/>
            <w:color w:val="262626"/>
            <w:sz w:val="24"/>
            <w:szCs w:val="24"/>
          </w:rPr>
          <w:t>кодексом</w:t>
        </w:r>
      </w:hyperlink>
      <w:r w:rsidRPr="00AE18BA">
        <w:rPr>
          <w:rFonts w:ascii="Times New Roman" w:hAnsi="Times New Roman" w:cs="Times New Roman"/>
          <w:color w:val="262626"/>
          <w:sz w:val="24"/>
          <w:szCs w:val="24"/>
        </w:rPr>
        <w:t xml:space="preserve"> </w:t>
      </w:r>
      <w:r w:rsidRPr="00AE18BA">
        <w:rPr>
          <w:rFonts w:ascii="Times New Roman" w:hAnsi="Times New Roman" w:cs="Times New Roman"/>
          <w:sz w:val="24"/>
          <w:szCs w:val="24"/>
        </w:rPr>
        <w:t>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2.9.4.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history="1">
        <w:r w:rsidRPr="00AE18BA">
          <w:rPr>
            <w:rFonts w:ascii="Times New Roman" w:hAnsi="Times New Roman" w:cs="Times New Roman"/>
            <w:color w:val="262626"/>
            <w:sz w:val="24"/>
            <w:szCs w:val="24"/>
          </w:rPr>
          <w:t>ко</w:t>
        </w:r>
        <w:r w:rsidRPr="00AE18BA">
          <w:rPr>
            <w:rFonts w:ascii="Times New Roman" w:hAnsi="Times New Roman" w:cs="Times New Roman"/>
            <w:color w:val="0D0D0D"/>
            <w:sz w:val="24"/>
            <w:szCs w:val="24"/>
          </w:rPr>
          <w:t>дексом</w:t>
        </w:r>
      </w:hyperlink>
      <w:r w:rsidRPr="00AE18BA">
        <w:rPr>
          <w:rFonts w:ascii="Times New Roman" w:hAnsi="Times New Roman" w:cs="Times New Roman"/>
          <w:sz w:val="24"/>
          <w:szCs w:val="24"/>
        </w:rPr>
        <w:t xml:space="preserve"> 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2.9.4.1. Отсутствие в уведомлении об образовании земельного участка реквизитов документов, предусмотренных соответственно </w:t>
      </w:r>
      <w:hyperlink w:anchor="Par123" w:history="1">
        <w:r w:rsidRPr="00AE18BA">
          <w:rPr>
            <w:rFonts w:ascii="Times New Roman" w:hAnsi="Times New Roman" w:cs="Times New Roman"/>
            <w:color w:val="0D0D0D"/>
            <w:sz w:val="24"/>
            <w:szCs w:val="24"/>
          </w:rPr>
          <w:t>подпунктами 2.5.4.4</w:t>
        </w:r>
      </w:hyperlink>
      <w:r w:rsidRPr="00AE18BA">
        <w:rPr>
          <w:rFonts w:ascii="Times New Roman" w:hAnsi="Times New Roman" w:cs="Times New Roman"/>
          <w:color w:val="0D0D0D"/>
          <w:sz w:val="24"/>
          <w:szCs w:val="24"/>
        </w:rPr>
        <w:t xml:space="preserve">, </w:t>
      </w:r>
      <w:hyperlink w:anchor="Par124" w:history="1">
        <w:r w:rsidRPr="00AE18BA">
          <w:rPr>
            <w:rFonts w:ascii="Times New Roman" w:hAnsi="Times New Roman" w:cs="Times New Roman"/>
            <w:color w:val="0D0D0D"/>
            <w:sz w:val="24"/>
            <w:szCs w:val="24"/>
          </w:rPr>
          <w:t>2.5.4.5 подраздела 2.5 раздела 2</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2.9.4.2. Недостоверность сведений, указанных в уведомлении об образовании земельного участка путем раздела, перераспределения земельных участков или выдела земельных участков, в отношении которых в соответствии с Градостроительным </w:t>
      </w:r>
      <w:hyperlink r:id="rId67" w:history="1">
        <w:r w:rsidRPr="00AE18BA">
          <w:rPr>
            <w:rFonts w:ascii="Times New Roman" w:hAnsi="Times New Roman" w:cs="Times New Roman"/>
            <w:color w:val="0D0D0D"/>
            <w:sz w:val="24"/>
            <w:szCs w:val="24"/>
          </w:rPr>
          <w:t>кодексом</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Российской Федерации выдано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2.9.4.3.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2.9.4.4. Представленный градостроительный план земельного участка выдан ранее чем за три года до дня направления уведомления, указанного в </w:t>
      </w:r>
      <w:hyperlink w:anchor="Par119" w:history="1">
        <w:r w:rsidRPr="00AE18BA">
          <w:rPr>
            <w:rFonts w:ascii="Times New Roman" w:hAnsi="Times New Roman" w:cs="Times New Roman"/>
            <w:color w:val="0D0D0D"/>
            <w:sz w:val="24"/>
            <w:szCs w:val="24"/>
          </w:rPr>
          <w:t>пункте 2.5.4 подраздела 2.5 раздела 2</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2.9.4.5.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rsidRPr="00AE18BA">
        <w:rPr>
          <w:rFonts w:ascii="Times New Roman" w:hAnsi="Times New Roman" w:cs="Times New Roman"/>
          <w:sz w:val="24"/>
          <w:szCs w:val="24"/>
        </w:rPr>
        <w:lastRenderedPageBreak/>
        <w:t xml:space="preserve">строительство, в случае, предусмотренном </w:t>
      </w:r>
      <w:hyperlink w:anchor="Par119" w:history="1">
        <w:r w:rsidRPr="00AE18BA">
          <w:rPr>
            <w:rFonts w:ascii="Times New Roman" w:hAnsi="Times New Roman" w:cs="Times New Roman"/>
            <w:color w:val="0D0D0D"/>
            <w:sz w:val="24"/>
            <w:szCs w:val="24"/>
          </w:rPr>
          <w:t>пунктом 2.5.4 подраздела 2.5</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2.9.5. В случае представления заявления, указанного в </w:t>
      </w:r>
      <w:hyperlink w:anchor="Par127" w:history="1">
        <w:r w:rsidRPr="00AE18BA">
          <w:rPr>
            <w:rFonts w:ascii="Times New Roman" w:hAnsi="Times New Roman" w:cs="Times New Roman"/>
            <w:color w:val="0D0D0D"/>
            <w:sz w:val="24"/>
            <w:szCs w:val="24"/>
          </w:rPr>
          <w:t>подпункте 2.5.5.1 пункта 2.5.5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(кроме внесения изменений в разрешение на строительство исключительно в связи с продлением срока действия такого разрешения):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2.9.5.1. Отсутствие документов, предусмотренных </w:t>
      </w:r>
      <w:hyperlink w:anchor="Par126" w:history="1">
        <w:r w:rsidRPr="00AE18BA">
          <w:rPr>
            <w:rFonts w:ascii="Times New Roman" w:hAnsi="Times New Roman" w:cs="Times New Roman"/>
            <w:color w:val="0D0D0D"/>
            <w:sz w:val="24"/>
            <w:szCs w:val="24"/>
          </w:rPr>
          <w:t>пунктом 2.5.5 подраздела 2.5 раздела 2</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2.9.5.2.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2.9.5.3.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2.9.5.4.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2.9.5.5.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2.9.5.6.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0" w:name="Par217"/>
      <w:bookmarkEnd w:id="50"/>
      <w:r w:rsidRPr="00AE18BA">
        <w:rPr>
          <w:rFonts w:ascii="Times New Roman" w:hAnsi="Times New Roman" w:cs="Times New Roman"/>
          <w:sz w:val="24"/>
          <w:szCs w:val="24"/>
        </w:rPr>
        <w:t>2.9.6. В случае представления заявления о внесении изменений в разрешение на строительство исключительно в связи с продлением срока действия такого разрешения: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2.9.6.1.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8" w:history="1">
        <w:r w:rsidRPr="00AE18BA">
          <w:rPr>
            <w:rFonts w:ascii="Times New Roman" w:hAnsi="Times New Roman" w:cs="Times New Roman"/>
            <w:color w:val="0D0D0D"/>
            <w:sz w:val="24"/>
            <w:szCs w:val="24"/>
          </w:rPr>
          <w:t>части 5 статьи 52</w:t>
        </w:r>
      </w:hyperlink>
      <w:r w:rsidRPr="00AE18BA">
        <w:rPr>
          <w:rFonts w:ascii="Times New Roman" w:hAnsi="Times New Roman" w:cs="Times New Roman"/>
          <w:sz w:val="24"/>
          <w:szCs w:val="24"/>
        </w:rPr>
        <w:t xml:space="preserve"> Градостроительного кодекса Российской Федерации. В этом случае администрация обязана запросить такую информацию в соответствующем органе государственной власти или </w:t>
      </w:r>
      <w:r w:rsidRPr="00AE18BA">
        <w:rPr>
          <w:rFonts w:ascii="Times New Roman" w:hAnsi="Times New Roman" w:cs="Times New Roman"/>
          <w:sz w:val="24"/>
          <w:szCs w:val="24"/>
        </w:rPr>
        <w:lastRenderedPageBreak/>
        <w:t>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2.9.6.2.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2.10. Исчерпывающий перечень оснований для приостановления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Основания для приостановления предоставления муниципальной услуги отсутствуют.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2.11. Размер платы, взимаемой за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Предоставление муниципальной услуги осуществляется на бесплатной основе.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2.12. Срок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2.12.1. Срок предоставления муниципальной услуги </w:t>
      </w:r>
      <w:r w:rsidRPr="00AE18BA">
        <w:rPr>
          <w:rFonts w:ascii="Times New Roman" w:hAnsi="Times New Roman" w:cs="Times New Roman"/>
          <w:color w:val="FF0000"/>
          <w:sz w:val="24"/>
          <w:szCs w:val="24"/>
        </w:rPr>
        <w:t xml:space="preserve">составляет </w:t>
      </w:r>
      <w:r w:rsidRPr="00AE18BA">
        <w:rPr>
          <w:rFonts w:ascii="Times New Roman" w:eastAsia="Calibri" w:hAnsi="Times New Roman" w:cs="Times New Roman"/>
          <w:color w:val="FF0000"/>
          <w:sz w:val="24"/>
          <w:szCs w:val="24"/>
        </w:rPr>
        <w:t>4 рабочих дня</w:t>
      </w:r>
      <w:r w:rsidRPr="00AE18BA">
        <w:rPr>
          <w:rFonts w:ascii="Times New Roman" w:hAnsi="Times New Roman" w:cs="Times New Roman"/>
          <w:color w:val="FF0000"/>
          <w:sz w:val="24"/>
          <w:szCs w:val="24"/>
        </w:rPr>
        <w:t xml:space="preserve"> </w:t>
      </w:r>
      <w:r w:rsidRPr="00AE18BA">
        <w:rPr>
          <w:rFonts w:ascii="Times New Roman" w:hAnsi="Times New Roman" w:cs="Times New Roman"/>
          <w:sz w:val="24"/>
          <w:szCs w:val="24"/>
        </w:rPr>
        <w:t>со дня получения администрацией заявления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2.12.2. Срок предоставления муниципальной услуги составляет не более 30 рабочих дней со дня получения администрацией заявления о предоставлении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9" w:history="1">
        <w:r w:rsidRPr="00AE18BA">
          <w:rPr>
            <w:rFonts w:ascii="Times New Roman" w:hAnsi="Times New Roman" w:cs="Times New Roman"/>
            <w:color w:val="0D0D0D"/>
            <w:sz w:val="24"/>
            <w:szCs w:val="24"/>
          </w:rPr>
          <w:t>части 10.1 статьи 51</w:t>
        </w:r>
      </w:hyperlink>
      <w:r w:rsidRPr="00AE18BA">
        <w:rPr>
          <w:rFonts w:ascii="Times New Roman" w:hAnsi="Times New Roman" w:cs="Times New Roman"/>
          <w:sz w:val="24"/>
          <w:szCs w:val="24"/>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2.12.3.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2.12.4. Срок и порядок регистрации запроса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Заявление регистрируется не позднее рабочего дня, следующего за днем поступления заявления в администрацию, а в случае его поступления в нерабочий или праздничный день - в следующий за ним первый рабочий день.</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2.13. Требования к помещениям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2.13.2.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2.13.3. Места для информирования должны быть оборудованы информационными стендами, содержащими следующую информацию: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часы приема, контактные телефоны, адрес официального сайта муниципального образования в сети Интернет, адреса электронной почты;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номера кабинета (кабинки);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фамилии, имени и отчества специалиста, осуществляющего прием заявителей;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дней и часов приема, времени перерыва на обед.</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2.13.6.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70" w:history="1">
        <w:r w:rsidRPr="00AE18BA">
          <w:rPr>
            <w:rFonts w:ascii="Times New Roman" w:hAnsi="Times New Roman" w:cs="Times New Roman"/>
            <w:color w:val="0D0D0D"/>
            <w:sz w:val="24"/>
            <w:szCs w:val="24"/>
          </w:rPr>
          <w:t>законом</w:t>
        </w:r>
      </w:hyperlink>
      <w:r w:rsidRPr="00AE18BA">
        <w:rPr>
          <w:rFonts w:ascii="Times New Roman" w:hAnsi="Times New Roman" w:cs="Times New Roman"/>
          <w:sz w:val="24"/>
          <w:szCs w:val="24"/>
        </w:rPr>
        <w:t xml:space="preserve"> от 24.11.1995 № 181-ФЗ «О социальной защите инвалидов в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2.14. Порядок получения консультаций по вопросам предоставления муниципальной услуги указан в </w:t>
      </w:r>
      <w:hyperlink w:anchor="Par56" w:history="1">
        <w:r w:rsidRPr="00AE18BA">
          <w:rPr>
            <w:rFonts w:ascii="Times New Roman" w:hAnsi="Times New Roman" w:cs="Times New Roman"/>
            <w:color w:val="0D0D0D"/>
            <w:sz w:val="24"/>
            <w:szCs w:val="24"/>
          </w:rPr>
          <w:t>подразделе 1.3 раздела 1</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2.15. Показатели доступности и качества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2.15.1. Показателями доступности муниципальной услуги являются: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транспортная доступность к местам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наличие различных каналов получения информации о порядке оказания муниципальной услуги и ходе ее предоставления;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одной из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обеспечение для инвалидов доступности к получению муниципальной услуги в соответствии с Федеральным </w:t>
      </w:r>
      <w:hyperlink r:id="rId71" w:history="1">
        <w:r w:rsidRPr="00AE18BA">
          <w:rPr>
            <w:rFonts w:ascii="Times New Roman" w:hAnsi="Times New Roman" w:cs="Times New Roman"/>
            <w:color w:val="0D0D0D"/>
            <w:sz w:val="24"/>
            <w:szCs w:val="24"/>
          </w:rPr>
          <w:t>законом</w:t>
        </w:r>
      </w:hyperlink>
      <w:r w:rsidRPr="00AE18BA">
        <w:rPr>
          <w:rFonts w:ascii="Times New Roman" w:hAnsi="Times New Roman" w:cs="Times New Roman"/>
          <w:sz w:val="24"/>
          <w:szCs w:val="24"/>
        </w:rPr>
        <w:t xml:space="preserve"> от 24.11.1995 № 181-ФЗ «О социальной защите инвалидов в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2.15.2. Показателями качества муниципальной услуги являются: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соблюдение срока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(уведомления)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2.16. Получение муниципальной услуги по экстерриториальному принципу осуществляется в части обеспечения возможности подачи заявления (уведомления) и получения результата муниципальной услуги посредством одной из Информационных систем или в территориальных отделах многофункционального центра Кировской области.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2.17. Получение муниципальной услуги посредством запроса о предоставлении нескольких муниципальных услуг (комплексного запроса) невозможно.</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3.1. Описание последовательности действий при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1" w:name="Par266"/>
      <w:bookmarkEnd w:id="51"/>
      <w:r w:rsidRPr="00AE18B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прием и регистрация заявления (уведомления) и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направление межведомственных запросов;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рассмотрение заявления (уведомления) и представленных документов и принятие решения по результатам рассмотрения заявления (уведомления);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регистрация и выдача (направление)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3.1.2. Перечень административных процедур при предоставлении муниципальной услуги в электронной форме аналогичен указанному в </w:t>
      </w:r>
      <w:hyperlink w:anchor="Par266" w:history="1">
        <w:r w:rsidRPr="00AE18BA">
          <w:rPr>
            <w:rFonts w:ascii="Times New Roman" w:hAnsi="Times New Roman" w:cs="Times New Roman"/>
            <w:color w:val="0D0D0D"/>
            <w:sz w:val="24"/>
            <w:szCs w:val="24"/>
          </w:rPr>
          <w:t>пункте 3.1.1 подраздела 3.1 раздела 3</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2" w:name="Par272"/>
      <w:bookmarkEnd w:id="52"/>
      <w:r w:rsidRPr="00AE18BA">
        <w:rPr>
          <w:rFonts w:ascii="Times New Roman" w:hAnsi="Times New Roman" w:cs="Times New Roman"/>
          <w:sz w:val="24"/>
          <w:szCs w:val="24"/>
        </w:rPr>
        <w:t>3.1.3. Перечень административных процедур, выполняемых многофункциональным центром: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прием и регистрация заявления (уведомления) и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выдача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3.2. Описание последовательности административных действий при приеме и регистрации заявления (уведомления) и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Основанием для начала административной процедуры является обращение заявителя с заявлением (уведомлением) и комплектом документов, необходимых для предоставления муниципальной услуги, в администрацию.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187" w:history="1">
        <w:r w:rsidRPr="00AE18BA">
          <w:rPr>
            <w:rFonts w:ascii="Times New Roman" w:hAnsi="Times New Roman" w:cs="Times New Roman"/>
            <w:color w:val="0D0D0D"/>
            <w:sz w:val="24"/>
            <w:szCs w:val="24"/>
          </w:rPr>
          <w:t>подразделе 2.8</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 (уведомления).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Заявление (уведомления),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bookmarkStart w:id="53" w:name="Par283"/>
      <w:bookmarkEnd w:id="53"/>
      <w:r w:rsidRPr="00AE18BA">
        <w:rPr>
          <w:rFonts w:ascii="Times New Roman" w:hAnsi="Times New Roman" w:cs="Times New Roman"/>
          <w:bCs/>
          <w:sz w:val="24"/>
          <w:szCs w:val="24"/>
        </w:rPr>
        <w:t>3.3. Описание последовательности административных действий при направлении межведомственных запросов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(уведомления) специалисту, ответственному за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3 рабочих дня с момента поступления зарегистрированного заявления (уведомления).</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bookmarkStart w:id="54" w:name="Par288"/>
      <w:bookmarkEnd w:id="54"/>
      <w:r w:rsidRPr="00AE18BA">
        <w:rPr>
          <w:rFonts w:ascii="Times New Roman" w:hAnsi="Times New Roman" w:cs="Times New Roman"/>
          <w:bCs/>
          <w:sz w:val="24"/>
          <w:szCs w:val="24"/>
        </w:rPr>
        <w:lastRenderedPageBreak/>
        <w:t>3.4. Описание последовательности административных действий при рассмотрении заявления (уведомления) и представленных документов и принятии решения по результатам рассмотрения заявления (уведомления)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3.4.1. В случае направления заявления о выдаче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3.4.1.1.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3.4.1.2.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ar192" w:history="1">
        <w:r w:rsidRPr="00AE18BA">
          <w:rPr>
            <w:rFonts w:ascii="Times New Roman" w:hAnsi="Times New Roman" w:cs="Times New Roman"/>
            <w:color w:val="0D0D0D"/>
            <w:sz w:val="24"/>
            <w:szCs w:val="24"/>
          </w:rPr>
          <w:t>пункте 2.9.1 подраздела 2.9 раздела 2</w:t>
        </w:r>
      </w:hyperlink>
      <w:r w:rsidRPr="00AE18BA">
        <w:rPr>
          <w:rFonts w:ascii="Times New Roman" w:hAnsi="Times New Roman" w:cs="Times New Roman"/>
          <w:sz w:val="24"/>
          <w:szCs w:val="24"/>
        </w:rPr>
        <w:t xml:space="preserve"> настоящего Административного регламента, в том числе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3.4.1.3.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3.4.1.4. В случае наличия оснований для отказа в предоставлении муниципальной услуги, указанных в </w:t>
      </w:r>
      <w:hyperlink w:anchor="Par192" w:history="1">
        <w:r w:rsidRPr="00AE18BA">
          <w:rPr>
            <w:rFonts w:ascii="Times New Roman" w:hAnsi="Times New Roman" w:cs="Times New Roman"/>
            <w:color w:val="0D0D0D"/>
            <w:sz w:val="24"/>
            <w:szCs w:val="24"/>
          </w:rPr>
          <w:t>пункте 2.9.1 подраздела 2.9 раздела 2</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3.4.1.5. В случае отсутствия оснований для отказа в предоставлении муниципальной услуги, указанных в </w:t>
      </w:r>
      <w:hyperlink w:anchor="Par192" w:history="1">
        <w:r w:rsidRPr="00AE18BA">
          <w:rPr>
            <w:rFonts w:ascii="Times New Roman" w:hAnsi="Times New Roman" w:cs="Times New Roman"/>
            <w:color w:val="0D0D0D"/>
            <w:sz w:val="24"/>
            <w:szCs w:val="24"/>
          </w:rPr>
          <w:t>пункте 2.9.1 подраздела 2.9 раздела 2</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настоящего Административного регламента,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3.4.1.6.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w:t>
      </w:r>
      <w:r w:rsidRPr="00AE18BA">
        <w:rPr>
          <w:rFonts w:ascii="Times New Roman" w:hAnsi="Times New Roman" w:cs="Times New Roman"/>
          <w:sz w:val="24"/>
          <w:szCs w:val="24"/>
        </w:rPr>
        <w:lastRenderedPageBreak/>
        <w:t xml:space="preserve">выдаче разрешения на строительство не приложено заключение, указанное в </w:t>
      </w:r>
      <w:hyperlink w:anchor="Par104" w:history="1">
        <w:r w:rsidRPr="00AE18BA">
          <w:rPr>
            <w:rFonts w:ascii="Times New Roman" w:hAnsi="Times New Roman" w:cs="Times New Roman"/>
            <w:color w:val="0D0D0D"/>
            <w:sz w:val="24"/>
            <w:szCs w:val="24"/>
          </w:rPr>
          <w:t>подпункте 2.5.1.11 пункта 2.5.1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проводит проверку наличия документов, необходимых для принятия решения о выдаче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3.4.1.7. Результатом выполнения административной процедуры является принятие администрацией решения о выдаче разрешения на строительство или об отказе в выдаче разрешения на строительство с указанием причин отказа.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3.4.1.8. Максимальный срок выполнения действий: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5" w:name="Par301"/>
      <w:bookmarkEnd w:id="55"/>
      <w:r w:rsidRPr="00AE18BA">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104" w:history="1">
        <w:r w:rsidRPr="00AE18BA">
          <w:rPr>
            <w:rFonts w:ascii="Times New Roman" w:hAnsi="Times New Roman" w:cs="Times New Roman"/>
            <w:color w:val="0D0D0D"/>
            <w:sz w:val="24"/>
            <w:szCs w:val="24"/>
          </w:rPr>
          <w:t>подпункте 2.5.1.11 пункта 2.5.1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орган, предоставляющий муниципальную услугу, не позднее 30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не указанного в </w:t>
      </w:r>
      <w:hyperlink w:anchor="Par301" w:history="1">
        <w:r w:rsidRPr="00AE18BA">
          <w:rPr>
            <w:rFonts w:ascii="Times New Roman" w:hAnsi="Times New Roman" w:cs="Times New Roman"/>
            <w:color w:val="0D0D0D"/>
            <w:sz w:val="24"/>
            <w:szCs w:val="24"/>
          </w:rPr>
          <w:t>абзаце 2 подпункта 3.4.1.8 пункта 3.4.1 подраздела 3.4 раздела 3</w:t>
        </w:r>
      </w:hyperlink>
      <w:r w:rsidRPr="00AE18BA">
        <w:rPr>
          <w:rFonts w:ascii="Times New Roman" w:hAnsi="Times New Roman" w:cs="Times New Roman"/>
          <w:color w:val="0D0D0D"/>
          <w:sz w:val="24"/>
          <w:szCs w:val="24"/>
        </w:rPr>
        <w:t xml:space="preserve"> </w:t>
      </w:r>
      <w:r w:rsidRPr="00AE18BA">
        <w:rPr>
          <w:rFonts w:ascii="Times New Roman" w:hAnsi="Times New Roman" w:cs="Times New Roman"/>
          <w:sz w:val="24"/>
          <w:szCs w:val="24"/>
        </w:rPr>
        <w:t>настоящего Административного регламента, срок выполнения действий не может превышать 5 рабочих дней с момента поступления зарегистрированного заявления в администрацию.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3.4.2. В случае направления заявления (уведомления) о внесении изменений в разрешения на строительство:</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3.4.2.1. Основанием для начала административной процедуры является поступление зарегистрированного в установленном порядке заявления (уведомления) специалисту, ответственному за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3.4.2.2.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ar197" w:history="1">
        <w:r w:rsidRPr="00AE18BA">
          <w:rPr>
            <w:rFonts w:ascii="Times New Roman" w:hAnsi="Times New Roman" w:cs="Times New Roman"/>
            <w:color w:val="0D0D0D"/>
            <w:sz w:val="24"/>
            <w:szCs w:val="24"/>
          </w:rPr>
          <w:t>пунктах 2.9.2</w:t>
        </w:r>
      </w:hyperlink>
      <w:r w:rsidRPr="00AE18BA">
        <w:rPr>
          <w:rFonts w:ascii="Times New Roman" w:hAnsi="Times New Roman" w:cs="Times New Roman"/>
          <w:color w:val="0D0D0D"/>
          <w:sz w:val="24"/>
          <w:szCs w:val="24"/>
        </w:rPr>
        <w:t>-</w:t>
      </w:r>
      <w:hyperlink w:anchor="Par217" w:history="1">
        <w:r w:rsidRPr="00AE18BA">
          <w:rPr>
            <w:rFonts w:ascii="Times New Roman" w:hAnsi="Times New Roman" w:cs="Times New Roman"/>
            <w:color w:val="0D0D0D"/>
            <w:sz w:val="24"/>
            <w:szCs w:val="24"/>
          </w:rPr>
          <w:t>2.9.6 подраздела 2.9 раздела 2</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3.4.2.3. В случае наличия оснований для отказа в предоставлении муниципальной услуги, указанных в </w:t>
      </w:r>
      <w:hyperlink w:anchor="Par197" w:history="1">
        <w:r w:rsidRPr="00AE18BA">
          <w:rPr>
            <w:rFonts w:ascii="Times New Roman" w:hAnsi="Times New Roman" w:cs="Times New Roman"/>
            <w:color w:val="262626"/>
            <w:sz w:val="24"/>
            <w:szCs w:val="24"/>
          </w:rPr>
          <w:t>пунктах 2.9.2</w:t>
        </w:r>
      </w:hyperlink>
      <w:r w:rsidRPr="00AE18BA">
        <w:rPr>
          <w:rFonts w:ascii="Times New Roman" w:hAnsi="Times New Roman" w:cs="Times New Roman"/>
          <w:color w:val="262626"/>
          <w:sz w:val="24"/>
          <w:szCs w:val="24"/>
        </w:rPr>
        <w:t>-</w:t>
      </w:r>
      <w:hyperlink w:anchor="Par217" w:history="1">
        <w:r w:rsidRPr="00AE18BA">
          <w:rPr>
            <w:rFonts w:ascii="Times New Roman" w:hAnsi="Times New Roman" w:cs="Times New Roman"/>
            <w:color w:val="262626"/>
            <w:sz w:val="24"/>
            <w:szCs w:val="24"/>
          </w:rPr>
          <w:t>2.9.6 подраздела 2.9 раздела 2</w:t>
        </w:r>
      </w:hyperlink>
      <w:r w:rsidRPr="00AE18B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3.4.2.4. В случае отсутствия вышеуказанных оснований для отказа в предоставлении муниципальной услуги, указанных в </w:t>
      </w:r>
      <w:hyperlink w:anchor="Par197" w:history="1">
        <w:r w:rsidRPr="00AE18BA">
          <w:rPr>
            <w:rFonts w:ascii="Times New Roman" w:hAnsi="Times New Roman" w:cs="Times New Roman"/>
            <w:color w:val="0D0D0D"/>
            <w:sz w:val="24"/>
            <w:szCs w:val="24"/>
          </w:rPr>
          <w:t>пунктах 2.9.2</w:t>
        </w:r>
      </w:hyperlink>
      <w:r w:rsidRPr="00AE18BA">
        <w:rPr>
          <w:rFonts w:ascii="Times New Roman" w:hAnsi="Times New Roman" w:cs="Times New Roman"/>
          <w:color w:val="0D0D0D"/>
          <w:sz w:val="24"/>
          <w:szCs w:val="24"/>
        </w:rPr>
        <w:t>-</w:t>
      </w:r>
      <w:hyperlink w:anchor="Par217" w:history="1">
        <w:r w:rsidRPr="00AE18BA">
          <w:rPr>
            <w:rFonts w:ascii="Times New Roman" w:hAnsi="Times New Roman" w:cs="Times New Roman"/>
            <w:color w:val="0D0D0D"/>
            <w:sz w:val="24"/>
            <w:szCs w:val="24"/>
          </w:rPr>
          <w:t>2.9.6 подраздела 2.9 раздела 2</w:t>
        </w:r>
      </w:hyperlink>
      <w:r w:rsidRPr="00AE18B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3.4.2.5. 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3.4.2.6. Срок выполнения действий не может превышать 5 рабочих дней с момента поступления зарегистрированного уведомления (заявления) в администрацию.</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3.5. Описание последовательности административных действий при регистрации и выдаче (направлении)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После подписания и регистрации уполномоченным должностным лицом результата предоставления муниципальной услуги проводится регистрация документов и их выдача (направление) заявителю (представителю заявителя) указанным в заявлении способом.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 в рамках общего срока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3.6. Порядок осуществления административных процедур (действий) в электронной форме, в том числе с использованием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3.6.1. Описание последовательности действий при приеме и регистрации заявления (уведомления) и представленных документов в электронной форме.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одной из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187" w:history="1">
        <w:r w:rsidRPr="00AE18BA">
          <w:rPr>
            <w:rFonts w:ascii="Times New Roman" w:hAnsi="Times New Roman" w:cs="Times New Roman"/>
            <w:color w:val="0D0D0D"/>
            <w:sz w:val="24"/>
            <w:szCs w:val="24"/>
          </w:rPr>
          <w:t>подразделе 2.8 раздела 2</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Заявителю в "Личный кабинет" пользователя одной из Информационных систем направляется уведомление о приеме и регистрации заявления (уведомления) и иных документов, необходимых для предоставления услуги, содержащее сведения о факте приема заявления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направляет заявителю мотивированный отказ в приеме заявления (уведомления) и документов, необходимых для предоставления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 (уведомления) в электронной форме.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представления заявлений о предоставлении муниципальной услуги в электронной форме вне рабочего времени администрации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3.6.2. Описание последовательности административных действий при направлении межведомственных запросов.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ar283" w:history="1">
        <w:r w:rsidRPr="00AE18BA">
          <w:rPr>
            <w:rFonts w:ascii="Times New Roman" w:hAnsi="Times New Roman" w:cs="Times New Roman"/>
            <w:color w:val="0D0D0D"/>
            <w:sz w:val="24"/>
            <w:szCs w:val="24"/>
          </w:rPr>
          <w:t>подразделом 3.3 раздела 3</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color w:val="0D0D0D"/>
          <w:sz w:val="24"/>
          <w:szCs w:val="24"/>
        </w:rPr>
      </w:pPr>
      <w:r w:rsidRPr="00AE18BA">
        <w:rPr>
          <w:rFonts w:ascii="Times New Roman" w:hAnsi="Times New Roman" w:cs="Times New Roman"/>
          <w:sz w:val="24"/>
          <w:szCs w:val="24"/>
        </w:rPr>
        <w:t xml:space="preserve">3.6.3. Последовательность и сроки выполнения административных действий при рассмотрении заявления (уведомления) и представленных документов и принятии решения по результатам рассмотрения заявления (уведомления) аналогичны указанным в </w:t>
      </w:r>
      <w:hyperlink w:anchor="Par288" w:history="1">
        <w:r w:rsidRPr="00AE18BA">
          <w:rPr>
            <w:rFonts w:ascii="Times New Roman" w:hAnsi="Times New Roman" w:cs="Times New Roman"/>
            <w:color w:val="0D0D0D"/>
            <w:sz w:val="24"/>
            <w:szCs w:val="24"/>
          </w:rPr>
          <w:t>подразделе 3.4 раздела 3</w:t>
        </w:r>
      </w:hyperlink>
      <w:r w:rsidRPr="00AE18BA">
        <w:rPr>
          <w:rFonts w:ascii="Times New Roman" w:hAnsi="Times New Roman" w:cs="Times New Roman"/>
          <w:color w:val="0D0D0D"/>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3.6.4. Описание последовательности административных действий при регистрации и выдаче (направлении)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 предоставления муниципальной услуги направляется заявителю в "Личный кабинет" пользователя одной из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lastRenderedPageBreak/>
        <w:t>3.7. Описание административных процедур (действий), выполняемых многофункциональными центрами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Объем оказываемой услуги в многофункциональном центре определяется </w:t>
      </w:r>
      <w:hyperlink w:anchor="Par272" w:history="1">
        <w:r w:rsidRPr="00AE18BA">
          <w:rPr>
            <w:rFonts w:ascii="Times New Roman" w:hAnsi="Times New Roman" w:cs="Times New Roman"/>
            <w:color w:val="0D0D0D"/>
            <w:sz w:val="24"/>
            <w:szCs w:val="24"/>
          </w:rPr>
          <w:t>пунктом 3.1.3 подраздела 3.1 раздела 3</w:t>
        </w:r>
      </w:hyperlink>
      <w:r w:rsidRPr="00AE18BA">
        <w:rPr>
          <w:rFonts w:ascii="Times New Roman" w:hAnsi="Times New Roman" w:cs="Times New Roman"/>
          <w:sz w:val="24"/>
          <w:szCs w:val="24"/>
        </w:rPr>
        <w:t xml:space="preserve">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3.7.1. Описание последовательности действий при приеме и регистрации заявления (уведомления) и представленных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(уведомления) с документами и предъявление: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документа, удостоверяющего личность заявителя (его представителя);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документа, подтверждающего полномочия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Специалист, ответственный за прием и регистрацию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регистрирует в установленном порядке поступившие документы;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оформляет уведомление о приеме документов и передает его заявителю;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3.7.2. Описание последовательности действий при выдаче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документ, удостоверяющий личность заявителя либо его представителя;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документ, подтверждающий полномочия представителя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3.8. Особенности предоставления муниципальной услуги в многофункциональном центре и в электронной форме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3.8.1. Особенности выполнения административных процедур в многофункциональном центре.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w:t>
      </w:r>
      <w:r w:rsidRPr="00AE18BA">
        <w:rPr>
          <w:rFonts w:ascii="Times New Roman" w:hAnsi="Times New Roman" w:cs="Times New Roman"/>
          <w:sz w:val="24"/>
          <w:szCs w:val="24"/>
        </w:rPr>
        <w:lastRenderedPageBreak/>
        <w:t>предусмотренном соглашением о взаимодействии между многофункциональным центром и администрацией;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3.8.2. Особенности предоставления муниципальной услуги в электронной форме посредством Информационных систем.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3.8.2.1. Возможность формирования запроса о предоставлении муниципальной услуги в форме электронного документа посредством заполнения интерактивной формы заявления в Информационной системе (без необходимости дополнительной подачи заявления в какой-либо иной форме) с приложением документов, необходимых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3.8.2.2. Возможность получения заявителем информации о ходе рассмотрения заявления и о результате предоставления муниципальной услуги в "Личном кабинете" пользователя в любое время при условии авторизации в Информационной системе.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3.8.2.3. Возможность получения по выбору заявителя результата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пользователя в Информационной системе;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3.8.2.4. Возможность оценки качества предоставления муниципальной услуги, досудебного (внесудебного) обжалования принятого решения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3.8.2.5. Заявления (уведомления) и прилагаемые к ним документы, указанные в </w:t>
      </w:r>
      <w:hyperlink w:anchor="Par84" w:history="1">
        <w:r w:rsidRPr="00AE18BA">
          <w:rPr>
            <w:rFonts w:ascii="Times New Roman" w:hAnsi="Times New Roman" w:cs="Times New Roman"/>
            <w:color w:val="0D0D0D"/>
            <w:sz w:val="24"/>
            <w:szCs w:val="24"/>
          </w:rPr>
          <w:t>пунктах 2.5.1</w:t>
        </w:r>
      </w:hyperlink>
      <w:r w:rsidRPr="00AE18BA">
        <w:rPr>
          <w:rFonts w:ascii="Times New Roman" w:hAnsi="Times New Roman" w:cs="Times New Roman"/>
          <w:color w:val="0D0D0D"/>
          <w:sz w:val="24"/>
          <w:szCs w:val="24"/>
        </w:rPr>
        <w:t>-</w:t>
      </w:r>
      <w:hyperlink w:anchor="Par153" w:history="1">
        <w:r w:rsidRPr="00AE18BA">
          <w:rPr>
            <w:rFonts w:ascii="Times New Roman" w:hAnsi="Times New Roman" w:cs="Times New Roman"/>
            <w:color w:val="0D0D0D"/>
            <w:sz w:val="24"/>
            <w:szCs w:val="24"/>
          </w:rPr>
          <w:t>2.5.6.1 подраздела 2.5 раздела 2</w:t>
        </w:r>
      </w:hyperlink>
      <w:r w:rsidRPr="00AE18BA">
        <w:rPr>
          <w:rFonts w:ascii="Times New Roman" w:hAnsi="Times New Roman" w:cs="Times New Roman"/>
          <w:sz w:val="24"/>
          <w:szCs w:val="24"/>
        </w:rPr>
        <w:t xml:space="preserve">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В случае необходимости внесения изменений в разрешение на строительство или в решение об отказе в выдаче разрешения на строительство в связи с допущенными опечатками и (или) ошибками в тексте решения заявитель направляет </w:t>
      </w:r>
      <w:hyperlink r:id="rId72" w:history="1">
        <w:r w:rsidRPr="00AE18BA">
          <w:rPr>
            <w:rFonts w:ascii="Times New Roman" w:hAnsi="Times New Roman" w:cs="Times New Roman"/>
            <w:color w:val="0D0D0D"/>
            <w:sz w:val="24"/>
            <w:szCs w:val="24"/>
          </w:rPr>
          <w:t>заявление</w:t>
        </w:r>
      </w:hyperlink>
      <w:r w:rsidRPr="00AE18BA">
        <w:rPr>
          <w:rFonts w:ascii="Times New Roman" w:hAnsi="Times New Roman" w:cs="Times New Roman"/>
          <w:sz w:val="24"/>
          <w:szCs w:val="24"/>
        </w:rPr>
        <w:t xml:space="preserve"> по форме согласно приложению № 7 к настоящему Административному регламенту.</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Заявление (уведомление) может быть подано посредством одной из Информационных систем, через многофункциональный центр, а также непосредственно в администрацию.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Если внесено изменение в разрешение на строительство или в решение об отказе в выдаче разрешения на строительство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Срок внесения изменений составляет 5 рабочих дней с момента выявления допущенных опечаток и ошибок или регистрации заявления, поступившего от заявителя.</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3.10. Порядок отзыва заявления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(уведомление) на любом этапе (в процессе выполнения любой административной процедуры), направив заявление об отзыве заявления (уведомления)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4. Формы контроля за исполнением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4.1. Контроль за исполнением положений настоящего Административного регламента осуществляется главой Тужинского муниципального района или уполномоченными им должностными лицами.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Глава Тужинского муниципального </w:t>
      </w:r>
      <w:proofErr w:type="gramStart"/>
      <w:r w:rsidRPr="00AE18BA">
        <w:rPr>
          <w:rFonts w:ascii="Times New Roman" w:hAnsi="Times New Roman" w:cs="Times New Roman"/>
          <w:sz w:val="24"/>
          <w:szCs w:val="24"/>
        </w:rPr>
        <w:t>района,  а</w:t>
      </w:r>
      <w:proofErr w:type="gramEnd"/>
      <w:r w:rsidRPr="00AE18BA">
        <w:rPr>
          <w:rFonts w:ascii="Times New Roman" w:hAnsi="Times New Roman" w:cs="Times New Roman"/>
          <w:sz w:val="24"/>
          <w:szCs w:val="24"/>
        </w:rPr>
        <w:t xml:space="preserve"> также уполномоченное им должностное лицо, осуществляя контроль, вправе: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Тужинского муниципального района, а также уполномоченными им должностными лицами в соответствии с распоряжением администрации Тужинского муниципального района.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4.2. Ответственность специалистов закрепляется в их должностных инструкциях.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ar55" w:history="1">
        <w:r w:rsidRPr="00AE18BA">
          <w:rPr>
            <w:rFonts w:ascii="Times New Roman" w:hAnsi="Times New Roman" w:cs="Times New Roman"/>
            <w:color w:val="0D0D0D"/>
            <w:sz w:val="24"/>
            <w:szCs w:val="24"/>
          </w:rPr>
          <w:t>подразделе 1.2</w:t>
        </w:r>
      </w:hyperlink>
      <w:r w:rsidRPr="00AE18BA">
        <w:rPr>
          <w:rFonts w:ascii="Times New Roman" w:hAnsi="Times New Roman" w:cs="Times New Roman"/>
          <w:sz w:val="24"/>
          <w:szCs w:val="24"/>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в Информационных системах.</w:t>
      </w:r>
    </w:p>
    <w:p w:rsidR="00AE18BA" w:rsidRPr="00AE18BA" w:rsidRDefault="00AE18BA" w:rsidP="00AE18BA">
      <w:pPr>
        <w:autoSpaceDE w:val="0"/>
        <w:autoSpaceDN w:val="0"/>
        <w:adjustRightInd w:val="0"/>
        <w:ind w:firstLine="709"/>
        <w:jc w:val="both"/>
        <w:rPr>
          <w:rFonts w:ascii="Times New Roman" w:hAnsi="Times New Roman" w:cs="Times New Roman"/>
          <w:bCs/>
          <w:sz w:val="24"/>
          <w:szCs w:val="24"/>
        </w:rPr>
      </w:pPr>
      <w:r w:rsidRPr="00AE18BA">
        <w:rPr>
          <w:rFonts w:ascii="Times New Roman" w:hAnsi="Times New Roman" w:cs="Times New Roman"/>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предоставления государственных и муниципальных услуг и их работников</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5.1. Заявитель может обратиться с жалобой на решения и действия (бездействие) администрации, отраслевых (функциональных) органов администрации, предоставляющих муниципальные услуги, их должностных лиц и (или) муниципальных служащих, участвующих в предоставлении муниципальных услуг, в следующих случаях: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6" w:name="Par9"/>
      <w:bookmarkEnd w:id="56"/>
      <w:r w:rsidRPr="00AE18BA">
        <w:rPr>
          <w:rFonts w:ascii="Times New Roman" w:hAnsi="Times New Roman" w:cs="Times New Roman"/>
          <w:sz w:val="24"/>
          <w:szCs w:val="24"/>
        </w:rPr>
        <w:t>5.1.1. Нарушение срока регистрации запроса заявителя о предоставлении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5.1.2. Нарушение срока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7" w:name="Par11"/>
      <w:bookmarkEnd w:id="57"/>
      <w:r w:rsidRPr="00AE18BA">
        <w:rPr>
          <w:rFonts w:ascii="Times New Roman" w:hAnsi="Times New Roman" w:cs="Times New Roman"/>
          <w:sz w:val="24"/>
          <w:szCs w:val="24"/>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8" w:name="Par12"/>
      <w:bookmarkEnd w:id="58"/>
      <w:r w:rsidRPr="00AE18BA">
        <w:rPr>
          <w:rFonts w:ascii="Times New Roman" w:hAnsi="Times New Roman" w:cs="Times New Roman"/>
          <w:sz w:val="24"/>
          <w:szCs w:val="24"/>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59" w:name="Par14"/>
      <w:bookmarkEnd w:id="59"/>
      <w:r w:rsidRPr="00AE18BA">
        <w:rPr>
          <w:rFonts w:ascii="Times New Roman" w:hAnsi="Times New Roman" w:cs="Times New Roman"/>
          <w:sz w:val="24"/>
          <w:szCs w:val="24"/>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5.1.7. Отказ органа администрации, предоставляющего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bookmarkStart w:id="60" w:name="Par16"/>
      <w:bookmarkEnd w:id="60"/>
      <w:r w:rsidRPr="00AE18BA">
        <w:rPr>
          <w:rFonts w:ascii="Times New Roman" w:hAnsi="Times New Roman" w:cs="Times New Roman"/>
          <w:sz w:val="24"/>
          <w:szCs w:val="24"/>
        </w:rPr>
        <w:t>5.1.8. Нарушение срока или порядка выдачи документов по результатам предоставления муниципальной услуги.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lastRenderedPageBreak/>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при первоначальном отказе в предоставлении муниципальной услуги, за исключением случаев, предусмотренных </w:t>
      </w:r>
      <w:hyperlink r:id="rId73" w:history="1">
        <w:r w:rsidRPr="00AE18BA">
          <w:rPr>
            <w:rFonts w:ascii="Times New Roman" w:hAnsi="Times New Roman" w:cs="Times New Roman"/>
            <w:color w:val="0D0D0D"/>
            <w:sz w:val="24"/>
            <w:szCs w:val="24"/>
          </w:rPr>
          <w:t>пунктом 4 части 1 статьи 7</w:t>
        </w:r>
      </w:hyperlink>
      <w:r w:rsidRPr="00AE18BA">
        <w:rPr>
          <w:rFonts w:ascii="Times New Roman" w:hAnsi="Times New Roman" w:cs="Times New Roman"/>
          <w:sz w:val="24"/>
          <w:szCs w:val="24"/>
        </w:rPr>
        <w:t xml:space="preserve"> Закона № 210-ФЗ.</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Решения и действия (бездействие) многофункциональных центров и их работников могут быть обжалованы в случаях, предусмотренных </w:t>
      </w:r>
      <w:hyperlink w:anchor="Par9" w:history="1">
        <w:r w:rsidRPr="00AE18BA">
          <w:rPr>
            <w:rFonts w:ascii="Times New Roman" w:hAnsi="Times New Roman" w:cs="Times New Roman"/>
            <w:color w:val="0D0D0D"/>
            <w:sz w:val="24"/>
            <w:szCs w:val="24"/>
          </w:rPr>
          <w:t>пунктами 5.1.1</w:t>
        </w:r>
      </w:hyperlink>
      <w:r w:rsidRPr="00AE18BA">
        <w:rPr>
          <w:rFonts w:ascii="Times New Roman" w:hAnsi="Times New Roman" w:cs="Times New Roman"/>
          <w:color w:val="0D0D0D"/>
          <w:sz w:val="24"/>
          <w:szCs w:val="24"/>
        </w:rPr>
        <w:t xml:space="preserve">, </w:t>
      </w:r>
      <w:hyperlink w:anchor="Par11" w:history="1">
        <w:r w:rsidRPr="00AE18BA">
          <w:rPr>
            <w:rFonts w:ascii="Times New Roman" w:hAnsi="Times New Roman" w:cs="Times New Roman"/>
            <w:color w:val="0D0D0D"/>
            <w:sz w:val="24"/>
            <w:szCs w:val="24"/>
          </w:rPr>
          <w:t>5.1.3</w:t>
        </w:r>
      </w:hyperlink>
      <w:r w:rsidRPr="00AE18BA">
        <w:rPr>
          <w:rFonts w:ascii="Times New Roman" w:hAnsi="Times New Roman" w:cs="Times New Roman"/>
          <w:color w:val="0D0D0D"/>
          <w:sz w:val="24"/>
          <w:szCs w:val="24"/>
        </w:rPr>
        <w:t xml:space="preserve">, </w:t>
      </w:r>
      <w:hyperlink w:anchor="Par12" w:history="1">
        <w:r w:rsidRPr="00AE18BA">
          <w:rPr>
            <w:rFonts w:ascii="Times New Roman" w:hAnsi="Times New Roman" w:cs="Times New Roman"/>
            <w:color w:val="0D0D0D"/>
            <w:sz w:val="24"/>
            <w:szCs w:val="24"/>
          </w:rPr>
          <w:t>5.1.4</w:t>
        </w:r>
      </w:hyperlink>
      <w:r w:rsidRPr="00AE18BA">
        <w:rPr>
          <w:rFonts w:ascii="Times New Roman" w:hAnsi="Times New Roman" w:cs="Times New Roman"/>
          <w:color w:val="0D0D0D"/>
          <w:sz w:val="24"/>
          <w:szCs w:val="24"/>
        </w:rPr>
        <w:t xml:space="preserve">, </w:t>
      </w:r>
      <w:hyperlink w:anchor="Par14" w:history="1">
        <w:r w:rsidRPr="00AE18BA">
          <w:rPr>
            <w:rFonts w:ascii="Times New Roman" w:hAnsi="Times New Roman" w:cs="Times New Roman"/>
            <w:color w:val="0D0D0D"/>
            <w:sz w:val="24"/>
            <w:szCs w:val="24"/>
          </w:rPr>
          <w:t>5.1.6</w:t>
        </w:r>
      </w:hyperlink>
      <w:r w:rsidRPr="00AE18BA">
        <w:rPr>
          <w:rFonts w:ascii="Times New Roman" w:hAnsi="Times New Roman" w:cs="Times New Roman"/>
          <w:color w:val="0D0D0D"/>
          <w:sz w:val="24"/>
          <w:szCs w:val="24"/>
        </w:rPr>
        <w:t xml:space="preserve">, </w:t>
      </w:r>
      <w:hyperlink w:anchor="Par16" w:history="1">
        <w:r w:rsidRPr="00AE18BA">
          <w:rPr>
            <w:rFonts w:ascii="Times New Roman" w:hAnsi="Times New Roman" w:cs="Times New Roman"/>
            <w:color w:val="0D0D0D"/>
            <w:sz w:val="24"/>
            <w:szCs w:val="24"/>
          </w:rPr>
          <w:t>5.1.8</w:t>
        </w:r>
      </w:hyperlink>
      <w:r w:rsidRPr="00AE18BA">
        <w:rPr>
          <w:rFonts w:ascii="Times New Roman" w:hAnsi="Times New Roman" w:cs="Times New Roman"/>
          <w:sz w:val="24"/>
          <w:szCs w:val="24"/>
        </w:rPr>
        <w:t xml:space="preserve"> настоящего раздела.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5.2. Жалоба может быть подана в администрацию, через многофункциональный центр либо посредством Единого портала государственных и муниципальных услуг (функций).</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5.2.1.1. На решения и действия (бездействие) муниципальных служащих администрации и (или) на решения и действия (бездействие) заместителя главы администрации по жизнеобеспечению.</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многофункциональным центром и администрацией - руководителем многофункционального центра.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 xml:space="preserve">В случае если жалоба подана заявителем в администрацию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w:t>
      </w:r>
      <w:r w:rsidRPr="00AE18BA">
        <w:rPr>
          <w:rFonts w:ascii="Times New Roman" w:hAnsi="Times New Roman" w:cs="Times New Roman"/>
          <w:sz w:val="24"/>
          <w:szCs w:val="24"/>
        </w:rPr>
        <w:lastRenderedPageBreak/>
        <w:t>уполномоченному на рассмотрение жалобы должностному лицу и в письменной форме информирует заявителя о перенаправлении жалобы.</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5.3. Информацию о порядке подачи и рассмотрения жалобы можно получить:</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 официальном сайте муниципального образования в сети Интернет;</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в Информационных системах;</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на информационных стендах в здании администрации Тужинского муниципального района многофункциональном центре;</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личном обращении заявителя;</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при обращении в письменной форме, в форме электронного документа;</w:t>
      </w:r>
    </w:p>
    <w:p w:rsidR="00AE18BA" w:rsidRPr="00AE18BA" w:rsidRDefault="00AE18BA" w:rsidP="00AE18BA">
      <w:pPr>
        <w:autoSpaceDE w:val="0"/>
        <w:autoSpaceDN w:val="0"/>
        <w:adjustRightInd w:val="0"/>
        <w:ind w:firstLine="709"/>
        <w:jc w:val="both"/>
        <w:rPr>
          <w:rFonts w:ascii="Times New Roman" w:hAnsi="Times New Roman" w:cs="Times New Roman"/>
          <w:sz w:val="24"/>
          <w:szCs w:val="24"/>
        </w:rPr>
      </w:pPr>
      <w:r w:rsidRPr="00AE18BA">
        <w:rPr>
          <w:rFonts w:ascii="Times New Roman" w:hAnsi="Times New Roman" w:cs="Times New Roman"/>
          <w:sz w:val="24"/>
          <w:szCs w:val="24"/>
        </w:rPr>
        <w:t>по телефону.</w:t>
      </w:r>
    </w:p>
    <w:p w:rsidR="00D87A6F" w:rsidRPr="00D87A6F" w:rsidRDefault="00D87A6F" w:rsidP="00D87A6F">
      <w:pPr>
        <w:spacing w:after="0" w:line="240" w:lineRule="auto"/>
        <w:ind w:firstLine="709"/>
        <w:jc w:val="both"/>
        <w:rPr>
          <w:rFonts w:ascii="Times New Roman" w:eastAsia="Calibri" w:hAnsi="Times New Roman" w:cs="Times New Roman"/>
          <w:sz w:val="26"/>
          <w:szCs w:val="26"/>
        </w:rPr>
      </w:pPr>
      <w:r w:rsidRPr="00D87A6F">
        <w:rPr>
          <w:rFonts w:ascii="Times New Roman" w:hAnsi="Times New Roman" w:cs="Times New Roman"/>
          <w:sz w:val="26"/>
          <w:szCs w:val="26"/>
        </w:rPr>
        <w:t xml:space="preserve">5.4. </w:t>
      </w:r>
      <w:r w:rsidRPr="00D87A6F">
        <w:rPr>
          <w:rFonts w:ascii="Times New Roman" w:eastAsia="Calibri"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7A6F" w:rsidRPr="00D87A6F" w:rsidRDefault="00D87A6F" w:rsidP="00D87A6F">
      <w:pPr>
        <w:spacing w:after="0" w:line="240" w:lineRule="auto"/>
        <w:ind w:firstLine="709"/>
        <w:jc w:val="both"/>
        <w:rPr>
          <w:rFonts w:ascii="Times New Roman" w:eastAsia="Calibri" w:hAnsi="Times New Roman" w:cs="Times New Roman"/>
          <w:sz w:val="26"/>
          <w:szCs w:val="26"/>
        </w:rPr>
      </w:pPr>
      <w:r w:rsidRPr="00D87A6F">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w:t>
      </w:r>
    </w:p>
    <w:p w:rsidR="00D87A6F" w:rsidRPr="00D87A6F" w:rsidRDefault="00D87A6F" w:rsidP="00D87A6F">
      <w:pPr>
        <w:spacing w:after="0" w:line="240" w:lineRule="auto"/>
        <w:ind w:firstLine="709"/>
        <w:jc w:val="both"/>
        <w:rPr>
          <w:rFonts w:ascii="Times New Roman" w:eastAsia="Calibri" w:hAnsi="Times New Roman" w:cs="Times New Roman"/>
          <w:bCs/>
          <w:sz w:val="26"/>
          <w:szCs w:val="26"/>
        </w:rPr>
      </w:pPr>
      <w:r w:rsidRPr="00D87A6F">
        <w:rPr>
          <w:rFonts w:ascii="Times New Roman" w:eastAsia="Calibri" w:hAnsi="Times New Roman" w:cs="Times New Roman"/>
          <w:bCs/>
          <w:sz w:val="26"/>
          <w:szCs w:val="2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87A6F" w:rsidRPr="00D87A6F" w:rsidRDefault="00D87A6F" w:rsidP="00D87A6F">
      <w:pPr>
        <w:suppressAutoHyphens/>
        <w:autoSpaceDE w:val="0"/>
        <w:spacing w:after="0" w:line="240" w:lineRule="auto"/>
        <w:ind w:firstLine="709"/>
        <w:jc w:val="both"/>
        <w:rPr>
          <w:rFonts w:ascii="Times New Roman" w:eastAsia="Calibri" w:hAnsi="Times New Roman" w:cs="Times New Roman"/>
          <w:bCs/>
          <w:sz w:val="26"/>
          <w:szCs w:val="26"/>
        </w:rPr>
      </w:pPr>
      <w:r w:rsidRPr="00D87A6F">
        <w:rPr>
          <w:rFonts w:ascii="Times New Roman" w:eastAsia="Calibri"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7A6F">
        <w:rPr>
          <w:rFonts w:ascii="Times New Roman" w:eastAsia="Calibri" w:hAnsi="Times New Roman" w:cs="Times New Roman"/>
          <w:bCs/>
          <w:sz w:val="26"/>
          <w:szCs w:val="26"/>
        </w:rPr>
        <w:t xml:space="preserve"> </w:t>
      </w:r>
    </w:p>
    <w:p w:rsidR="00AE18BA" w:rsidRPr="00AE18BA" w:rsidRDefault="00AE18BA" w:rsidP="00AE18BA">
      <w:pPr>
        <w:autoSpaceDE w:val="0"/>
        <w:autoSpaceDN w:val="0"/>
        <w:adjustRightInd w:val="0"/>
        <w:jc w:val="center"/>
        <w:rPr>
          <w:rFonts w:ascii="Times New Roman" w:hAnsi="Times New Roman" w:cs="Times New Roman"/>
          <w:sz w:val="24"/>
          <w:szCs w:val="24"/>
        </w:rPr>
      </w:pPr>
      <w:r w:rsidRPr="00AE18BA">
        <w:rPr>
          <w:rFonts w:ascii="Times New Roman" w:hAnsi="Times New Roman" w:cs="Times New Roman"/>
          <w:sz w:val="24"/>
          <w:szCs w:val="24"/>
        </w:rPr>
        <w:t>______________</w:t>
      </w:r>
    </w:p>
    <w:p w:rsidR="00AE18BA" w:rsidRDefault="00AE18BA" w:rsidP="00AE18BA">
      <w:pPr>
        <w:autoSpaceDE w:val="0"/>
        <w:autoSpaceDN w:val="0"/>
        <w:adjustRightInd w:val="0"/>
        <w:jc w:val="center"/>
        <w:rPr>
          <w:sz w:val="28"/>
          <w:szCs w:val="28"/>
        </w:rPr>
        <w:sectPr w:rsidR="00AE18BA" w:rsidSect="00E222EF">
          <w:pgSz w:w="11910" w:h="16840"/>
          <w:pgMar w:top="1134" w:right="851" w:bottom="1134" w:left="1701" w:header="720" w:footer="720" w:gutter="0"/>
          <w:cols w:space="720"/>
        </w:sectPr>
      </w:pPr>
    </w:p>
    <w:p w:rsidR="00AE18BA" w:rsidRPr="00AE18BA" w:rsidRDefault="00AE18BA" w:rsidP="00AE18BA">
      <w:pPr>
        <w:autoSpaceDE w:val="0"/>
        <w:autoSpaceDN w:val="0"/>
        <w:adjustRightInd w:val="0"/>
        <w:jc w:val="right"/>
        <w:outlineLvl w:val="0"/>
        <w:rPr>
          <w:rFonts w:ascii="Times New Roman" w:hAnsi="Times New Roman" w:cs="Times New Roman"/>
        </w:rPr>
      </w:pPr>
      <w:r w:rsidRPr="00AE18BA">
        <w:rPr>
          <w:rFonts w:ascii="Times New Roman" w:hAnsi="Times New Roman" w:cs="Times New Roman"/>
        </w:rPr>
        <w:lastRenderedPageBreak/>
        <w:t>Приложение № 1</w:t>
      </w:r>
    </w:p>
    <w:p w:rsidR="00AE18BA" w:rsidRPr="00AE18BA" w:rsidRDefault="00AE18BA" w:rsidP="00AE18BA">
      <w:pPr>
        <w:autoSpaceDE w:val="0"/>
        <w:autoSpaceDN w:val="0"/>
        <w:adjustRightInd w:val="0"/>
        <w:jc w:val="right"/>
        <w:rPr>
          <w:rFonts w:ascii="Times New Roman" w:hAnsi="Times New Roman" w:cs="Times New Roman"/>
        </w:rPr>
      </w:pPr>
      <w:r w:rsidRPr="00AE18BA">
        <w:rPr>
          <w:rFonts w:ascii="Times New Roman" w:hAnsi="Times New Roman" w:cs="Times New Roman"/>
        </w:rPr>
        <w:t>к Административному регламенту</w:t>
      </w:r>
    </w:p>
    <w:p w:rsidR="00AE18BA" w:rsidRPr="00AE18BA" w:rsidRDefault="00AE18BA" w:rsidP="00AE18BA">
      <w:pPr>
        <w:autoSpaceDE w:val="0"/>
        <w:autoSpaceDN w:val="0"/>
        <w:adjustRightInd w:val="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4398"/>
        <w:gridCol w:w="4960"/>
      </w:tblGrid>
      <w:tr w:rsidR="00AE18BA" w:rsidRPr="00AE18BA" w:rsidTr="00E222EF">
        <w:tc>
          <w:tcPr>
            <w:tcW w:w="2350" w:type="pct"/>
          </w:tcPr>
          <w:p w:rsidR="00AE18BA" w:rsidRPr="00AE18BA" w:rsidRDefault="00AE18BA" w:rsidP="00E222EF">
            <w:pPr>
              <w:autoSpaceDE w:val="0"/>
              <w:autoSpaceDN w:val="0"/>
              <w:adjustRightInd w:val="0"/>
              <w:rPr>
                <w:rFonts w:ascii="Times New Roman" w:hAnsi="Times New Roman" w:cs="Times New Roman"/>
              </w:rPr>
            </w:pPr>
          </w:p>
        </w:tc>
        <w:tc>
          <w:tcPr>
            <w:tcW w:w="2650" w:type="pct"/>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В администрацию Тужинского муниципального района Кировской области.</w:t>
            </w:r>
          </w:p>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t xml:space="preserve"> </w:t>
            </w:r>
          </w:p>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t>от _____________________________________</w:t>
            </w:r>
          </w:p>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(наименование застройщика)</w:t>
            </w:r>
          </w:p>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t>________________________________________</w:t>
            </w:r>
          </w:p>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(фамилия, имя, отчество (последнее - при наличии), почтовый индекс, адрес, телефон, адрес электронной почты - для физических лиц)</w:t>
            </w:r>
          </w:p>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t>________________________________________</w:t>
            </w:r>
          </w:p>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(полное наименование организации, ИНН, почтовый и юридический адрес, телефон, адрес электронной почты, должность, фамилия, имя, отчество (последнее - при наличии) руководителя - для юридических лиц)</w:t>
            </w:r>
          </w:p>
        </w:tc>
      </w:tr>
      <w:tr w:rsidR="00AE18BA" w:rsidRPr="00AE18BA" w:rsidTr="00E222EF">
        <w:tc>
          <w:tcPr>
            <w:tcW w:w="5000" w:type="pct"/>
            <w:gridSpan w:val="2"/>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ЗАЯВЛЕНИЕ</w:t>
            </w:r>
          </w:p>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о выдаче разрешения на строительство</w:t>
            </w:r>
          </w:p>
        </w:tc>
      </w:tr>
    </w:tbl>
    <w:p w:rsidR="00AE18BA" w:rsidRPr="00AE18BA" w:rsidRDefault="00AE18BA" w:rsidP="00AE18BA">
      <w:pPr>
        <w:autoSpaceDE w:val="0"/>
        <w:autoSpaceDN w:val="0"/>
        <w:adjustRightInd w:val="0"/>
        <w:jc w:val="both"/>
        <w:rPr>
          <w:rFonts w:ascii="Times New Roman" w:hAnsi="Times New Roman" w:cs="Times New Roman"/>
        </w:rPr>
      </w:pPr>
    </w:p>
    <w:tbl>
      <w:tblPr>
        <w:tblW w:w="5000" w:type="pct"/>
        <w:tblCellMar>
          <w:left w:w="62" w:type="dxa"/>
          <w:right w:w="62" w:type="dxa"/>
        </w:tblCellMar>
        <w:tblLook w:val="0000" w:firstRow="0" w:lastRow="0" w:firstColumn="0" w:lastColumn="0" w:noHBand="0" w:noVBand="0"/>
      </w:tblPr>
      <w:tblGrid>
        <w:gridCol w:w="5842"/>
        <w:gridCol w:w="3506"/>
      </w:tblGrid>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Раздел 1. Информация о застройщике:</w:t>
            </w: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1.1.1. Фамилия: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1.1.2. Имя: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1.1.3. Отчество </w:t>
            </w:r>
            <w:hyperlink w:anchor="Par264" w:history="1">
              <w:r w:rsidRPr="00AE18BA">
                <w:rPr>
                  <w:rFonts w:ascii="Times New Roman" w:hAnsi="Times New Roman" w:cs="Times New Roman"/>
                  <w:color w:val="0000FF"/>
                </w:rPr>
                <w:t>&lt;1&gt;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1.1.4. ИНН: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1.1.5. ОГРНИП </w:t>
            </w:r>
            <w:hyperlink w:anchor="Par265" w:history="1">
              <w:r w:rsidRPr="00AE18BA">
                <w:rPr>
                  <w:rFonts w:ascii="Times New Roman" w:hAnsi="Times New Roman" w:cs="Times New Roman"/>
                  <w:color w:val="0000FF"/>
                </w:rPr>
                <w:t>&lt;2&gt;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1.2. Сведения о юридическом лице</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1.2.1. Полное наименование </w:t>
            </w:r>
            <w:hyperlink w:anchor="Par266" w:history="1">
              <w:r w:rsidRPr="00AE18BA">
                <w:rPr>
                  <w:rFonts w:ascii="Times New Roman" w:hAnsi="Times New Roman" w:cs="Times New Roman"/>
                  <w:color w:val="0000FF"/>
                </w:rPr>
                <w:t>&lt;3&gt;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1.2.2. ИНН: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1.2.3. ОГРН: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Раздел 2. Информация об объекте капитального строительства</w:t>
            </w: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2.1. Наименование объекта капитального строительства (этапа) в соответствии с проектной документацией:</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lastRenderedPageBreak/>
              <w:t xml:space="preserve">2.2. Вид выполняемых работ в отношении объекта капитального строительства в соответствии с проектной документацией </w:t>
            </w:r>
            <w:hyperlink w:anchor="Par267" w:history="1">
              <w:r w:rsidRPr="00AE18BA">
                <w:rPr>
                  <w:rFonts w:ascii="Times New Roman" w:hAnsi="Times New Roman" w:cs="Times New Roman"/>
                  <w:color w:val="0000FF"/>
                </w:rPr>
                <w:t>&lt;4&gt;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2.3. Адрес (местоположение) объекта капитального строительства </w:t>
            </w:r>
            <w:hyperlink w:anchor="Par268" w:history="1">
              <w:r w:rsidRPr="00AE18BA">
                <w:rPr>
                  <w:rFonts w:ascii="Times New Roman" w:hAnsi="Times New Roman" w:cs="Times New Roman"/>
                  <w:color w:val="0000FF"/>
                </w:rPr>
                <w:t>&lt;5&gt;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2.3.1. Субъект Российской Федерации: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2.3.4. Тип и наименование населенного пункта: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2.3.5. Наименование элемента планировочной структуры:</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2.3.6. Наименование элемента улично-дорожной сети: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1" w:name="Par97"/>
            <w:bookmarkEnd w:id="61"/>
            <w:r w:rsidRPr="00AE18BA">
              <w:rPr>
                <w:rFonts w:ascii="Times New Roman" w:hAnsi="Times New Roman" w:cs="Times New Roman"/>
              </w:rPr>
              <w:t>2.3.7. Тип и номер здания (сооружения):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Раздел 3. Информация о земельном участке</w:t>
            </w: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ar269" w:history="1">
              <w:r w:rsidRPr="00AE18BA">
                <w:rPr>
                  <w:rFonts w:ascii="Times New Roman" w:hAnsi="Times New Roman" w:cs="Times New Roman"/>
                  <w:color w:val="0000FF"/>
                </w:rPr>
                <w:t>&lt;6&gt;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ar270" w:history="1">
              <w:r w:rsidRPr="00AE18BA">
                <w:rPr>
                  <w:rFonts w:ascii="Times New Roman" w:hAnsi="Times New Roman" w:cs="Times New Roman"/>
                  <w:color w:val="0000FF"/>
                </w:rPr>
                <w:t>&lt;7&gt;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3.3. Сведения о градостроительном плане земельного участка </w:t>
            </w:r>
            <w:hyperlink w:anchor="Par271" w:history="1">
              <w:r w:rsidRPr="00AE18BA">
                <w:rPr>
                  <w:rFonts w:ascii="Times New Roman" w:hAnsi="Times New Roman" w:cs="Times New Roman"/>
                  <w:color w:val="0000FF"/>
                </w:rPr>
                <w:t>&lt;8&gt;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w:t>
            </w:r>
            <w:proofErr w:type="gramStart"/>
            <w:r w:rsidRPr="00AE18BA">
              <w:rPr>
                <w:rFonts w:ascii="Times New Roman" w:hAnsi="Times New Roman" w:cs="Times New Roman"/>
              </w:rPr>
              <w:t>3.X.</w:t>
            </w:r>
            <w:proofErr w:type="gramEnd"/>
            <w:r w:rsidRPr="00AE18BA">
              <w:rPr>
                <w:rFonts w:ascii="Times New Roman" w:hAnsi="Times New Roman" w:cs="Times New Roman"/>
              </w:rPr>
              <w:t>1. Дата: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w:t>
            </w:r>
            <w:proofErr w:type="gramStart"/>
            <w:r w:rsidRPr="00AE18BA">
              <w:rPr>
                <w:rFonts w:ascii="Times New Roman" w:hAnsi="Times New Roman" w:cs="Times New Roman"/>
              </w:rPr>
              <w:t>3.X.</w:t>
            </w:r>
            <w:proofErr w:type="gramEnd"/>
            <w:r w:rsidRPr="00AE18BA">
              <w:rPr>
                <w:rFonts w:ascii="Times New Roman" w:hAnsi="Times New Roman" w:cs="Times New Roman"/>
              </w:rPr>
              <w:t>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2" w:name="Par109"/>
            <w:bookmarkEnd w:id="62"/>
            <w:r w:rsidRPr="00AE18BA">
              <w:rPr>
                <w:rFonts w:ascii="Times New Roman" w:hAnsi="Times New Roman" w:cs="Times New Roman"/>
              </w:rPr>
              <w:t>3.</w:t>
            </w:r>
            <w:proofErr w:type="gramStart"/>
            <w:r w:rsidRPr="00AE18BA">
              <w:rPr>
                <w:rFonts w:ascii="Times New Roman" w:hAnsi="Times New Roman" w:cs="Times New Roman"/>
              </w:rPr>
              <w:t>3.X.</w:t>
            </w:r>
            <w:proofErr w:type="gramEnd"/>
            <w:r w:rsidRPr="00AE18BA">
              <w:rPr>
                <w:rFonts w:ascii="Times New Roman" w:hAnsi="Times New Roman" w:cs="Times New Roman"/>
              </w:rPr>
              <w:t>3. Наименование органа, выдавшего градостроительный план земельного участка: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ar273" w:history="1">
              <w:r w:rsidRPr="00AE18BA">
                <w:rPr>
                  <w:rFonts w:ascii="Times New Roman" w:hAnsi="Times New Roman" w:cs="Times New Roman"/>
                  <w:color w:val="0000FF"/>
                </w:rPr>
                <w:t>&lt;9&gt;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3.5. Сведения о схеме расположения земельного участка или земельных участков на кадастровом плане территории </w:t>
            </w:r>
            <w:hyperlink w:anchor="Par274" w:history="1">
              <w:r w:rsidRPr="00AE18BA">
                <w:rPr>
                  <w:rFonts w:ascii="Times New Roman" w:hAnsi="Times New Roman" w:cs="Times New Roman"/>
                  <w:color w:val="0000FF"/>
                </w:rPr>
                <w:t>&lt;10&gt;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3.5.1. Дата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3.5.2. Номер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lastRenderedPageBreak/>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 Информация о документации по планировке территории</w:t>
            </w: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3.6.1. Сведения о проекте планировки территории </w:t>
            </w:r>
            <w:hyperlink w:anchor="Par275" w:history="1">
              <w:r w:rsidRPr="00AE18BA">
                <w:rPr>
                  <w:rFonts w:ascii="Times New Roman" w:hAnsi="Times New Roman" w:cs="Times New Roman"/>
                  <w:color w:val="0000FF"/>
                </w:rPr>
                <w:t>&lt;11&gt;</w:t>
              </w:r>
            </w:hyperlink>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w:t>
            </w:r>
            <w:proofErr w:type="gramStart"/>
            <w:r w:rsidRPr="00AE18BA">
              <w:rPr>
                <w:rFonts w:ascii="Times New Roman" w:hAnsi="Times New Roman" w:cs="Times New Roman"/>
              </w:rPr>
              <w:t>1.X.</w:t>
            </w:r>
            <w:proofErr w:type="gramEnd"/>
            <w:r w:rsidRPr="00AE18BA">
              <w:rPr>
                <w:rFonts w:ascii="Times New Roman" w:hAnsi="Times New Roman" w:cs="Times New Roman"/>
              </w:rPr>
              <w:t>1. Дата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w:t>
            </w:r>
            <w:proofErr w:type="gramStart"/>
            <w:r w:rsidRPr="00AE18BA">
              <w:rPr>
                <w:rFonts w:ascii="Times New Roman" w:hAnsi="Times New Roman" w:cs="Times New Roman"/>
              </w:rPr>
              <w:t>1.X.</w:t>
            </w:r>
            <w:proofErr w:type="gramEnd"/>
            <w:r w:rsidRPr="00AE18BA">
              <w:rPr>
                <w:rFonts w:ascii="Times New Roman" w:hAnsi="Times New Roman" w:cs="Times New Roman"/>
              </w:rPr>
              <w:t>2. Номер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w:t>
            </w:r>
            <w:proofErr w:type="gramStart"/>
            <w:r w:rsidRPr="00AE18BA">
              <w:rPr>
                <w:rFonts w:ascii="Times New Roman" w:hAnsi="Times New Roman" w:cs="Times New Roman"/>
              </w:rPr>
              <w:t>1.X.</w:t>
            </w:r>
            <w:proofErr w:type="gramEnd"/>
            <w:r w:rsidRPr="00AE18BA">
              <w:rPr>
                <w:rFonts w:ascii="Times New Roman" w:hAnsi="Times New Roman" w:cs="Times New Roman"/>
              </w:rPr>
              <w:t>3. Наименование организации, уполномоченного органа или лица, принявшего решение об утверждении проекта планировки территории: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3.6.2. Сведения о проекте межевания территории </w:t>
            </w:r>
            <w:hyperlink w:anchor="Par277" w:history="1">
              <w:r w:rsidRPr="00AE18BA">
                <w:rPr>
                  <w:rFonts w:ascii="Times New Roman" w:hAnsi="Times New Roman" w:cs="Times New Roman"/>
                  <w:color w:val="0000FF"/>
                </w:rPr>
                <w:t>&lt;12&gt;</w:t>
              </w:r>
            </w:hyperlink>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w:t>
            </w:r>
            <w:proofErr w:type="gramStart"/>
            <w:r w:rsidRPr="00AE18BA">
              <w:rPr>
                <w:rFonts w:ascii="Times New Roman" w:hAnsi="Times New Roman" w:cs="Times New Roman"/>
              </w:rPr>
              <w:t>2.X.</w:t>
            </w:r>
            <w:proofErr w:type="gramEnd"/>
            <w:r w:rsidRPr="00AE18BA">
              <w:rPr>
                <w:rFonts w:ascii="Times New Roman" w:hAnsi="Times New Roman" w:cs="Times New Roman"/>
              </w:rPr>
              <w:t>1. Дата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3.6.</w:t>
            </w:r>
            <w:proofErr w:type="gramStart"/>
            <w:r w:rsidRPr="00AE18BA">
              <w:rPr>
                <w:rFonts w:ascii="Times New Roman" w:hAnsi="Times New Roman" w:cs="Times New Roman"/>
              </w:rPr>
              <w:t>2.X.</w:t>
            </w:r>
            <w:proofErr w:type="gramEnd"/>
            <w:r w:rsidRPr="00AE18BA">
              <w:rPr>
                <w:rFonts w:ascii="Times New Roman" w:hAnsi="Times New Roman" w:cs="Times New Roman"/>
              </w:rPr>
              <w:t>2. Номер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3" w:name="Par135"/>
            <w:bookmarkEnd w:id="63"/>
            <w:r w:rsidRPr="00AE18BA">
              <w:rPr>
                <w:rFonts w:ascii="Times New Roman" w:hAnsi="Times New Roman" w:cs="Times New Roman"/>
              </w:rPr>
              <w:t>3.6.</w:t>
            </w:r>
            <w:proofErr w:type="gramStart"/>
            <w:r w:rsidRPr="00AE18BA">
              <w:rPr>
                <w:rFonts w:ascii="Times New Roman" w:hAnsi="Times New Roman" w:cs="Times New Roman"/>
              </w:rPr>
              <w:t>2.X.</w:t>
            </w:r>
            <w:proofErr w:type="gramEnd"/>
            <w:r w:rsidRPr="00AE18BA">
              <w:rPr>
                <w:rFonts w:ascii="Times New Roman" w:hAnsi="Times New Roman" w:cs="Times New Roman"/>
              </w:rPr>
              <w:t>3. Наименование организации, уполномоченного органа или лица, принявшего решение об утверждении проекта межевания территории: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 xml:space="preserve">Раздел 4. Сведения о проектной документации, типовом архитектурном решении </w:t>
            </w:r>
            <w:hyperlink w:anchor="Par279" w:history="1">
              <w:r w:rsidRPr="00AE18BA">
                <w:rPr>
                  <w:rFonts w:ascii="Times New Roman" w:hAnsi="Times New Roman" w:cs="Times New Roman"/>
                  <w:color w:val="0000FF"/>
                </w:rPr>
                <w:t>&lt;13&gt;</w:t>
              </w:r>
            </w:hyperlink>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4.1. Сведения о разработчике - индивидуальном предпринимателе </w:t>
            </w:r>
            <w:hyperlink w:anchor="Par280" w:history="1">
              <w:r w:rsidRPr="00AE18BA">
                <w:rPr>
                  <w:rFonts w:ascii="Times New Roman" w:hAnsi="Times New Roman" w:cs="Times New Roman"/>
                  <w:color w:val="0000FF"/>
                </w:rPr>
                <w:t>&lt;14&gt;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4.1.1. Фамилия: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4.1.2. Имя: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4.1.3. Отчество </w:t>
            </w:r>
            <w:hyperlink w:anchor="Par281" w:history="1">
              <w:r w:rsidRPr="00AE18BA">
                <w:rPr>
                  <w:rFonts w:ascii="Times New Roman" w:hAnsi="Times New Roman" w:cs="Times New Roman"/>
                  <w:color w:val="0000FF"/>
                </w:rPr>
                <w:t>&lt;15&gt;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4.1.4. ИНН: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4.1.5. ОГРНИП:</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4.2. Сведения о разработчике - юридическом лице</w:t>
            </w: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4.2.1. Полное наименование </w:t>
            </w:r>
            <w:hyperlink w:anchor="Par282" w:history="1">
              <w:r w:rsidRPr="00AE18BA">
                <w:rPr>
                  <w:rFonts w:ascii="Times New Roman" w:hAnsi="Times New Roman" w:cs="Times New Roman"/>
                  <w:color w:val="0000FF"/>
                </w:rPr>
                <w:t>&lt;16&gt;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4.2.2. ИНН: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4.2.3. ОГРН:</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4.3. Дата утверждения (при наличии) </w:t>
            </w:r>
            <w:hyperlink w:anchor="Par283" w:history="1">
              <w:r w:rsidRPr="00AE18BA">
                <w:rPr>
                  <w:rFonts w:ascii="Times New Roman" w:hAnsi="Times New Roman" w:cs="Times New Roman"/>
                  <w:color w:val="0000FF"/>
                </w:rPr>
                <w:t>&lt;17&gt;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4.4. Номер (при наличии) </w:t>
            </w:r>
            <w:hyperlink w:anchor="Par284" w:history="1">
              <w:r w:rsidRPr="00AE18BA">
                <w:rPr>
                  <w:rFonts w:ascii="Times New Roman" w:hAnsi="Times New Roman" w:cs="Times New Roman"/>
                  <w:color w:val="0000FF"/>
                </w:rPr>
                <w:t>&lt;18&gt;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4.5. Типовое архитектурное решение объекта капитального строительства, утвержденное для исторического поселения (при наличии) </w:t>
            </w:r>
            <w:hyperlink w:anchor="Par285" w:history="1">
              <w:r w:rsidRPr="00AE18BA">
                <w:rPr>
                  <w:rFonts w:ascii="Times New Roman" w:hAnsi="Times New Roman" w:cs="Times New Roman"/>
                  <w:color w:val="0000FF"/>
                </w:rPr>
                <w:t>&lt;19&gt;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4" w:name="Par161"/>
            <w:bookmarkEnd w:id="64"/>
            <w:r w:rsidRPr="00AE18BA">
              <w:rPr>
                <w:rFonts w:ascii="Times New Roman" w:hAnsi="Times New Roman" w:cs="Times New Roman"/>
              </w:rPr>
              <w:t>4.5.1. Дата: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4.5.2.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4.5.3. Наименование документа: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5" w:name="Par167"/>
            <w:bookmarkEnd w:id="65"/>
            <w:r w:rsidRPr="00AE18BA">
              <w:rPr>
                <w:rFonts w:ascii="Times New Roman" w:hAnsi="Times New Roman" w:cs="Times New Roman"/>
              </w:rPr>
              <w:lastRenderedPageBreak/>
              <w:t>4.5.4. Наименование уполномоченного органа, принявшего решение об утверждении типового архитектурного решения: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Раздел 5. Информация о результатах экспертизы проектной документации и государственной экологической экспертизы</w:t>
            </w: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5.1. Сведения об экспертизе проектной документации </w:t>
            </w:r>
            <w:hyperlink w:anchor="Par286" w:history="1">
              <w:r w:rsidRPr="00AE18BA">
                <w:rPr>
                  <w:rFonts w:ascii="Times New Roman" w:hAnsi="Times New Roman" w:cs="Times New Roman"/>
                  <w:color w:val="0000FF"/>
                </w:rPr>
                <w:t>&lt;20&gt;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6" w:name="Par171"/>
            <w:bookmarkEnd w:id="66"/>
            <w:r w:rsidRPr="00AE18BA">
              <w:rPr>
                <w:rFonts w:ascii="Times New Roman" w:hAnsi="Times New Roman" w:cs="Times New Roman"/>
              </w:rPr>
              <w:t>5.</w:t>
            </w:r>
            <w:proofErr w:type="gramStart"/>
            <w:r w:rsidRPr="00AE18BA">
              <w:rPr>
                <w:rFonts w:ascii="Times New Roman" w:hAnsi="Times New Roman" w:cs="Times New Roman"/>
              </w:rPr>
              <w:t>1.X.</w:t>
            </w:r>
            <w:proofErr w:type="gramEnd"/>
            <w:r w:rsidRPr="00AE18BA">
              <w:rPr>
                <w:rFonts w:ascii="Times New Roman" w:hAnsi="Times New Roman" w:cs="Times New Roman"/>
              </w:rPr>
              <w:t>1. Дата утверждения: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5.</w:t>
            </w:r>
            <w:proofErr w:type="gramStart"/>
            <w:r w:rsidRPr="00AE18BA">
              <w:rPr>
                <w:rFonts w:ascii="Times New Roman" w:hAnsi="Times New Roman" w:cs="Times New Roman"/>
              </w:rPr>
              <w:t>1.X.</w:t>
            </w:r>
            <w:proofErr w:type="gramEnd"/>
            <w:r w:rsidRPr="00AE18BA">
              <w:rPr>
                <w:rFonts w:ascii="Times New Roman" w:hAnsi="Times New Roman" w:cs="Times New Roman"/>
              </w:rPr>
              <w:t>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7" w:name="Par175"/>
            <w:bookmarkEnd w:id="67"/>
            <w:r w:rsidRPr="00AE18BA">
              <w:rPr>
                <w:rFonts w:ascii="Times New Roman" w:hAnsi="Times New Roman" w:cs="Times New Roman"/>
              </w:rPr>
              <w:t>5.</w:t>
            </w:r>
            <w:proofErr w:type="gramStart"/>
            <w:r w:rsidRPr="00AE18BA">
              <w:rPr>
                <w:rFonts w:ascii="Times New Roman" w:hAnsi="Times New Roman" w:cs="Times New Roman"/>
              </w:rPr>
              <w:t>1.X.</w:t>
            </w:r>
            <w:proofErr w:type="gramEnd"/>
            <w:r w:rsidRPr="00AE18BA">
              <w:rPr>
                <w:rFonts w:ascii="Times New Roman" w:hAnsi="Times New Roman" w:cs="Times New Roman"/>
              </w:rPr>
              <w:t>3. Наименование органа или организации, выдавшей положительное заключение экспертизы проектной документации: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5.2. Сведения о государственной экологической экспертизе </w:t>
            </w:r>
            <w:hyperlink w:anchor="Par288" w:history="1">
              <w:r w:rsidRPr="00AE18BA">
                <w:rPr>
                  <w:rFonts w:ascii="Times New Roman" w:hAnsi="Times New Roman" w:cs="Times New Roman"/>
                  <w:color w:val="0000FF"/>
                </w:rPr>
                <w:t>&lt;21&gt;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8" w:name="Par178"/>
            <w:bookmarkEnd w:id="68"/>
            <w:r w:rsidRPr="00AE18BA">
              <w:rPr>
                <w:rFonts w:ascii="Times New Roman" w:hAnsi="Times New Roman" w:cs="Times New Roman"/>
              </w:rPr>
              <w:t>5.</w:t>
            </w:r>
            <w:proofErr w:type="gramStart"/>
            <w:r w:rsidRPr="00AE18BA">
              <w:rPr>
                <w:rFonts w:ascii="Times New Roman" w:hAnsi="Times New Roman" w:cs="Times New Roman"/>
              </w:rPr>
              <w:t>2.X.</w:t>
            </w:r>
            <w:proofErr w:type="gramEnd"/>
            <w:r w:rsidRPr="00AE18BA">
              <w:rPr>
                <w:rFonts w:ascii="Times New Roman" w:hAnsi="Times New Roman" w:cs="Times New Roman"/>
              </w:rPr>
              <w:t>1. Дата утверждения: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5.</w:t>
            </w:r>
            <w:proofErr w:type="gramStart"/>
            <w:r w:rsidRPr="00AE18BA">
              <w:rPr>
                <w:rFonts w:ascii="Times New Roman" w:hAnsi="Times New Roman" w:cs="Times New Roman"/>
              </w:rPr>
              <w:t>2.X.</w:t>
            </w:r>
            <w:proofErr w:type="gramEnd"/>
            <w:r w:rsidRPr="00AE18BA">
              <w:rPr>
                <w:rFonts w:ascii="Times New Roman" w:hAnsi="Times New Roman" w:cs="Times New Roman"/>
              </w:rPr>
              <w:t>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69" w:name="Par182"/>
            <w:bookmarkEnd w:id="69"/>
            <w:r w:rsidRPr="00AE18BA">
              <w:rPr>
                <w:rFonts w:ascii="Times New Roman" w:hAnsi="Times New Roman" w:cs="Times New Roman"/>
              </w:rPr>
              <w:t>5.</w:t>
            </w:r>
            <w:proofErr w:type="gramStart"/>
            <w:r w:rsidRPr="00AE18BA">
              <w:rPr>
                <w:rFonts w:ascii="Times New Roman" w:hAnsi="Times New Roman" w:cs="Times New Roman"/>
              </w:rPr>
              <w:t>2.X.</w:t>
            </w:r>
            <w:proofErr w:type="gramEnd"/>
            <w:r w:rsidRPr="00AE18BA">
              <w:rPr>
                <w:rFonts w:ascii="Times New Roman" w:hAnsi="Times New Roman" w:cs="Times New Roman"/>
              </w:rPr>
              <w:t>3. Наименование органа, утвердившего положительное заключение государственной экологической экспертизы:</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5.3. Подтверждение соответствия вносимых в проектную документацию изменений требованиям, указанным в </w:t>
            </w:r>
            <w:hyperlink r:id="rId74" w:history="1">
              <w:r w:rsidRPr="00AE18BA">
                <w:rPr>
                  <w:rFonts w:ascii="Times New Roman" w:hAnsi="Times New Roman" w:cs="Times New Roman"/>
                  <w:color w:val="0D0D0D"/>
                </w:rPr>
                <w:t>части 3.8 статьи 49</w:t>
              </w:r>
            </w:hyperlink>
            <w:r w:rsidRPr="00AE18BA">
              <w:rPr>
                <w:rFonts w:ascii="Times New Roman" w:hAnsi="Times New Roman" w:cs="Times New Roman"/>
                <w:color w:val="0D0D0D"/>
              </w:rPr>
              <w:t xml:space="preserve"> </w:t>
            </w:r>
            <w:r w:rsidRPr="00AE18BA">
              <w:rPr>
                <w:rFonts w:ascii="Times New Roman" w:hAnsi="Times New Roman" w:cs="Times New Roman"/>
              </w:rPr>
              <w:t xml:space="preserve">Градостроительного кодекса Российской Федерации </w:t>
            </w:r>
            <w:hyperlink w:anchor="Par290" w:history="1">
              <w:r w:rsidRPr="00AE18BA">
                <w:rPr>
                  <w:rFonts w:ascii="Times New Roman" w:hAnsi="Times New Roman" w:cs="Times New Roman"/>
                  <w:color w:val="0000FF"/>
                </w:rPr>
                <w:t>&lt;22&gt;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0" w:name="Par185"/>
            <w:bookmarkEnd w:id="70"/>
            <w:r w:rsidRPr="00AE18BA">
              <w:rPr>
                <w:rFonts w:ascii="Times New Roman" w:hAnsi="Times New Roman" w:cs="Times New Roman"/>
              </w:rPr>
              <w:t>5.3.1. Дата: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5.3.2.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1" w:name="Par189"/>
            <w:bookmarkEnd w:id="71"/>
            <w:r w:rsidRPr="00AE18BA">
              <w:rPr>
                <w:rFonts w:ascii="Times New Roman" w:hAnsi="Times New Roman" w:cs="Times New Roman"/>
              </w:rPr>
              <w:t xml:space="preserve">5.3.3. Сведения о лице, утвердившем указанное подтверждение </w:t>
            </w:r>
            <w:hyperlink w:anchor="Par291" w:history="1">
              <w:r w:rsidRPr="00AE18BA">
                <w:rPr>
                  <w:rFonts w:ascii="Times New Roman" w:hAnsi="Times New Roman" w:cs="Times New Roman"/>
                  <w:color w:val="0000FF"/>
                </w:rPr>
                <w:t>&lt;23&gt;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5.4. Подтверждение соответствия вносимых в проектную документацию изменений требованиям, указанным в </w:t>
            </w:r>
            <w:hyperlink r:id="rId75" w:history="1">
              <w:r w:rsidRPr="00AE18BA">
                <w:rPr>
                  <w:rFonts w:ascii="Times New Roman" w:hAnsi="Times New Roman" w:cs="Times New Roman"/>
                  <w:color w:val="1D1B11"/>
                </w:rPr>
                <w:t>части 3.9 статьи 49</w:t>
              </w:r>
            </w:hyperlink>
            <w:r w:rsidRPr="00AE18BA">
              <w:rPr>
                <w:rFonts w:ascii="Times New Roman" w:hAnsi="Times New Roman" w:cs="Times New Roman"/>
              </w:rPr>
              <w:t xml:space="preserve"> Градостроительного кодекса Российской Федерации </w:t>
            </w:r>
            <w:hyperlink w:anchor="Par292" w:history="1">
              <w:r w:rsidRPr="00AE18BA">
                <w:rPr>
                  <w:rFonts w:ascii="Times New Roman" w:hAnsi="Times New Roman" w:cs="Times New Roman"/>
                  <w:color w:val="0000FF"/>
                </w:rPr>
                <w:t>&lt;24&gt;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5.4.1. Дата: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5.4.2. Номер:</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2" w:name="Par196"/>
            <w:bookmarkEnd w:id="72"/>
            <w:r w:rsidRPr="00AE18BA">
              <w:rPr>
                <w:rFonts w:ascii="Times New Roman" w:hAnsi="Times New Roman" w:cs="Times New Roman"/>
              </w:rPr>
              <w:t>5.4.3. Наименование органа исполнительной власти или организации, проводившей оценку соответствия: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bookmarkStart w:id="73" w:name="Par198"/>
            <w:bookmarkEnd w:id="73"/>
            <w:r w:rsidRPr="00AE18BA">
              <w:rPr>
                <w:rFonts w:ascii="Times New Roman" w:hAnsi="Times New Roman" w:cs="Times New Roman"/>
              </w:rPr>
              <w:t xml:space="preserve">Раздел 6. Проектные характеристики объекта капитального строительства </w:t>
            </w:r>
            <w:hyperlink w:anchor="Par293" w:history="1">
              <w:r w:rsidRPr="00AE18BA">
                <w:rPr>
                  <w:rFonts w:ascii="Times New Roman" w:hAnsi="Times New Roman" w:cs="Times New Roman"/>
                  <w:color w:val="0000FF"/>
                </w:rPr>
                <w:t>&lt;25&gt;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4" w:name="Par199"/>
            <w:bookmarkEnd w:id="74"/>
            <w:r w:rsidRPr="00AE18BA">
              <w:rPr>
                <w:rFonts w:ascii="Times New Roman" w:hAnsi="Times New Roman" w:cs="Times New Roman"/>
              </w:rPr>
              <w:t xml:space="preserve">6.X. Наименование объекта капитального строительства, предусмотренного проектной документацией </w:t>
            </w:r>
            <w:hyperlink w:anchor="Par294" w:history="1">
              <w:r w:rsidRPr="00AE18BA">
                <w:rPr>
                  <w:rFonts w:ascii="Times New Roman" w:hAnsi="Times New Roman" w:cs="Times New Roman"/>
                  <w:color w:val="0000FF"/>
                </w:rPr>
                <w:t>&lt;26&gt;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6.X.1. Вид объекта капитального строительства </w:t>
            </w:r>
            <w:hyperlink w:anchor="Par295" w:history="1">
              <w:r w:rsidRPr="00AE18BA">
                <w:rPr>
                  <w:rFonts w:ascii="Times New Roman" w:hAnsi="Times New Roman" w:cs="Times New Roman"/>
                  <w:color w:val="0000FF"/>
                </w:rPr>
                <w:t>&lt;27&gt;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6.X.2. Назначение объекта </w:t>
            </w:r>
            <w:hyperlink w:anchor="Par296" w:history="1">
              <w:r w:rsidRPr="00AE18BA">
                <w:rPr>
                  <w:rFonts w:ascii="Times New Roman" w:hAnsi="Times New Roman" w:cs="Times New Roman"/>
                  <w:color w:val="0000FF"/>
                </w:rPr>
                <w:t>&lt;28&gt;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6.X.3. Кадастровый номер реконструируемого объекта капитального строительства </w:t>
            </w:r>
            <w:hyperlink w:anchor="Par297" w:history="1">
              <w:r w:rsidRPr="00AE18BA">
                <w:rPr>
                  <w:rFonts w:ascii="Times New Roman" w:hAnsi="Times New Roman" w:cs="Times New Roman"/>
                  <w:color w:val="0000FF"/>
                </w:rPr>
                <w:t>&lt;29&gt;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5" w:name="Par207"/>
            <w:bookmarkEnd w:id="75"/>
            <w:r w:rsidRPr="00AE18BA">
              <w:rPr>
                <w:rFonts w:ascii="Times New Roman" w:hAnsi="Times New Roman" w:cs="Times New Roman"/>
              </w:rPr>
              <w:t xml:space="preserve">6.X.4. Площадь застройки (кв. м) </w:t>
            </w:r>
            <w:hyperlink w:anchor="Par298" w:history="1">
              <w:r w:rsidRPr="00AE18BA">
                <w:rPr>
                  <w:rFonts w:ascii="Times New Roman" w:hAnsi="Times New Roman" w:cs="Times New Roman"/>
                  <w:color w:val="0000FF"/>
                </w:rPr>
                <w:t>&lt;30&gt;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6" w:name="Par209"/>
            <w:bookmarkEnd w:id="76"/>
            <w:r w:rsidRPr="00AE18BA">
              <w:rPr>
                <w:rFonts w:ascii="Times New Roman" w:hAnsi="Times New Roman" w:cs="Times New Roman"/>
              </w:rPr>
              <w:lastRenderedPageBreak/>
              <w:t xml:space="preserve">6.X.4.1. Площадь застройки части объекта капитального строительства (кв. м) </w:t>
            </w:r>
            <w:hyperlink w:anchor="Par299" w:history="1">
              <w:r w:rsidRPr="00AE18BA">
                <w:rPr>
                  <w:rFonts w:ascii="Times New Roman" w:hAnsi="Times New Roman" w:cs="Times New Roman"/>
                  <w:color w:val="0000FF"/>
                </w:rPr>
                <w:t>&lt;31&gt;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7" w:name="Par211"/>
            <w:bookmarkEnd w:id="77"/>
            <w:r w:rsidRPr="00AE18BA">
              <w:rPr>
                <w:rFonts w:ascii="Times New Roman" w:hAnsi="Times New Roman" w:cs="Times New Roman"/>
              </w:rPr>
              <w:t xml:space="preserve">6.X.5. Площадь (кв. м) </w:t>
            </w:r>
            <w:hyperlink w:anchor="Par300" w:history="1">
              <w:r w:rsidRPr="00AE18BA">
                <w:rPr>
                  <w:rFonts w:ascii="Times New Roman" w:hAnsi="Times New Roman" w:cs="Times New Roman"/>
                  <w:color w:val="0000FF"/>
                </w:rPr>
                <w:t>&lt;32&gt;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8" w:name="Par213"/>
            <w:bookmarkEnd w:id="78"/>
            <w:r w:rsidRPr="00AE18BA">
              <w:rPr>
                <w:rFonts w:ascii="Times New Roman" w:hAnsi="Times New Roman" w:cs="Times New Roman"/>
              </w:rPr>
              <w:t xml:space="preserve">6.X.5.1. Площадь части объекта капитального строительства (кв. м) </w:t>
            </w:r>
            <w:hyperlink w:anchor="Par301" w:history="1">
              <w:r w:rsidRPr="00AE18BA">
                <w:rPr>
                  <w:rFonts w:ascii="Times New Roman" w:hAnsi="Times New Roman" w:cs="Times New Roman"/>
                  <w:color w:val="0000FF"/>
                </w:rPr>
                <w:t>&lt;33&gt;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6.X.6. Площадь нежилых помещений (кв. м):</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6.X.7. Площадь жилых помещений (кв. м):</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6.X.8. Количество помещений (штук):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6.X.9. Количество нежилых помещений (штук):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6.X.10. Количество жилых помещений (штук):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6.X.11. В том числе квартир (штук):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6.X.12. Количество </w:t>
            </w:r>
            <w:proofErr w:type="spellStart"/>
            <w:r w:rsidRPr="00AE18BA">
              <w:rPr>
                <w:rFonts w:ascii="Times New Roman" w:hAnsi="Times New Roman" w:cs="Times New Roman"/>
              </w:rPr>
              <w:t>машино</w:t>
            </w:r>
            <w:proofErr w:type="spellEnd"/>
            <w:r w:rsidRPr="00AE18BA">
              <w:rPr>
                <w:rFonts w:ascii="Times New Roman" w:hAnsi="Times New Roman" w:cs="Times New Roman"/>
              </w:rPr>
              <w:t>-мест (штук):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6.X.13. Количество этажей:</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6.X.14. В том числе количество подземных этажей:</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6.X.15. Вместимость (человек):</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6.X.16. Высота (м):</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79" w:name="Par237"/>
            <w:bookmarkEnd w:id="79"/>
            <w:r w:rsidRPr="00AE18BA">
              <w:rPr>
                <w:rFonts w:ascii="Times New Roman" w:hAnsi="Times New Roman" w:cs="Times New Roman"/>
              </w:rPr>
              <w:t>6.X.17. Класс энергоэффективности здания: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 xml:space="preserve">6.X.18. Иные показатели </w:t>
            </w:r>
            <w:hyperlink w:anchor="Par302" w:history="1">
              <w:r w:rsidRPr="00AE18BA">
                <w:rPr>
                  <w:rFonts w:ascii="Times New Roman" w:hAnsi="Times New Roman" w:cs="Times New Roman"/>
                  <w:color w:val="0000FF"/>
                </w:rPr>
                <w:t>&lt;34&gt;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5000" w:type="pct"/>
            <w:gridSpan w:val="2"/>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jc w:val="center"/>
              <w:rPr>
                <w:rFonts w:ascii="Times New Roman" w:hAnsi="Times New Roman" w:cs="Times New Roman"/>
              </w:rPr>
            </w:pPr>
            <w:bookmarkStart w:id="80" w:name="Par241"/>
            <w:bookmarkEnd w:id="80"/>
            <w:r w:rsidRPr="00AE18BA">
              <w:rPr>
                <w:rFonts w:ascii="Times New Roman" w:hAnsi="Times New Roman" w:cs="Times New Roman"/>
              </w:rPr>
              <w:t xml:space="preserve">Раздел 7. Проектные характеристики линейного объекта </w:t>
            </w:r>
            <w:hyperlink w:anchor="Par303" w:history="1">
              <w:r w:rsidRPr="00AE18BA">
                <w:rPr>
                  <w:rFonts w:ascii="Times New Roman" w:hAnsi="Times New Roman" w:cs="Times New Roman"/>
                  <w:color w:val="0000FF"/>
                </w:rPr>
                <w:t>&lt;35&gt;</w:t>
              </w:r>
            </w:hyperlink>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81" w:name="Par242"/>
            <w:bookmarkEnd w:id="81"/>
            <w:r w:rsidRPr="00AE18BA">
              <w:rPr>
                <w:rFonts w:ascii="Times New Roman" w:hAnsi="Times New Roman" w:cs="Times New Roman"/>
              </w:rPr>
              <w:t xml:space="preserve">7.X. Наименование линейного объекта, предусмотренного проектной документацией </w:t>
            </w:r>
            <w:hyperlink w:anchor="Par304" w:history="1">
              <w:r w:rsidRPr="00AE18BA">
                <w:rPr>
                  <w:rFonts w:ascii="Times New Roman" w:hAnsi="Times New Roman" w:cs="Times New Roman"/>
                  <w:color w:val="0000FF"/>
                </w:rPr>
                <w:t>&lt;36&gt;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7.X.1. Кадастровый номер реконструируемого линейного объекта:</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82" w:name="Par246"/>
            <w:bookmarkEnd w:id="82"/>
            <w:r w:rsidRPr="00AE18BA">
              <w:rPr>
                <w:rFonts w:ascii="Times New Roman" w:hAnsi="Times New Roman" w:cs="Times New Roman"/>
              </w:rPr>
              <w:t xml:space="preserve">7.X.2. Протяженность (м) </w:t>
            </w:r>
            <w:hyperlink w:anchor="Par305" w:history="1">
              <w:r w:rsidRPr="00AE18BA">
                <w:rPr>
                  <w:rFonts w:ascii="Times New Roman" w:hAnsi="Times New Roman" w:cs="Times New Roman"/>
                  <w:color w:val="0000FF"/>
                </w:rPr>
                <w:t>&lt;37&gt;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83" w:name="Par248"/>
            <w:bookmarkEnd w:id="83"/>
            <w:r w:rsidRPr="00AE18BA">
              <w:rPr>
                <w:rFonts w:ascii="Times New Roman" w:hAnsi="Times New Roman" w:cs="Times New Roman"/>
              </w:rPr>
              <w:t xml:space="preserve">7.X.2.1. Протяженность участка или части линейного объекта (м) </w:t>
            </w:r>
            <w:hyperlink w:anchor="Par307" w:history="1">
              <w:r w:rsidRPr="00AE18BA">
                <w:rPr>
                  <w:rFonts w:ascii="Times New Roman" w:hAnsi="Times New Roman" w:cs="Times New Roman"/>
                  <w:color w:val="0000FF"/>
                </w:rPr>
                <w:t>&lt;38&gt;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7.X.3. Категория (класс):</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7.X.4. Мощность (пропускная способность, грузооборот, интенсивность движения):</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r w:rsidRPr="00AE18BA">
              <w:rPr>
                <w:rFonts w:ascii="Times New Roman" w:hAnsi="Times New Roman" w:cs="Times New Roman"/>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r w:rsidR="00AE18BA" w:rsidRPr="00AE18BA" w:rsidTr="00E222EF">
        <w:tc>
          <w:tcPr>
            <w:tcW w:w="312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bookmarkStart w:id="84" w:name="Par256"/>
            <w:bookmarkEnd w:id="84"/>
            <w:r w:rsidRPr="00AE18BA">
              <w:rPr>
                <w:rFonts w:ascii="Times New Roman" w:hAnsi="Times New Roman" w:cs="Times New Roman"/>
              </w:rPr>
              <w:t xml:space="preserve">7.X.6. Иные показатели </w:t>
            </w:r>
            <w:hyperlink w:anchor="Par309" w:history="1">
              <w:r w:rsidRPr="00AE18BA">
                <w:rPr>
                  <w:rFonts w:ascii="Times New Roman" w:hAnsi="Times New Roman" w:cs="Times New Roman"/>
                  <w:color w:val="0000FF"/>
                </w:rPr>
                <w:t>&lt;39&gt;</w:t>
              </w:r>
            </w:hyperlink>
            <w:r w:rsidRPr="00AE18BA">
              <w:rPr>
                <w:rFonts w:ascii="Times New Roman" w:hAnsi="Times New Roman" w:cs="Times New Roman"/>
              </w:rPr>
              <w:t>:</w:t>
            </w:r>
          </w:p>
        </w:tc>
        <w:tc>
          <w:tcPr>
            <w:tcW w:w="1875" w:type="pct"/>
            <w:tcBorders>
              <w:top w:val="single" w:sz="4" w:space="0" w:color="auto"/>
              <w:left w:val="single" w:sz="4" w:space="0" w:color="auto"/>
              <w:bottom w:val="single" w:sz="4" w:space="0" w:color="auto"/>
              <w:right w:val="single" w:sz="4" w:space="0" w:color="auto"/>
            </w:tcBorders>
          </w:tcPr>
          <w:p w:rsidR="00AE18BA" w:rsidRPr="00AE18BA" w:rsidRDefault="00AE18BA" w:rsidP="00E222EF">
            <w:pPr>
              <w:autoSpaceDE w:val="0"/>
              <w:autoSpaceDN w:val="0"/>
              <w:adjustRightInd w:val="0"/>
              <w:rPr>
                <w:rFonts w:ascii="Times New Roman" w:hAnsi="Times New Roman" w:cs="Times New Roman"/>
              </w:rPr>
            </w:pPr>
          </w:p>
        </w:tc>
      </w:tr>
    </w:tbl>
    <w:p w:rsidR="00AE18BA" w:rsidRPr="00AE18BA" w:rsidRDefault="00AE18BA" w:rsidP="00AE18BA">
      <w:pPr>
        <w:autoSpaceDE w:val="0"/>
        <w:autoSpaceDN w:val="0"/>
        <w:adjustRightInd w:val="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4679"/>
        <w:gridCol w:w="4679"/>
      </w:tblGrid>
      <w:tr w:rsidR="00AE18BA" w:rsidRPr="00AE18BA" w:rsidTr="00E222EF">
        <w:tc>
          <w:tcPr>
            <w:tcW w:w="5000" w:type="pct"/>
            <w:gridSpan w:val="2"/>
          </w:tcPr>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lastRenderedPageBreak/>
              <w:t>Застройщик: ______________________________________________________________</w:t>
            </w:r>
          </w:p>
          <w:p w:rsidR="00AE18BA" w:rsidRPr="00AE18BA" w:rsidRDefault="00AE18BA" w:rsidP="00E222EF">
            <w:pPr>
              <w:autoSpaceDE w:val="0"/>
              <w:autoSpaceDN w:val="0"/>
              <w:adjustRightInd w:val="0"/>
              <w:jc w:val="center"/>
              <w:rPr>
                <w:rFonts w:ascii="Times New Roman" w:hAnsi="Times New Roman" w:cs="Times New Roman"/>
              </w:rPr>
            </w:pPr>
            <w:r w:rsidRPr="00AE18BA">
              <w:rPr>
                <w:rFonts w:ascii="Times New Roman" w:hAnsi="Times New Roman" w:cs="Times New Roman"/>
              </w:rPr>
              <w:t xml:space="preserve">(должность, </w:t>
            </w:r>
            <w:proofErr w:type="spellStart"/>
            <w:r w:rsidRPr="00AE18BA">
              <w:rPr>
                <w:rFonts w:ascii="Times New Roman" w:hAnsi="Times New Roman" w:cs="Times New Roman"/>
              </w:rPr>
              <w:t>ф.и.о.</w:t>
            </w:r>
            <w:proofErr w:type="spellEnd"/>
            <w:r w:rsidRPr="00AE18BA">
              <w:rPr>
                <w:rFonts w:ascii="Times New Roman" w:hAnsi="Times New Roman" w:cs="Times New Roman"/>
              </w:rPr>
              <w:t>, подпись)</w:t>
            </w:r>
          </w:p>
        </w:tc>
      </w:tr>
      <w:tr w:rsidR="00AE18BA" w:rsidRPr="00AE18BA" w:rsidTr="00E222EF">
        <w:tc>
          <w:tcPr>
            <w:tcW w:w="2500" w:type="pct"/>
          </w:tcPr>
          <w:p w:rsidR="00AE18BA" w:rsidRPr="00AE18BA" w:rsidRDefault="00AE18BA" w:rsidP="00E222EF">
            <w:pPr>
              <w:autoSpaceDE w:val="0"/>
              <w:autoSpaceDN w:val="0"/>
              <w:adjustRightInd w:val="0"/>
              <w:jc w:val="both"/>
              <w:rPr>
                <w:rFonts w:ascii="Times New Roman" w:hAnsi="Times New Roman" w:cs="Times New Roman"/>
              </w:rPr>
            </w:pPr>
            <w:r w:rsidRPr="00AE18BA">
              <w:rPr>
                <w:rFonts w:ascii="Times New Roman" w:hAnsi="Times New Roman" w:cs="Times New Roman"/>
              </w:rPr>
              <w:t>М.П.</w:t>
            </w:r>
          </w:p>
        </w:tc>
        <w:tc>
          <w:tcPr>
            <w:tcW w:w="2500" w:type="pct"/>
          </w:tcPr>
          <w:p w:rsidR="00AE18BA" w:rsidRPr="00AE18BA" w:rsidRDefault="00AE18BA" w:rsidP="00E222EF">
            <w:pPr>
              <w:autoSpaceDE w:val="0"/>
              <w:autoSpaceDN w:val="0"/>
              <w:adjustRightInd w:val="0"/>
              <w:jc w:val="right"/>
              <w:rPr>
                <w:rFonts w:ascii="Times New Roman" w:hAnsi="Times New Roman" w:cs="Times New Roman"/>
              </w:rPr>
            </w:pPr>
            <w:r w:rsidRPr="00AE18BA">
              <w:rPr>
                <w:rFonts w:ascii="Times New Roman" w:hAnsi="Times New Roman" w:cs="Times New Roman"/>
              </w:rPr>
              <w:t>"___" _____________ 20___ года</w:t>
            </w:r>
          </w:p>
        </w:tc>
      </w:tr>
      <w:tr w:rsidR="00AE18BA" w:rsidRPr="00AE18BA" w:rsidTr="00E222EF">
        <w:tc>
          <w:tcPr>
            <w:tcW w:w="5000" w:type="pct"/>
            <w:gridSpan w:val="2"/>
          </w:tcPr>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85" w:name="Par264"/>
            <w:bookmarkEnd w:id="85"/>
            <w:r w:rsidRPr="00AE18BA">
              <w:rPr>
                <w:rFonts w:ascii="Times New Roman" w:hAnsi="Times New Roman" w:cs="Times New Roman"/>
              </w:rPr>
              <w:t>&lt;1&gt; Отчество указывается при наличии.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86" w:name="Par265"/>
            <w:bookmarkEnd w:id="86"/>
            <w:r w:rsidRPr="00AE18BA">
              <w:rPr>
                <w:rFonts w:ascii="Times New Roman" w:hAnsi="Times New Roman" w:cs="Times New Roman"/>
              </w:rPr>
              <w:t>&lt;2&gt; Заполняется в случае, если застройщик является индивидуальным предпринимателем.</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&lt;3&gt; Указывается полное наименование организации в соответствии со </w:t>
            </w:r>
            <w:hyperlink r:id="rId76" w:history="1">
              <w:r w:rsidRPr="00AE18BA">
                <w:rPr>
                  <w:rFonts w:ascii="Times New Roman" w:hAnsi="Times New Roman" w:cs="Times New Roman"/>
                  <w:color w:val="0D0D0D"/>
                </w:rPr>
                <w:t>статьей 54</w:t>
              </w:r>
            </w:hyperlink>
            <w:r w:rsidRPr="00AE18BA">
              <w:rPr>
                <w:rFonts w:ascii="Times New Roman" w:hAnsi="Times New Roman" w:cs="Times New Roman"/>
              </w:rPr>
              <w:t xml:space="preserve"> Гражданского кодекса Российской Федерации, в случае если застройщиком является юридическое лицо.</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87" w:name="Par267"/>
            <w:bookmarkEnd w:id="87"/>
            <w:r w:rsidRPr="00AE18BA">
              <w:rPr>
                <w:rFonts w:ascii="Times New Roman" w:hAnsi="Times New Roman" w:cs="Times New Roman"/>
              </w:rPr>
              <w:t>&lt;4&gt;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88" w:name="Par268"/>
            <w:bookmarkEnd w:id="88"/>
            <w:r w:rsidRPr="00AE18BA">
              <w:rPr>
                <w:rFonts w:ascii="Times New Roman" w:hAnsi="Times New Roman" w:cs="Times New Roman"/>
              </w:rPr>
              <w:t xml:space="preserve">&lt;5&gt; В </w:t>
            </w:r>
            <w:hyperlink w:anchor="Par85" w:history="1">
              <w:r w:rsidRPr="00AE18BA">
                <w:rPr>
                  <w:rFonts w:ascii="Times New Roman" w:hAnsi="Times New Roman" w:cs="Times New Roman"/>
                  <w:color w:val="0D0D0D"/>
                </w:rPr>
                <w:t>строках 2.3.1</w:t>
              </w:r>
            </w:hyperlink>
            <w:r w:rsidRPr="00AE18BA">
              <w:rPr>
                <w:rFonts w:ascii="Times New Roman" w:hAnsi="Times New Roman" w:cs="Times New Roman"/>
                <w:color w:val="0D0D0D"/>
              </w:rPr>
              <w:t>-</w:t>
            </w:r>
            <w:hyperlink w:anchor="Par97" w:history="1">
              <w:r w:rsidRPr="00AE18BA">
                <w:rPr>
                  <w:rFonts w:ascii="Times New Roman" w:hAnsi="Times New Roman" w:cs="Times New Roman"/>
                  <w:color w:val="0D0D0D"/>
                </w:rPr>
                <w:t>2.3.7</w:t>
              </w:r>
            </w:hyperlink>
            <w:r w:rsidRPr="00AE18BA">
              <w:rPr>
                <w:rFonts w:ascii="Times New Roman" w:hAnsi="Times New Roman" w:cs="Times New Roman"/>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 субъекта Российской Федерации и муниципального образования, на территории которого планируется строительство такого линейного объекта. В случае реконструкции линейных объектов указывается местоположение в виде наименования субъекта Российской Федерации и муниципального образования, на территории которого планируется реконструкция такого линейного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89" w:name="Par269"/>
            <w:bookmarkEnd w:id="89"/>
            <w:r w:rsidRPr="00AE18BA">
              <w:rPr>
                <w:rFonts w:ascii="Times New Roman" w:hAnsi="Times New Roman" w:cs="Times New Roman"/>
              </w:rPr>
              <w:t xml:space="preserve">&lt;6&gt;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77" w:history="1">
              <w:r w:rsidRPr="00AE18BA">
                <w:rPr>
                  <w:rFonts w:ascii="Times New Roman" w:hAnsi="Times New Roman" w:cs="Times New Roman"/>
                  <w:color w:val="0D0D0D"/>
                </w:rPr>
                <w:t>части 7.3 статьи 51</w:t>
              </w:r>
            </w:hyperlink>
            <w:r w:rsidRPr="00AE18BA">
              <w:rPr>
                <w:rFonts w:ascii="Times New Roman" w:hAnsi="Times New Roman" w:cs="Times New Roman"/>
                <w:color w:val="0D0D0D"/>
              </w:rPr>
              <w:t xml:space="preserve"> Градостроительного кодекса Российской Федерации и </w:t>
            </w:r>
            <w:hyperlink r:id="rId78" w:history="1">
              <w:r w:rsidRPr="00AE18BA">
                <w:rPr>
                  <w:rFonts w:ascii="Times New Roman" w:hAnsi="Times New Roman" w:cs="Times New Roman"/>
                  <w:color w:val="0D0D0D"/>
                </w:rPr>
                <w:t>части 1.1 статьи 57.3</w:t>
              </w:r>
            </w:hyperlink>
            <w:r w:rsidRPr="00AE18BA">
              <w:rPr>
                <w:rFonts w:ascii="Times New Roman" w:hAnsi="Times New Roman" w:cs="Times New Roman"/>
              </w:rPr>
              <w:t xml:space="preserve"> Градостроительного кодекса Российской Федерации.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0" w:name="Par270"/>
            <w:bookmarkEnd w:id="90"/>
            <w:r w:rsidRPr="00AE18BA">
              <w:rPr>
                <w:rFonts w:ascii="Times New Roman" w:hAnsi="Times New Roman" w:cs="Times New Roman"/>
              </w:rPr>
              <w:t>&lt;7&gt;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1" w:name="Par271"/>
            <w:bookmarkEnd w:id="91"/>
            <w:r w:rsidRPr="00AE18BA">
              <w:rPr>
                <w:rFonts w:ascii="Times New Roman" w:hAnsi="Times New Roman" w:cs="Times New Roman"/>
              </w:rPr>
              <w:t xml:space="preserve">&lt;8&gt; В строках </w:t>
            </w:r>
            <w:hyperlink w:anchor="Par105" w:history="1">
              <w:r w:rsidRPr="00AE18BA">
                <w:rPr>
                  <w:rFonts w:ascii="Times New Roman" w:hAnsi="Times New Roman" w:cs="Times New Roman"/>
                  <w:color w:val="0D0D0D"/>
                </w:rPr>
                <w:t>3.3.X.1</w:t>
              </w:r>
            </w:hyperlink>
            <w:r w:rsidRPr="00AE18BA">
              <w:rPr>
                <w:rFonts w:ascii="Times New Roman" w:hAnsi="Times New Roman" w:cs="Times New Roman"/>
                <w:color w:val="0D0D0D"/>
              </w:rPr>
              <w:t>-</w:t>
            </w:r>
            <w:hyperlink w:anchor="Par109" w:history="1">
              <w:r w:rsidRPr="00AE18BA">
                <w:rPr>
                  <w:rFonts w:ascii="Times New Roman" w:hAnsi="Times New Roman" w:cs="Times New Roman"/>
                  <w:color w:val="0D0D0D"/>
                </w:rPr>
                <w:t>3.3.X.3</w:t>
              </w:r>
            </w:hyperlink>
            <w:r w:rsidRPr="00AE18BA">
              <w:rPr>
                <w:rFonts w:ascii="Times New Roman" w:hAnsi="Times New Roman" w:cs="Times New Roman"/>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При заполнении </w:t>
            </w:r>
            <w:hyperlink w:anchor="Par105" w:history="1">
              <w:r w:rsidRPr="00AE18BA">
                <w:rPr>
                  <w:rFonts w:ascii="Times New Roman" w:hAnsi="Times New Roman" w:cs="Times New Roman"/>
                  <w:color w:val="0D0D0D"/>
                </w:rPr>
                <w:t>строк 3.3.X.1</w:t>
              </w:r>
            </w:hyperlink>
            <w:r w:rsidRPr="00AE18BA">
              <w:rPr>
                <w:rFonts w:ascii="Times New Roman" w:hAnsi="Times New Roman" w:cs="Times New Roman"/>
                <w:color w:val="0D0D0D"/>
              </w:rPr>
              <w:t>-</w:t>
            </w:r>
            <w:hyperlink w:anchor="Par109" w:history="1">
              <w:r w:rsidRPr="00AE18BA">
                <w:rPr>
                  <w:rFonts w:ascii="Times New Roman" w:hAnsi="Times New Roman" w:cs="Times New Roman"/>
                  <w:color w:val="0D0D0D"/>
                </w:rPr>
                <w:t>3.3.X.3</w:t>
              </w:r>
            </w:hyperlink>
            <w:r w:rsidRPr="00AE18BA">
              <w:rPr>
                <w:rFonts w:ascii="Times New Roman" w:hAnsi="Times New Roman" w:cs="Times New Roman"/>
              </w:rPr>
              <w:t xml:space="preserve"> в номерах строк вместо знака "X"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вместо знака "X" указывается "1".</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2" w:name="Par273"/>
            <w:bookmarkEnd w:id="92"/>
            <w:r w:rsidRPr="00AE18BA">
              <w:rPr>
                <w:rFonts w:ascii="Times New Roman" w:hAnsi="Times New Roman" w:cs="Times New Roman"/>
              </w:rPr>
              <w:t xml:space="preserve">&lt;9&gt; Заполняется в случаях, указанных в </w:t>
            </w:r>
            <w:hyperlink r:id="rId79" w:history="1">
              <w:r w:rsidRPr="00AE18BA">
                <w:rPr>
                  <w:rFonts w:ascii="Times New Roman" w:hAnsi="Times New Roman" w:cs="Times New Roman"/>
                  <w:color w:val="0D0D0D"/>
                </w:rPr>
                <w:t>части 7.3 статьи 51</w:t>
              </w:r>
            </w:hyperlink>
            <w:r w:rsidRPr="00AE18BA">
              <w:rPr>
                <w:rFonts w:ascii="Times New Roman" w:hAnsi="Times New Roman" w:cs="Times New Roman"/>
                <w:color w:val="0D0D0D"/>
              </w:rPr>
              <w:t xml:space="preserve"> и </w:t>
            </w:r>
            <w:hyperlink r:id="rId80" w:history="1">
              <w:r w:rsidRPr="00AE18BA">
                <w:rPr>
                  <w:rFonts w:ascii="Times New Roman" w:hAnsi="Times New Roman" w:cs="Times New Roman"/>
                  <w:color w:val="0D0D0D"/>
                </w:rPr>
                <w:t>части 1.1 статьи 57.3</w:t>
              </w:r>
            </w:hyperlink>
            <w:r w:rsidRPr="00AE18BA">
              <w:rPr>
                <w:rFonts w:ascii="Times New Roman" w:hAnsi="Times New Roman" w:cs="Times New Roman"/>
              </w:rPr>
              <w:t xml:space="preserve"> Градостроительного кодекса Российской Федерации, если предусматривается образование двух и </w:t>
            </w:r>
            <w:r w:rsidRPr="00AE18BA">
              <w:rPr>
                <w:rFonts w:ascii="Times New Roman" w:hAnsi="Times New Roman" w:cs="Times New Roman"/>
              </w:rPr>
              <w:lastRenderedPageBreak/>
              <w:t>более земельных участков. Заполнение не является обязательным при выдаче разрешения на строительство (реконструкцию) линейного объекта.</w:t>
            </w:r>
          </w:p>
          <w:p w:rsidR="00AE18BA" w:rsidRPr="00AE18BA" w:rsidRDefault="00AE18BA" w:rsidP="00E222EF">
            <w:pPr>
              <w:autoSpaceDE w:val="0"/>
              <w:autoSpaceDN w:val="0"/>
              <w:adjustRightInd w:val="0"/>
              <w:ind w:firstLine="283"/>
              <w:jc w:val="both"/>
              <w:rPr>
                <w:rFonts w:ascii="Times New Roman" w:hAnsi="Times New Roman" w:cs="Times New Roman"/>
                <w:color w:val="0D0D0D"/>
              </w:rPr>
            </w:pPr>
            <w:bookmarkStart w:id="93" w:name="Par274"/>
            <w:bookmarkEnd w:id="93"/>
            <w:r w:rsidRPr="00AE18BA">
              <w:rPr>
                <w:rFonts w:ascii="Times New Roman" w:hAnsi="Times New Roman" w:cs="Times New Roman"/>
              </w:rPr>
              <w:t xml:space="preserve">&lt;10&gt; Сведения в </w:t>
            </w:r>
            <w:hyperlink w:anchor="Par114" w:history="1">
              <w:r w:rsidRPr="00AE18BA">
                <w:rPr>
                  <w:rFonts w:ascii="Times New Roman" w:hAnsi="Times New Roman" w:cs="Times New Roman"/>
                  <w:color w:val="0D0D0D"/>
                </w:rPr>
                <w:t>строках 3.5.1</w:t>
              </w:r>
            </w:hyperlink>
            <w:r w:rsidRPr="00AE18BA">
              <w:rPr>
                <w:rFonts w:ascii="Times New Roman" w:hAnsi="Times New Roman" w:cs="Times New Roman"/>
                <w:color w:val="0D0D0D"/>
              </w:rPr>
              <w:t>-</w:t>
            </w:r>
            <w:hyperlink w:anchor="Par118" w:history="1">
              <w:r w:rsidRPr="00AE18BA">
                <w:rPr>
                  <w:rFonts w:ascii="Times New Roman" w:hAnsi="Times New Roman" w:cs="Times New Roman"/>
                  <w:color w:val="0D0D0D"/>
                </w:rPr>
                <w:t>3.5.3</w:t>
              </w:r>
            </w:hyperlink>
            <w:r w:rsidRPr="00AE18BA">
              <w:rPr>
                <w:rFonts w:ascii="Times New Roman" w:hAnsi="Times New Roman" w:cs="Times New Roman"/>
                <w:color w:val="0D0D0D"/>
              </w:rPr>
              <w:t xml:space="preserve"> указываются в случаях, предусмотренных </w:t>
            </w:r>
            <w:hyperlink r:id="rId81" w:history="1">
              <w:r w:rsidRPr="00AE18BA">
                <w:rPr>
                  <w:rFonts w:ascii="Times New Roman" w:hAnsi="Times New Roman" w:cs="Times New Roman"/>
                  <w:color w:val="0D0D0D"/>
                </w:rPr>
                <w:t>частью 7.3 статьи 51</w:t>
              </w:r>
            </w:hyperlink>
            <w:r w:rsidRPr="00AE18BA">
              <w:rPr>
                <w:rFonts w:ascii="Times New Roman" w:hAnsi="Times New Roman" w:cs="Times New Roman"/>
                <w:color w:val="0D0D0D"/>
              </w:rPr>
              <w:t xml:space="preserve"> и </w:t>
            </w:r>
            <w:hyperlink r:id="rId82" w:history="1">
              <w:r w:rsidRPr="00AE18BA">
                <w:rPr>
                  <w:rFonts w:ascii="Times New Roman" w:hAnsi="Times New Roman" w:cs="Times New Roman"/>
                  <w:color w:val="0D0D0D"/>
                </w:rPr>
                <w:t>частью 1.1 статьи 57.3</w:t>
              </w:r>
            </w:hyperlink>
            <w:r w:rsidRPr="00AE18BA">
              <w:rPr>
                <w:rFonts w:ascii="Times New Roman" w:hAnsi="Times New Roman" w:cs="Times New Roman"/>
                <w:color w:val="0D0D0D"/>
              </w:rPr>
              <w:t xml:space="preserve"> Градостроительного кодекса Российской Федерации.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4" w:name="Par275"/>
            <w:bookmarkEnd w:id="94"/>
            <w:r w:rsidRPr="00AE18BA">
              <w:rPr>
                <w:rFonts w:ascii="Times New Roman" w:hAnsi="Times New Roman" w:cs="Times New Roman"/>
                <w:color w:val="0D0D0D"/>
              </w:rPr>
              <w:t xml:space="preserve">&lt;11&gt; Сведения в </w:t>
            </w:r>
            <w:hyperlink w:anchor="Par123" w:history="1">
              <w:r w:rsidRPr="00AE18BA">
                <w:rPr>
                  <w:rFonts w:ascii="Times New Roman" w:hAnsi="Times New Roman" w:cs="Times New Roman"/>
                  <w:color w:val="0D0D0D"/>
                </w:rPr>
                <w:t>строках 3.6.1.X.1</w:t>
              </w:r>
            </w:hyperlink>
            <w:r w:rsidRPr="00AE18BA">
              <w:rPr>
                <w:rFonts w:ascii="Times New Roman" w:hAnsi="Times New Roman" w:cs="Times New Roman"/>
                <w:color w:val="0D0D0D"/>
              </w:rPr>
              <w:t>-</w:t>
            </w:r>
            <w:hyperlink w:anchor="Par127" w:history="1">
              <w:r w:rsidRPr="00AE18BA">
                <w:rPr>
                  <w:rFonts w:ascii="Times New Roman" w:hAnsi="Times New Roman" w:cs="Times New Roman"/>
                  <w:color w:val="0D0D0D"/>
                </w:rPr>
                <w:t>3.6.1.X.3</w:t>
              </w:r>
            </w:hyperlink>
            <w:r w:rsidRPr="00AE18BA">
              <w:rPr>
                <w:rFonts w:ascii="Times New Roman" w:hAnsi="Times New Roman" w:cs="Times New Roman"/>
                <w:color w:val="0D0D0D"/>
              </w:rPr>
              <w:t xml:space="preserve"> запол</w:t>
            </w:r>
            <w:r w:rsidRPr="00AE18BA">
              <w:rPr>
                <w:rFonts w:ascii="Times New Roman" w:hAnsi="Times New Roman" w:cs="Times New Roman"/>
              </w:rPr>
              <w:t>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При заполнении </w:t>
            </w:r>
            <w:hyperlink w:anchor="Par123" w:history="1">
              <w:r w:rsidRPr="00AE18BA">
                <w:rPr>
                  <w:rFonts w:ascii="Times New Roman" w:hAnsi="Times New Roman" w:cs="Times New Roman"/>
                  <w:color w:val="0D0D0D"/>
                </w:rPr>
                <w:t>строк 3.6.1.X.1</w:t>
              </w:r>
            </w:hyperlink>
            <w:r w:rsidRPr="00AE18BA">
              <w:rPr>
                <w:rFonts w:ascii="Times New Roman" w:hAnsi="Times New Roman" w:cs="Times New Roman"/>
                <w:color w:val="0D0D0D"/>
              </w:rPr>
              <w:t>-</w:t>
            </w:r>
            <w:hyperlink w:anchor="Par127" w:history="1">
              <w:r w:rsidRPr="00AE18BA">
                <w:rPr>
                  <w:rFonts w:ascii="Times New Roman" w:hAnsi="Times New Roman" w:cs="Times New Roman"/>
                  <w:color w:val="0D0D0D"/>
                </w:rPr>
                <w:t>3.6.1.X.3</w:t>
              </w:r>
            </w:hyperlink>
            <w:r w:rsidRPr="00AE18BA">
              <w:rPr>
                <w:rFonts w:ascii="Times New Roman" w:hAnsi="Times New Roman" w:cs="Times New Roman"/>
              </w:rPr>
              <w:t xml:space="preserve"> в номерах строк вместо знака "X"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вместо знака "X" указывается "1".</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5" w:name="Par277"/>
            <w:bookmarkEnd w:id="95"/>
            <w:r w:rsidRPr="00AE18BA">
              <w:rPr>
                <w:rFonts w:ascii="Times New Roman" w:hAnsi="Times New Roman" w:cs="Times New Roman"/>
              </w:rPr>
              <w:t xml:space="preserve">&lt;12&gt; Сведения в </w:t>
            </w:r>
            <w:hyperlink w:anchor="Par131" w:history="1">
              <w:r w:rsidRPr="00AE18BA">
                <w:rPr>
                  <w:rFonts w:ascii="Times New Roman" w:hAnsi="Times New Roman" w:cs="Times New Roman"/>
                  <w:color w:val="0D0D0D"/>
                </w:rPr>
                <w:t>строках 3.6.2.X.1</w:t>
              </w:r>
            </w:hyperlink>
            <w:r w:rsidRPr="00AE18BA">
              <w:rPr>
                <w:rFonts w:ascii="Times New Roman" w:hAnsi="Times New Roman" w:cs="Times New Roman"/>
                <w:color w:val="0D0D0D"/>
              </w:rPr>
              <w:t>-</w:t>
            </w:r>
            <w:hyperlink w:anchor="Par135" w:history="1">
              <w:r w:rsidRPr="00AE18BA">
                <w:rPr>
                  <w:rFonts w:ascii="Times New Roman" w:hAnsi="Times New Roman" w:cs="Times New Roman"/>
                  <w:color w:val="0D0D0D"/>
                </w:rPr>
                <w:t>3.6.2.X.3</w:t>
              </w:r>
            </w:hyperlink>
            <w:r w:rsidRPr="00AE18BA">
              <w:rPr>
                <w:rFonts w:ascii="Times New Roman" w:hAnsi="Times New Roman" w:cs="Times New Roman"/>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администрации).</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При заполнении </w:t>
            </w:r>
            <w:hyperlink w:anchor="Par131" w:history="1">
              <w:r w:rsidRPr="00AE18BA">
                <w:rPr>
                  <w:rFonts w:ascii="Times New Roman" w:hAnsi="Times New Roman" w:cs="Times New Roman"/>
                  <w:color w:val="0D0D0D"/>
                </w:rPr>
                <w:t>строк 3.6.2.X.1</w:t>
              </w:r>
            </w:hyperlink>
            <w:r w:rsidRPr="00AE18BA">
              <w:rPr>
                <w:rFonts w:ascii="Times New Roman" w:hAnsi="Times New Roman" w:cs="Times New Roman"/>
                <w:color w:val="0D0D0D"/>
              </w:rPr>
              <w:t>-</w:t>
            </w:r>
            <w:hyperlink w:anchor="Par135" w:history="1">
              <w:r w:rsidRPr="00AE18BA">
                <w:rPr>
                  <w:rFonts w:ascii="Times New Roman" w:hAnsi="Times New Roman" w:cs="Times New Roman"/>
                  <w:color w:val="0D0D0D"/>
                </w:rPr>
                <w:t>3.6.2.X.3</w:t>
              </w:r>
            </w:hyperlink>
            <w:r w:rsidRPr="00AE18BA">
              <w:rPr>
                <w:rFonts w:ascii="Times New Roman" w:hAnsi="Times New Roman" w:cs="Times New Roman"/>
              </w:rPr>
              <w:t xml:space="preserve"> в номерах строк вместо знака "X"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вместо знака "X" указывается "1".</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6" w:name="Par279"/>
            <w:bookmarkEnd w:id="96"/>
            <w:r w:rsidRPr="00AE18BA">
              <w:rPr>
                <w:rFonts w:ascii="Times New Roman" w:hAnsi="Times New Roman" w:cs="Times New Roman"/>
              </w:rPr>
              <w:t xml:space="preserve">&lt;13&gt; Указывается, кем разработана проектная документация. </w:t>
            </w:r>
            <w:hyperlink w:anchor="Par139" w:history="1">
              <w:r w:rsidRPr="00AE18BA">
                <w:rPr>
                  <w:rFonts w:ascii="Times New Roman" w:hAnsi="Times New Roman" w:cs="Times New Roman"/>
                  <w:color w:val="0D0D0D"/>
                </w:rPr>
                <w:t>Строки 4.1.1</w:t>
              </w:r>
            </w:hyperlink>
            <w:r w:rsidRPr="00AE18BA">
              <w:rPr>
                <w:rFonts w:ascii="Times New Roman" w:hAnsi="Times New Roman" w:cs="Times New Roman"/>
                <w:color w:val="0D0D0D"/>
              </w:rPr>
              <w:t>-</w:t>
            </w:r>
            <w:hyperlink w:anchor="Par154" w:history="1">
              <w:r w:rsidRPr="00AE18BA">
                <w:rPr>
                  <w:rFonts w:ascii="Times New Roman" w:hAnsi="Times New Roman" w:cs="Times New Roman"/>
                  <w:color w:val="0D0D0D"/>
                </w:rPr>
                <w:t>4.2.3</w:t>
              </w:r>
            </w:hyperlink>
            <w:r w:rsidRPr="00AE18BA">
              <w:rPr>
                <w:rFonts w:ascii="Times New Roman" w:hAnsi="Times New Roman" w:cs="Times New Roman"/>
              </w:rPr>
              <w:t xml:space="preserve"> заполняются в случаях, если проектная документация не подлежит экспертизе согласно </w:t>
            </w:r>
            <w:hyperlink r:id="rId83" w:history="1">
              <w:r w:rsidRPr="00AE18BA">
                <w:rPr>
                  <w:rFonts w:ascii="Times New Roman" w:hAnsi="Times New Roman" w:cs="Times New Roman"/>
                  <w:color w:val="0000FF"/>
                </w:rPr>
                <w:t>статье 49</w:t>
              </w:r>
            </w:hyperlink>
            <w:r w:rsidRPr="00AE18BA">
              <w:rPr>
                <w:rFonts w:ascii="Times New Roman" w:hAnsi="Times New Roman" w:cs="Times New Roman"/>
              </w:rPr>
              <w:t xml:space="preserve"> Градостроительного кодекса Российской Федерации.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7" w:name="Par280"/>
            <w:bookmarkEnd w:id="97"/>
            <w:r w:rsidRPr="00AE18BA">
              <w:rPr>
                <w:rFonts w:ascii="Times New Roman" w:hAnsi="Times New Roman" w:cs="Times New Roman"/>
              </w:rPr>
              <w:t>&lt;14&gt;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8" w:name="Par281"/>
            <w:bookmarkEnd w:id="98"/>
            <w:r w:rsidRPr="00AE18BA">
              <w:rPr>
                <w:rFonts w:ascii="Times New Roman" w:hAnsi="Times New Roman" w:cs="Times New Roman"/>
              </w:rPr>
              <w:t>&lt;15&gt; Отчество указывается при наличии.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99" w:name="Par282"/>
            <w:bookmarkEnd w:id="99"/>
            <w:r w:rsidRPr="00AE18BA">
              <w:rPr>
                <w:rFonts w:ascii="Times New Roman" w:hAnsi="Times New Roman" w:cs="Times New Roman"/>
              </w:rPr>
              <w:t xml:space="preserve">&lt;16&gt; Указывается полное наименование организации в соответствии со </w:t>
            </w:r>
            <w:hyperlink r:id="rId84" w:history="1">
              <w:r w:rsidRPr="00AE18BA">
                <w:rPr>
                  <w:rFonts w:ascii="Times New Roman" w:hAnsi="Times New Roman" w:cs="Times New Roman"/>
                  <w:color w:val="0D0D0D"/>
                </w:rPr>
                <w:t>статьей 54</w:t>
              </w:r>
            </w:hyperlink>
            <w:r w:rsidRPr="00AE18BA">
              <w:rPr>
                <w:rFonts w:ascii="Times New Roman" w:hAnsi="Times New Roman" w:cs="Times New Roman"/>
              </w:rPr>
              <w:t xml:space="preserve"> Гражданского кодекса Российской Федерации в случае, если проектировщиком является юридическое лицо.</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&lt;17&gt; Указывается дата решения об утверждении проектной документации в соответствии с </w:t>
            </w:r>
            <w:hyperlink r:id="rId85" w:history="1">
              <w:r w:rsidRPr="00AE18BA">
                <w:rPr>
                  <w:rFonts w:ascii="Times New Roman" w:hAnsi="Times New Roman" w:cs="Times New Roman"/>
                  <w:color w:val="0D0D0D"/>
                </w:rPr>
                <w:t>частями 15</w:t>
              </w:r>
            </w:hyperlink>
            <w:r w:rsidRPr="00AE18BA">
              <w:rPr>
                <w:rFonts w:ascii="Times New Roman" w:hAnsi="Times New Roman" w:cs="Times New Roman"/>
                <w:color w:val="0D0D0D"/>
              </w:rPr>
              <w:t xml:space="preserve">, </w:t>
            </w:r>
            <w:hyperlink r:id="rId86" w:history="1">
              <w:r w:rsidRPr="00AE18BA">
                <w:rPr>
                  <w:rFonts w:ascii="Times New Roman" w:hAnsi="Times New Roman" w:cs="Times New Roman"/>
                  <w:color w:val="0D0D0D"/>
                </w:rPr>
                <w:t>15.2</w:t>
              </w:r>
            </w:hyperlink>
            <w:r w:rsidRPr="00AE18BA">
              <w:rPr>
                <w:rFonts w:ascii="Times New Roman" w:hAnsi="Times New Roman" w:cs="Times New Roman"/>
                <w:color w:val="0D0D0D"/>
              </w:rPr>
              <w:t xml:space="preserve"> и </w:t>
            </w:r>
            <w:hyperlink r:id="rId87" w:history="1">
              <w:r w:rsidRPr="00AE18BA">
                <w:rPr>
                  <w:rFonts w:ascii="Times New Roman" w:hAnsi="Times New Roman" w:cs="Times New Roman"/>
                  <w:color w:val="0D0D0D"/>
                </w:rPr>
                <w:t>15.3 статьи 48</w:t>
              </w:r>
            </w:hyperlink>
            <w:r w:rsidRPr="00AE18BA">
              <w:rPr>
                <w:rFonts w:ascii="Times New Roman" w:hAnsi="Times New Roman" w:cs="Times New Roman"/>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0" w:name="Par284"/>
            <w:bookmarkEnd w:id="100"/>
            <w:r w:rsidRPr="00AE18BA">
              <w:rPr>
                <w:rFonts w:ascii="Times New Roman" w:hAnsi="Times New Roman" w:cs="Times New Roman"/>
              </w:rPr>
              <w:lastRenderedPageBreak/>
              <w:t xml:space="preserve">&lt;18&gt; Указывается номер решения об утверждении проектной документации в соответствии с </w:t>
            </w:r>
            <w:hyperlink r:id="rId88" w:history="1">
              <w:r w:rsidRPr="00AE18BA">
                <w:rPr>
                  <w:rFonts w:ascii="Times New Roman" w:hAnsi="Times New Roman" w:cs="Times New Roman"/>
                  <w:color w:val="0D0D0D"/>
                </w:rPr>
                <w:t>частями 15</w:t>
              </w:r>
            </w:hyperlink>
            <w:r w:rsidRPr="00AE18BA">
              <w:rPr>
                <w:rFonts w:ascii="Times New Roman" w:hAnsi="Times New Roman" w:cs="Times New Roman"/>
                <w:color w:val="0D0D0D"/>
              </w:rPr>
              <w:t xml:space="preserve">, </w:t>
            </w:r>
            <w:hyperlink r:id="rId89" w:history="1">
              <w:r w:rsidRPr="00AE18BA">
                <w:rPr>
                  <w:rFonts w:ascii="Times New Roman" w:hAnsi="Times New Roman" w:cs="Times New Roman"/>
                  <w:color w:val="0D0D0D"/>
                </w:rPr>
                <w:t>15.2</w:t>
              </w:r>
            </w:hyperlink>
            <w:r w:rsidRPr="00AE18BA">
              <w:rPr>
                <w:rFonts w:ascii="Times New Roman" w:hAnsi="Times New Roman" w:cs="Times New Roman"/>
                <w:color w:val="0D0D0D"/>
              </w:rPr>
              <w:t xml:space="preserve"> и </w:t>
            </w:r>
            <w:hyperlink r:id="rId90" w:history="1">
              <w:r w:rsidRPr="00AE18BA">
                <w:rPr>
                  <w:rFonts w:ascii="Times New Roman" w:hAnsi="Times New Roman" w:cs="Times New Roman"/>
                  <w:color w:val="0D0D0D"/>
                </w:rPr>
                <w:t>15.3 статьи 48</w:t>
              </w:r>
            </w:hyperlink>
            <w:r w:rsidRPr="00AE18BA">
              <w:rPr>
                <w:rFonts w:ascii="Times New Roman" w:hAnsi="Times New Roman" w:cs="Times New Roman"/>
                <w:color w:val="0D0D0D"/>
              </w:rPr>
              <w:t xml:space="preserve"> </w:t>
            </w:r>
            <w:r w:rsidRPr="00AE18BA">
              <w:rPr>
                <w:rFonts w:ascii="Times New Roman" w:hAnsi="Times New Roman" w:cs="Times New Roman"/>
              </w:rPr>
              <w:t>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1" w:name="Par285"/>
            <w:bookmarkEnd w:id="101"/>
            <w:r w:rsidRPr="00AE18BA">
              <w:rPr>
                <w:rFonts w:ascii="Times New Roman" w:hAnsi="Times New Roman" w:cs="Times New Roman"/>
              </w:rPr>
              <w:t xml:space="preserve">&lt;19&gt; </w:t>
            </w:r>
            <w:hyperlink w:anchor="Par161" w:history="1">
              <w:r w:rsidRPr="00AE18BA">
                <w:rPr>
                  <w:rFonts w:ascii="Times New Roman" w:hAnsi="Times New Roman" w:cs="Times New Roman"/>
                  <w:color w:val="0D0D0D"/>
                </w:rPr>
                <w:t>Строки 4.5.1</w:t>
              </w:r>
            </w:hyperlink>
            <w:r w:rsidRPr="00AE18BA">
              <w:rPr>
                <w:rFonts w:ascii="Times New Roman" w:hAnsi="Times New Roman" w:cs="Times New Roman"/>
                <w:color w:val="0D0D0D"/>
              </w:rPr>
              <w:t>-</w:t>
            </w:r>
            <w:hyperlink w:anchor="Par167" w:history="1">
              <w:r w:rsidRPr="00AE18BA">
                <w:rPr>
                  <w:rFonts w:ascii="Times New Roman" w:hAnsi="Times New Roman" w:cs="Times New Roman"/>
                  <w:color w:val="0D0D0D"/>
                </w:rPr>
                <w:t>4.5.4</w:t>
              </w:r>
            </w:hyperlink>
            <w:r w:rsidRPr="00AE18BA">
              <w:rPr>
                <w:rFonts w:ascii="Times New Roman" w:hAnsi="Times New Roman" w:cs="Times New Roman"/>
              </w:rPr>
              <w:t xml:space="preserve"> заполняются в случае строительства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2" w:name="Par286"/>
            <w:bookmarkEnd w:id="102"/>
            <w:r w:rsidRPr="00AE18BA">
              <w:rPr>
                <w:rFonts w:ascii="Times New Roman" w:hAnsi="Times New Roman" w:cs="Times New Roman"/>
              </w:rPr>
              <w:t xml:space="preserve">&lt;20&gt; Сведения в </w:t>
            </w:r>
            <w:hyperlink w:anchor="Par171" w:history="1">
              <w:r w:rsidRPr="00AE18BA">
                <w:rPr>
                  <w:rFonts w:ascii="Times New Roman" w:hAnsi="Times New Roman" w:cs="Times New Roman"/>
                  <w:color w:val="0D0D0D"/>
                </w:rPr>
                <w:t>строках 5.1.X.1</w:t>
              </w:r>
            </w:hyperlink>
            <w:r w:rsidRPr="00AE18BA">
              <w:rPr>
                <w:rFonts w:ascii="Times New Roman" w:hAnsi="Times New Roman" w:cs="Times New Roman"/>
                <w:color w:val="0D0D0D"/>
              </w:rPr>
              <w:t>-</w:t>
            </w:r>
            <w:hyperlink w:anchor="Par175" w:history="1">
              <w:r w:rsidRPr="00AE18BA">
                <w:rPr>
                  <w:rFonts w:ascii="Times New Roman" w:hAnsi="Times New Roman" w:cs="Times New Roman"/>
                  <w:color w:val="0D0D0D"/>
                </w:rPr>
                <w:t>5.1.X.3</w:t>
              </w:r>
            </w:hyperlink>
            <w:r w:rsidRPr="00AE18BA">
              <w:rPr>
                <w:rFonts w:ascii="Times New Roman" w:hAnsi="Times New Roman" w:cs="Times New Roman"/>
              </w:rPr>
              <w:t xml:space="preserve"> заполняются в случае, если проектная документация подлежит экспертизе в соответствии со </w:t>
            </w:r>
            <w:hyperlink r:id="rId91" w:history="1">
              <w:r w:rsidRPr="00AE18BA">
                <w:rPr>
                  <w:rFonts w:ascii="Times New Roman" w:hAnsi="Times New Roman" w:cs="Times New Roman"/>
                  <w:color w:val="0D0D0D"/>
                </w:rPr>
                <w:t>статьей 49</w:t>
              </w:r>
            </w:hyperlink>
            <w:r w:rsidRPr="00AE18BA">
              <w:rPr>
                <w:rFonts w:ascii="Times New Roman" w:hAnsi="Times New Roman" w:cs="Times New Roman"/>
                <w:color w:val="0D0D0D"/>
              </w:rPr>
              <w:t xml:space="preserve"> </w:t>
            </w:r>
            <w:r w:rsidRPr="00AE18BA">
              <w:rPr>
                <w:rFonts w:ascii="Times New Roman" w:hAnsi="Times New Roman" w:cs="Times New Roman"/>
              </w:rPr>
              <w:t>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При заполнении </w:t>
            </w:r>
            <w:hyperlink w:anchor="Par171" w:history="1">
              <w:r w:rsidRPr="00AE18BA">
                <w:rPr>
                  <w:rFonts w:ascii="Times New Roman" w:hAnsi="Times New Roman" w:cs="Times New Roman"/>
                  <w:color w:val="0D0D0D"/>
                </w:rPr>
                <w:t>строк 5.1.X.1</w:t>
              </w:r>
            </w:hyperlink>
            <w:r w:rsidRPr="00AE18BA">
              <w:rPr>
                <w:rFonts w:ascii="Times New Roman" w:hAnsi="Times New Roman" w:cs="Times New Roman"/>
                <w:color w:val="0D0D0D"/>
              </w:rPr>
              <w:t>-</w:t>
            </w:r>
            <w:hyperlink w:anchor="Par175" w:history="1">
              <w:r w:rsidRPr="00AE18BA">
                <w:rPr>
                  <w:rFonts w:ascii="Times New Roman" w:hAnsi="Times New Roman" w:cs="Times New Roman"/>
                  <w:color w:val="0D0D0D"/>
                </w:rPr>
                <w:t>5.1.X.3</w:t>
              </w:r>
            </w:hyperlink>
            <w:r w:rsidRPr="00AE18BA">
              <w:rPr>
                <w:rFonts w:ascii="Times New Roman" w:hAnsi="Times New Roman" w:cs="Times New Roman"/>
              </w:rPr>
              <w:t xml:space="preserve"> в номерах строк вместо знака "X"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92" w:history="1">
              <w:r w:rsidRPr="00AE18BA">
                <w:rPr>
                  <w:rFonts w:ascii="Times New Roman" w:hAnsi="Times New Roman" w:cs="Times New Roman"/>
                  <w:color w:val="0D0D0D"/>
                </w:rPr>
                <w:t>статьей 49</w:t>
              </w:r>
            </w:hyperlink>
            <w:r w:rsidRPr="00AE18BA">
              <w:rPr>
                <w:rFonts w:ascii="Times New Roman" w:hAnsi="Times New Roman" w:cs="Times New Roman"/>
              </w:rPr>
              <w:t xml:space="preserve"> Градостроительного кодекса Российской Федерации, вместо знака "X" указывается "1".</w:t>
            </w:r>
          </w:p>
        </w:tc>
      </w:tr>
      <w:tr w:rsidR="00AE18BA" w:rsidRPr="00AE18BA" w:rsidTr="00E222EF">
        <w:tc>
          <w:tcPr>
            <w:tcW w:w="5000" w:type="pct"/>
            <w:gridSpan w:val="2"/>
          </w:tcPr>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lastRenderedPageBreak/>
              <w:t xml:space="preserve">&lt;21&gt; В </w:t>
            </w:r>
            <w:hyperlink w:anchor="Par178" w:history="1">
              <w:r w:rsidRPr="00AE18BA">
                <w:rPr>
                  <w:rFonts w:ascii="Times New Roman" w:hAnsi="Times New Roman" w:cs="Times New Roman"/>
                  <w:color w:val="0D0D0D"/>
                </w:rPr>
                <w:t>строках 5.2.X.1</w:t>
              </w:r>
            </w:hyperlink>
            <w:r w:rsidRPr="00AE18BA">
              <w:rPr>
                <w:rFonts w:ascii="Times New Roman" w:hAnsi="Times New Roman" w:cs="Times New Roman"/>
                <w:color w:val="0D0D0D"/>
              </w:rPr>
              <w:t>-</w:t>
            </w:r>
            <w:hyperlink w:anchor="Par182" w:history="1">
              <w:r w:rsidRPr="00AE18BA">
                <w:rPr>
                  <w:rFonts w:ascii="Times New Roman" w:hAnsi="Times New Roman" w:cs="Times New Roman"/>
                  <w:color w:val="0D0D0D"/>
                </w:rPr>
                <w:t>5.2.X.3</w:t>
              </w:r>
            </w:hyperlink>
            <w:r w:rsidRPr="00AE18BA">
              <w:rPr>
                <w:rFonts w:ascii="Times New Roman" w:hAnsi="Times New Roman" w:cs="Times New Roman"/>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При заполнении </w:t>
            </w:r>
            <w:hyperlink w:anchor="Par178" w:history="1">
              <w:r w:rsidRPr="00AE18BA">
                <w:rPr>
                  <w:rFonts w:ascii="Times New Roman" w:hAnsi="Times New Roman" w:cs="Times New Roman"/>
                  <w:color w:val="0D0D0D"/>
                </w:rPr>
                <w:t>строк 5.2.X.1</w:t>
              </w:r>
            </w:hyperlink>
            <w:r w:rsidRPr="00AE18BA">
              <w:rPr>
                <w:rFonts w:ascii="Times New Roman" w:hAnsi="Times New Roman" w:cs="Times New Roman"/>
                <w:color w:val="0D0D0D"/>
              </w:rPr>
              <w:t>-</w:t>
            </w:r>
            <w:hyperlink w:anchor="Par182" w:history="1">
              <w:r w:rsidRPr="00AE18BA">
                <w:rPr>
                  <w:rFonts w:ascii="Times New Roman" w:hAnsi="Times New Roman" w:cs="Times New Roman"/>
                  <w:color w:val="0D0D0D"/>
                </w:rPr>
                <w:t>5.2.X.3</w:t>
              </w:r>
            </w:hyperlink>
            <w:r w:rsidRPr="00AE18BA">
              <w:rPr>
                <w:rFonts w:ascii="Times New Roman" w:hAnsi="Times New Roman" w:cs="Times New Roman"/>
              </w:rPr>
              <w:t xml:space="preserve"> в номерах строк вместо знака "X"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вместо знака "X" указывается "1".</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3" w:name="Par290"/>
            <w:bookmarkEnd w:id="103"/>
            <w:r w:rsidRPr="00AE18BA">
              <w:rPr>
                <w:rFonts w:ascii="Times New Roman" w:hAnsi="Times New Roman" w:cs="Times New Roman"/>
              </w:rPr>
              <w:t xml:space="preserve">&lt;22&gt; </w:t>
            </w:r>
            <w:hyperlink w:anchor="Par185" w:history="1">
              <w:r w:rsidRPr="00AE18BA">
                <w:rPr>
                  <w:rFonts w:ascii="Times New Roman" w:hAnsi="Times New Roman" w:cs="Times New Roman"/>
                  <w:color w:val="0D0D0D"/>
                </w:rPr>
                <w:t>Строки 5.3.1</w:t>
              </w:r>
            </w:hyperlink>
            <w:r w:rsidRPr="00AE18BA">
              <w:rPr>
                <w:rFonts w:ascii="Times New Roman" w:hAnsi="Times New Roman" w:cs="Times New Roman"/>
                <w:color w:val="0D0D0D"/>
              </w:rPr>
              <w:t>-</w:t>
            </w:r>
            <w:hyperlink w:anchor="Par189" w:history="1">
              <w:r w:rsidRPr="00AE18BA">
                <w:rPr>
                  <w:rFonts w:ascii="Times New Roman" w:hAnsi="Times New Roman" w:cs="Times New Roman"/>
                  <w:color w:val="0D0D0D"/>
                </w:rPr>
                <w:t>5.3.3</w:t>
              </w:r>
            </w:hyperlink>
            <w:r w:rsidRPr="00AE18BA">
              <w:rPr>
                <w:rFonts w:ascii="Times New Roman" w:hAnsi="Times New Roman" w:cs="Times New Roman"/>
              </w:rPr>
              <w:t xml:space="preserve"> заполняются в отношении представленного подтверждения соответствия вносимых в проектную документацию изменений требованиям, указанным в </w:t>
            </w:r>
            <w:hyperlink r:id="rId93" w:history="1">
              <w:r w:rsidRPr="00AE18BA">
                <w:rPr>
                  <w:rFonts w:ascii="Times New Roman" w:hAnsi="Times New Roman" w:cs="Times New Roman"/>
                  <w:color w:val="0D0D0D"/>
                </w:rPr>
                <w:t>части 3.8 статьи 49</w:t>
              </w:r>
            </w:hyperlink>
            <w:r w:rsidRPr="00AE18BA">
              <w:rPr>
                <w:rFonts w:ascii="Times New Roman" w:hAnsi="Times New Roman" w:cs="Times New Roman"/>
              </w:rPr>
              <w:t xml:space="preserve">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AE18BA" w:rsidRPr="00AE18BA" w:rsidRDefault="00AE18BA" w:rsidP="00E222EF">
            <w:pPr>
              <w:autoSpaceDE w:val="0"/>
              <w:autoSpaceDN w:val="0"/>
              <w:adjustRightInd w:val="0"/>
              <w:ind w:firstLine="283"/>
              <w:jc w:val="both"/>
              <w:rPr>
                <w:rFonts w:ascii="Times New Roman" w:hAnsi="Times New Roman" w:cs="Times New Roman"/>
                <w:color w:val="0D0D0D"/>
              </w:rPr>
            </w:pPr>
            <w:bookmarkStart w:id="104" w:name="Par291"/>
            <w:bookmarkEnd w:id="104"/>
            <w:r w:rsidRPr="00AE18BA">
              <w:rPr>
                <w:rFonts w:ascii="Times New Roman" w:hAnsi="Times New Roman" w:cs="Times New Roman"/>
              </w:rPr>
              <w:t xml:space="preserve">&lt;23&gt;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94" w:history="1">
              <w:r w:rsidRPr="00AE18BA">
                <w:rPr>
                  <w:rFonts w:ascii="Times New Roman" w:hAnsi="Times New Roman" w:cs="Times New Roman"/>
                  <w:color w:val="0D0D0D"/>
                </w:rPr>
                <w:t>части 3.8 статьи 49</w:t>
              </w:r>
            </w:hyperlink>
            <w:r w:rsidRPr="00AE18BA">
              <w:rPr>
                <w:rFonts w:ascii="Times New Roman" w:hAnsi="Times New Roman" w:cs="Times New Roman"/>
                <w:color w:val="0D0D0D"/>
              </w:rPr>
              <w:t xml:space="preserve"> Градостроительного кодекса Российской Федерации.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5" w:name="Par292"/>
            <w:bookmarkEnd w:id="105"/>
            <w:r w:rsidRPr="00AE18BA">
              <w:rPr>
                <w:rFonts w:ascii="Times New Roman" w:hAnsi="Times New Roman" w:cs="Times New Roman"/>
                <w:color w:val="0D0D0D"/>
              </w:rPr>
              <w:t xml:space="preserve">&lt;24&gt; </w:t>
            </w:r>
            <w:hyperlink w:anchor="Par192" w:history="1">
              <w:r w:rsidRPr="00AE18BA">
                <w:rPr>
                  <w:rFonts w:ascii="Times New Roman" w:hAnsi="Times New Roman" w:cs="Times New Roman"/>
                  <w:color w:val="0D0D0D"/>
                </w:rPr>
                <w:t>Строки 5.4.1</w:t>
              </w:r>
            </w:hyperlink>
            <w:r w:rsidRPr="00AE18BA">
              <w:rPr>
                <w:rFonts w:ascii="Times New Roman" w:hAnsi="Times New Roman" w:cs="Times New Roman"/>
                <w:color w:val="0D0D0D"/>
              </w:rPr>
              <w:t>-</w:t>
            </w:r>
            <w:hyperlink w:anchor="Par196" w:history="1">
              <w:r w:rsidRPr="00AE18BA">
                <w:rPr>
                  <w:rFonts w:ascii="Times New Roman" w:hAnsi="Times New Roman" w:cs="Times New Roman"/>
                  <w:color w:val="0D0D0D"/>
                </w:rPr>
                <w:t>5.4.3</w:t>
              </w:r>
            </w:hyperlink>
            <w:r w:rsidRPr="00AE18BA">
              <w:rPr>
                <w:rFonts w:ascii="Times New Roman" w:hAnsi="Times New Roman" w:cs="Times New Roman"/>
                <w:color w:val="0D0D0D"/>
              </w:rPr>
              <w:t xml:space="preserve"> з</w:t>
            </w:r>
            <w:r w:rsidRPr="00AE18BA">
              <w:rPr>
                <w:rFonts w:ascii="Times New Roman" w:hAnsi="Times New Roman" w:cs="Times New Roman"/>
              </w:rPr>
              <w:t xml:space="preserve">аполняются в отношении представленного подтверждения соответствия вносимых в проектную документацию изменений требованиям, указанным в </w:t>
            </w:r>
            <w:hyperlink r:id="rId95" w:history="1">
              <w:r w:rsidRPr="00AE18BA">
                <w:rPr>
                  <w:rFonts w:ascii="Times New Roman" w:hAnsi="Times New Roman" w:cs="Times New Roman"/>
                  <w:color w:val="0D0D0D"/>
                </w:rPr>
                <w:t xml:space="preserve">части </w:t>
              </w:r>
              <w:r w:rsidRPr="00AE18BA">
                <w:rPr>
                  <w:rFonts w:ascii="Times New Roman" w:hAnsi="Times New Roman" w:cs="Times New Roman"/>
                  <w:color w:val="0D0D0D"/>
                </w:rPr>
                <w:lastRenderedPageBreak/>
                <w:t>3.9 статьи 49</w:t>
              </w:r>
            </w:hyperlink>
            <w:r w:rsidRPr="00AE18BA">
              <w:rPr>
                <w:rFonts w:ascii="Times New Roman" w:hAnsi="Times New Roman" w:cs="Times New Roman"/>
                <w:color w:val="0D0D0D"/>
              </w:rPr>
              <w:t xml:space="preserve"> </w:t>
            </w:r>
            <w:r w:rsidRPr="00AE18BA">
              <w:rPr>
                <w:rFonts w:ascii="Times New Roman" w:hAnsi="Times New Roman" w:cs="Times New Roman"/>
              </w:rPr>
              <w:t>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6" w:name="Par293"/>
            <w:bookmarkEnd w:id="106"/>
            <w:r w:rsidRPr="00AE18BA">
              <w:rPr>
                <w:rFonts w:ascii="Times New Roman" w:hAnsi="Times New Roman" w:cs="Times New Roman"/>
              </w:rPr>
              <w:t xml:space="preserve">&lt;25&gt; Строки </w:t>
            </w:r>
            <w:hyperlink w:anchor="Par198" w:history="1">
              <w:r w:rsidRPr="00AE18BA">
                <w:rPr>
                  <w:rFonts w:ascii="Times New Roman" w:hAnsi="Times New Roman" w:cs="Times New Roman"/>
                  <w:color w:val="0D0D0D"/>
                </w:rPr>
                <w:t>раздела 6</w:t>
              </w:r>
            </w:hyperlink>
            <w:r w:rsidRPr="00AE18BA">
              <w:rPr>
                <w:rFonts w:ascii="Times New Roman" w:hAnsi="Times New Roman" w:cs="Times New Roman"/>
              </w:rPr>
              <w:t xml:space="preserve">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7" w:name="Par294"/>
            <w:bookmarkEnd w:id="107"/>
            <w:r w:rsidRPr="00AE18BA">
              <w:rPr>
                <w:rFonts w:ascii="Times New Roman" w:hAnsi="Times New Roman" w:cs="Times New Roman"/>
              </w:rPr>
              <w:t xml:space="preserve">&lt;26&gt; При заполнении </w:t>
            </w:r>
            <w:hyperlink w:anchor="Par199" w:history="1">
              <w:r w:rsidRPr="00AE18BA">
                <w:rPr>
                  <w:rFonts w:ascii="Times New Roman" w:hAnsi="Times New Roman" w:cs="Times New Roman"/>
                  <w:color w:val="0D0D0D"/>
                </w:rPr>
                <w:t>строк 6.X</w:t>
              </w:r>
            </w:hyperlink>
            <w:r w:rsidRPr="00AE18BA">
              <w:rPr>
                <w:rFonts w:ascii="Times New Roman" w:hAnsi="Times New Roman" w:cs="Times New Roman"/>
                <w:color w:val="0D0D0D"/>
              </w:rPr>
              <w:t>-</w:t>
            </w:r>
            <w:hyperlink w:anchor="Par237" w:history="1">
              <w:r w:rsidRPr="00AE18BA">
                <w:rPr>
                  <w:rFonts w:ascii="Times New Roman" w:hAnsi="Times New Roman" w:cs="Times New Roman"/>
                  <w:color w:val="0D0D0D"/>
                </w:rPr>
                <w:t>6.X.17</w:t>
              </w:r>
            </w:hyperlink>
            <w:r w:rsidRPr="00AE18BA">
              <w:rPr>
                <w:rFonts w:ascii="Times New Roman" w:hAnsi="Times New Roman" w:cs="Times New Roman"/>
              </w:rPr>
              <w:t xml:space="preserve"> в номерах строк вместо знака "X"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предусмотрены строительство, реконструкция одного объекта, то значение в </w:t>
            </w:r>
            <w:hyperlink w:anchor="Par199" w:history="1">
              <w:r w:rsidRPr="00AE18BA">
                <w:rPr>
                  <w:rFonts w:ascii="Times New Roman" w:hAnsi="Times New Roman" w:cs="Times New Roman"/>
                  <w:color w:val="0D0D0D"/>
                </w:rPr>
                <w:t>строке 6.X</w:t>
              </w:r>
            </w:hyperlink>
            <w:r w:rsidRPr="00AE18BA">
              <w:rPr>
                <w:rFonts w:ascii="Times New Roman" w:hAnsi="Times New Roman" w:cs="Times New Roman"/>
              </w:rPr>
              <w:t xml:space="preserve"> не заполняется.</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8" w:name="Par295"/>
            <w:bookmarkEnd w:id="108"/>
            <w:r w:rsidRPr="00AE18BA">
              <w:rPr>
                <w:rFonts w:ascii="Times New Roman" w:hAnsi="Times New Roman" w:cs="Times New Roman"/>
              </w:rPr>
              <w:t>&lt;27&gt; Указывается один из видов объектов капитального строительства: здание, строение, сооружение.</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09" w:name="Par296"/>
            <w:bookmarkEnd w:id="109"/>
            <w:r w:rsidRPr="00AE18BA">
              <w:rPr>
                <w:rFonts w:ascii="Times New Roman" w:hAnsi="Times New Roman" w:cs="Times New Roman"/>
              </w:rPr>
              <w:t xml:space="preserve">&lt;28&gt; Указывается назначение объекта из числа предусмотренных </w:t>
            </w:r>
            <w:hyperlink r:id="rId96" w:history="1">
              <w:r w:rsidRPr="00AE18BA">
                <w:rPr>
                  <w:rFonts w:ascii="Times New Roman" w:hAnsi="Times New Roman" w:cs="Times New Roman"/>
                  <w:color w:val="0D0D0D"/>
                </w:rPr>
                <w:t>пунктом 9 части 5 статьи 8</w:t>
              </w:r>
            </w:hyperlink>
            <w:r w:rsidRPr="00AE18BA">
              <w:rPr>
                <w:rFonts w:ascii="Times New Roman" w:hAnsi="Times New Roman" w:cs="Times New Roman"/>
              </w:rPr>
              <w:t xml:space="preserve"> Федерального закона от 13.07.2015 № 218-ФЗ "О государственной регистрации недвижимости" на дату подачи заявления о выдаче разрешения на строительство.</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0" w:name="Par297"/>
            <w:bookmarkEnd w:id="110"/>
            <w:r w:rsidRPr="00AE18BA">
              <w:rPr>
                <w:rFonts w:ascii="Times New Roman" w:hAnsi="Times New Roman" w:cs="Times New Roman"/>
              </w:rPr>
              <w:t>&lt;29&gt;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1" w:name="Par298"/>
            <w:bookmarkEnd w:id="111"/>
            <w:r w:rsidRPr="00AE18BA">
              <w:rPr>
                <w:rFonts w:ascii="Times New Roman" w:hAnsi="Times New Roman" w:cs="Times New Roman"/>
              </w:rPr>
              <w:t xml:space="preserve">&lt;30&gt;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07" w:history="1">
              <w:r w:rsidRPr="00AE18BA">
                <w:rPr>
                  <w:rFonts w:ascii="Times New Roman" w:hAnsi="Times New Roman" w:cs="Times New Roman"/>
                  <w:color w:val="0D0D0D"/>
                </w:rPr>
                <w:t>строке 6.X.4</w:t>
              </w:r>
            </w:hyperlink>
            <w:r w:rsidRPr="00AE18BA">
              <w:rPr>
                <w:rFonts w:ascii="Times New Roman" w:hAnsi="Times New Roman" w:cs="Times New Roman"/>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планируемого к строительству,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2" w:name="Par299"/>
            <w:bookmarkEnd w:id="112"/>
            <w:r w:rsidRPr="00AE18BA">
              <w:rPr>
                <w:rFonts w:ascii="Times New Roman" w:hAnsi="Times New Roman" w:cs="Times New Roman"/>
              </w:rPr>
              <w:t xml:space="preserve">&lt;31&gt; Заполняется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09" w:history="1">
              <w:r w:rsidRPr="00AE18BA">
                <w:rPr>
                  <w:rFonts w:ascii="Times New Roman" w:hAnsi="Times New Roman" w:cs="Times New Roman"/>
                  <w:color w:val="262626"/>
                </w:rPr>
                <w:t xml:space="preserve">строке </w:t>
              </w:r>
              <w:proofErr w:type="gramStart"/>
              <w:r w:rsidRPr="00AE18BA">
                <w:rPr>
                  <w:rFonts w:ascii="Times New Roman" w:hAnsi="Times New Roman" w:cs="Times New Roman"/>
                  <w:color w:val="262626"/>
                </w:rPr>
                <w:t>6.X.</w:t>
              </w:r>
              <w:proofErr w:type="gramEnd"/>
              <w:r w:rsidRPr="00AE18BA">
                <w:rPr>
                  <w:rFonts w:ascii="Times New Roman" w:hAnsi="Times New Roman" w:cs="Times New Roman"/>
                  <w:color w:val="262626"/>
                </w:rPr>
                <w:t>4.1</w:t>
              </w:r>
            </w:hyperlink>
            <w:r w:rsidRPr="00AE18BA">
              <w:rPr>
                <w:rFonts w:ascii="Times New Roman" w:hAnsi="Times New Roman" w:cs="Times New Roman"/>
              </w:rPr>
              <w:t xml:space="preserve"> указывается площадь застройки этапа, планируемого к строительству,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3" w:name="Par300"/>
            <w:bookmarkEnd w:id="113"/>
            <w:r w:rsidRPr="00AE18BA">
              <w:rPr>
                <w:rFonts w:ascii="Times New Roman" w:hAnsi="Times New Roman" w:cs="Times New Roman"/>
              </w:rPr>
              <w:t xml:space="preserve">&lt;32&gt;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11" w:history="1">
              <w:r w:rsidRPr="00AE18BA">
                <w:rPr>
                  <w:rFonts w:ascii="Times New Roman" w:hAnsi="Times New Roman" w:cs="Times New Roman"/>
                  <w:color w:val="0D0D0D"/>
                </w:rPr>
                <w:t>строке 6.X.5</w:t>
              </w:r>
            </w:hyperlink>
            <w:r w:rsidRPr="00AE18BA">
              <w:rPr>
                <w:rFonts w:ascii="Times New Roman" w:hAnsi="Times New Roman" w:cs="Times New Roman"/>
              </w:rPr>
              <w:t xml:space="preserve"> указывается площадь объекта капитального строительства, соответствующая всем ранее введенным в эксплуатацию </w:t>
            </w:r>
            <w:r w:rsidRPr="00AE18BA">
              <w:rPr>
                <w:rFonts w:ascii="Times New Roman" w:hAnsi="Times New Roman" w:cs="Times New Roman"/>
              </w:rPr>
              <w:lastRenderedPageBreak/>
              <w:t>этапам такого объекта капитального строительства и этапу, планируемому к строительству,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&lt;33&gt; Заполняется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13" w:history="1">
              <w:r w:rsidRPr="00AE18BA">
                <w:rPr>
                  <w:rFonts w:ascii="Times New Roman" w:hAnsi="Times New Roman" w:cs="Times New Roman"/>
                  <w:color w:val="0D0D0D"/>
                </w:rPr>
                <w:t xml:space="preserve">строке </w:t>
              </w:r>
              <w:proofErr w:type="gramStart"/>
              <w:r w:rsidRPr="00AE18BA">
                <w:rPr>
                  <w:rFonts w:ascii="Times New Roman" w:hAnsi="Times New Roman" w:cs="Times New Roman"/>
                  <w:color w:val="0D0D0D"/>
                </w:rPr>
                <w:t>6.X.</w:t>
              </w:r>
              <w:proofErr w:type="gramEnd"/>
              <w:r w:rsidRPr="00AE18BA">
                <w:rPr>
                  <w:rFonts w:ascii="Times New Roman" w:hAnsi="Times New Roman" w:cs="Times New Roman"/>
                  <w:color w:val="0D0D0D"/>
                </w:rPr>
                <w:t>5.1</w:t>
              </w:r>
            </w:hyperlink>
            <w:r w:rsidRPr="00AE18BA">
              <w:rPr>
                <w:rFonts w:ascii="Times New Roman" w:hAnsi="Times New Roman" w:cs="Times New Roman"/>
                <w:color w:val="0D0D0D"/>
              </w:rPr>
              <w:t xml:space="preserve"> </w:t>
            </w:r>
            <w:r w:rsidRPr="00AE18BA">
              <w:rPr>
                <w:rFonts w:ascii="Times New Roman" w:hAnsi="Times New Roman" w:cs="Times New Roman"/>
              </w:rPr>
              <w:t>указывается площадь этапа, планируемого к строительству,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4" w:name="Par302"/>
            <w:bookmarkEnd w:id="114"/>
            <w:r w:rsidRPr="00AE18BA">
              <w:rPr>
                <w:rFonts w:ascii="Times New Roman" w:hAnsi="Times New Roman" w:cs="Times New Roman"/>
              </w:rPr>
              <w:t>&lt;34&gt;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5" w:name="Par303"/>
            <w:bookmarkEnd w:id="115"/>
            <w:r w:rsidRPr="00AE18BA">
              <w:rPr>
                <w:rFonts w:ascii="Times New Roman" w:hAnsi="Times New Roman" w:cs="Times New Roman"/>
              </w:rPr>
              <w:t xml:space="preserve">&lt;35&gt; Строки </w:t>
            </w:r>
            <w:hyperlink w:anchor="Par241" w:history="1">
              <w:r w:rsidRPr="00AE18BA">
                <w:rPr>
                  <w:rFonts w:ascii="Times New Roman" w:hAnsi="Times New Roman" w:cs="Times New Roman"/>
                  <w:color w:val="0D0D0D"/>
                </w:rPr>
                <w:t>раздела 7</w:t>
              </w:r>
            </w:hyperlink>
            <w:r w:rsidRPr="00AE18BA">
              <w:rPr>
                <w:rFonts w:ascii="Times New Roman" w:hAnsi="Times New Roman" w:cs="Times New Roman"/>
              </w:rPr>
              <w:t xml:space="preserve">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6" w:name="Par304"/>
            <w:bookmarkEnd w:id="116"/>
            <w:r w:rsidRPr="00AE18BA">
              <w:rPr>
                <w:rFonts w:ascii="Times New Roman" w:hAnsi="Times New Roman" w:cs="Times New Roman"/>
              </w:rPr>
              <w:t xml:space="preserve">&lt;36&gt; При заполнении </w:t>
            </w:r>
            <w:hyperlink w:anchor="Par242" w:history="1">
              <w:r w:rsidRPr="00AE18BA">
                <w:rPr>
                  <w:rFonts w:ascii="Times New Roman" w:hAnsi="Times New Roman" w:cs="Times New Roman"/>
                  <w:color w:val="1D1B11"/>
                </w:rPr>
                <w:t>строк 7.X</w:t>
              </w:r>
            </w:hyperlink>
            <w:r w:rsidRPr="00AE18BA">
              <w:rPr>
                <w:rFonts w:ascii="Times New Roman" w:hAnsi="Times New Roman" w:cs="Times New Roman"/>
                <w:color w:val="1D1B11"/>
              </w:rPr>
              <w:t>-</w:t>
            </w:r>
            <w:hyperlink w:anchor="Par256" w:history="1">
              <w:r w:rsidRPr="00AE18BA">
                <w:rPr>
                  <w:rFonts w:ascii="Times New Roman" w:hAnsi="Times New Roman" w:cs="Times New Roman"/>
                  <w:color w:val="1D1B11"/>
                </w:rPr>
                <w:t>7.X.6</w:t>
              </w:r>
            </w:hyperlink>
            <w:r w:rsidRPr="00AE18BA">
              <w:rPr>
                <w:rFonts w:ascii="Times New Roman" w:hAnsi="Times New Roman" w:cs="Times New Roman"/>
              </w:rPr>
              <w:t xml:space="preserve"> в номерах строк вместо знака "X" органом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предусмотрены строительство, реконструкция одного объекта, то значение в </w:t>
            </w:r>
            <w:hyperlink w:anchor="Par242" w:history="1">
              <w:r w:rsidRPr="00AE18BA">
                <w:rPr>
                  <w:rFonts w:ascii="Times New Roman" w:hAnsi="Times New Roman" w:cs="Times New Roman"/>
                  <w:color w:val="0D0D0D"/>
                </w:rPr>
                <w:t>строке 7.X</w:t>
              </w:r>
            </w:hyperlink>
            <w:r w:rsidRPr="00AE18BA">
              <w:rPr>
                <w:rFonts w:ascii="Times New Roman" w:hAnsi="Times New Roman" w:cs="Times New Roman"/>
              </w:rPr>
              <w:t xml:space="preserve"> не заполняется.</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7" w:name="Par305"/>
            <w:bookmarkEnd w:id="117"/>
            <w:r w:rsidRPr="00AE18BA">
              <w:rPr>
                <w:rFonts w:ascii="Times New Roman" w:hAnsi="Times New Roman" w:cs="Times New Roman"/>
              </w:rPr>
              <w:t xml:space="preserve">&lt;37&gt;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ar246" w:history="1">
              <w:r w:rsidRPr="00AE18BA">
                <w:rPr>
                  <w:rFonts w:ascii="Times New Roman" w:hAnsi="Times New Roman" w:cs="Times New Roman"/>
                  <w:color w:val="0D0D0D"/>
                </w:rPr>
                <w:t>строке 7.X.2</w:t>
              </w:r>
            </w:hyperlink>
            <w:r w:rsidRPr="00AE18BA">
              <w:rPr>
                <w:rFonts w:ascii="Times New Roman" w:hAnsi="Times New Roman" w:cs="Times New Roman"/>
                <w:color w:val="0D0D0D"/>
              </w:rPr>
              <w:t xml:space="preserve"> </w:t>
            </w:r>
            <w:r w:rsidRPr="00AE18BA">
              <w:rPr>
                <w:rFonts w:ascii="Times New Roman" w:hAnsi="Times New Roman" w:cs="Times New Roman"/>
              </w:rPr>
              <w:t>указывается протяженность линейного объекта, соответствующая всем ранее введенным в эксплуатацию этапам такого линейного объекта и этапу, планируемому к строительству,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В случае, если подается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ar246" w:history="1">
              <w:r w:rsidRPr="00AE18BA">
                <w:rPr>
                  <w:rFonts w:ascii="Times New Roman" w:hAnsi="Times New Roman" w:cs="Times New Roman"/>
                  <w:color w:val="0D0D0D"/>
                </w:rPr>
                <w:t>строке 7.X.2</w:t>
              </w:r>
            </w:hyperlink>
            <w:r w:rsidRPr="00AE18BA">
              <w:rPr>
                <w:rFonts w:ascii="Times New Roman" w:hAnsi="Times New Roman" w:cs="Times New Roman"/>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планируемых к реконструкции.</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8" w:name="Par307"/>
            <w:bookmarkEnd w:id="118"/>
            <w:r w:rsidRPr="00AE18BA">
              <w:rPr>
                <w:rFonts w:ascii="Times New Roman" w:hAnsi="Times New Roman" w:cs="Times New Roman"/>
              </w:rPr>
              <w:t xml:space="preserve">&lt;38&gt; Заполняется в случае, если подается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подается заявление о выдаче разрешения на строительство в отношении линейного объекта в целях реконструкции, предусматривающей </w:t>
            </w:r>
            <w:r w:rsidRPr="00AE18BA">
              <w:rPr>
                <w:rFonts w:ascii="Times New Roman" w:hAnsi="Times New Roman" w:cs="Times New Roman"/>
              </w:rPr>
              <w:lastRenderedPageBreak/>
              <w:t>изменение участка (участков) или части (частей) такого линейного объекта, влекущее изменение протяженности линейного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r w:rsidRPr="00AE18BA">
              <w:rPr>
                <w:rFonts w:ascii="Times New Roman" w:hAnsi="Times New Roman" w:cs="Times New Roman"/>
              </w:rPr>
              <w:t xml:space="preserve">В данных случаях в </w:t>
            </w:r>
            <w:hyperlink w:anchor="Par248" w:history="1">
              <w:r w:rsidRPr="00AE18BA">
                <w:rPr>
                  <w:rFonts w:ascii="Times New Roman" w:hAnsi="Times New Roman" w:cs="Times New Roman"/>
                  <w:color w:val="0D0D0D"/>
                </w:rPr>
                <w:t xml:space="preserve">строке </w:t>
              </w:r>
              <w:proofErr w:type="gramStart"/>
              <w:r w:rsidRPr="00AE18BA">
                <w:rPr>
                  <w:rFonts w:ascii="Times New Roman" w:hAnsi="Times New Roman" w:cs="Times New Roman"/>
                  <w:color w:val="0D0D0D"/>
                </w:rPr>
                <w:t>7.X.</w:t>
              </w:r>
              <w:proofErr w:type="gramEnd"/>
              <w:r w:rsidRPr="00AE18BA">
                <w:rPr>
                  <w:rFonts w:ascii="Times New Roman" w:hAnsi="Times New Roman" w:cs="Times New Roman"/>
                  <w:color w:val="0D0D0D"/>
                </w:rPr>
                <w:t>2.1</w:t>
              </w:r>
            </w:hyperlink>
            <w:r w:rsidRPr="00AE18BA">
              <w:rPr>
                <w:rFonts w:ascii="Times New Roman" w:hAnsi="Times New Roman" w:cs="Times New Roman"/>
              </w:rPr>
              <w:t xml:space="preserve"> указывается протяженность этапа, планируемого к строительству, реконструкции, либо указывается протяженность соответствующего участка или части линейного объекта.</w:t>
            </w:r>
          </w:p>
          <w:p w:rsidR="00AE18BA" w:rsidRPr="00AE18BA" w:rsidRDefault="00AE18BA" w:rsidP="00E222EF">
            <w:pPr>
              <w:autoSpaceDE w:val="0"/>
              <w:autoSpaceDN w:val="0"/>
              <w:adjustRightInd w:val="0"/>
              <w:ind w:firstLine="283"/>
              <w:jc w:val="both"/>
              <w:rPr>
                <w:rFonts w:ascii="Times New Roman" w:hAnsi="Times New Roman" w:cs="Times New Roman"/>
              </w:rPr>
            </w:pPr>
            <w:bookmarkStart w:id="119" w:name="Par309"/>
            <w:bookmarkEnd w:id="119"/>
            <w:r w:rsidRPr="00AE18BA">
              <w:rPr>
                <w:rFonts w:ascii="Times New Roman" w:hAnsi="Times New Roman" w:cs="Times New Roman"/>
              </w:rPr>
              <w:t>&lt;39&gt;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tc>
      </w:tr>
    </w:tbl>
    <w:p w:rsidR="00AE18BA" w:rsidRPr="00AE18BA" w:rsidRDefault="00AE18BA" w:rsidP="00AE18BA">
      <w:pPr>
        <w:tabs>
          <w:tab w:val="left" w:pos="3870"/>
        </w:tabs>
        <w:rPr>
          <w:rFonts w:ascii="Times New Roman" w:hAnsi="Times New Roman" w:cs="Times New Roman"/>
          <w:spacing w:val="-1"/>
        </w:rPr>
      </w:pPr>
    </w:p>
    <w:p w:rsidR="00B62F45" w:rsidRPr="00AE18BA" w:rsidRDefault="00B62F45" w:rsidP="00B62F45">
      <w:pPr>
        <w:tabs>
          <w:tab w:val="left" w:pos="3870"/>
        </w:tabs>
        <w:rPr>
          <w:rFonts w:ascii="Times New Roman" w:hAnsi="Times New Roman" w:cs="Times New Roman"/>
          <w:spacing w:val="-1"/>
        </w:rPr>
      </w:pPr>
    </w:p>
    <w:p w:rsidR="00B62F45" w:rsidRPr="00AE18BA" w:rsidRDefault="00B62F45" w:rsidP="00B62F45">
      <w:pPr>
        <w:tabs>
          <w:tab w:val="left" w:pos="3870"/>
        </w:tabs>
        <w:rPr>
          <w:rFonts w:ascii="Times New Roman" w:hAnsi="Times New Roman" w:cs="Times New Roman"/>
          <w:spacing w:val="-1"/>
        </w:rPr>
      </w:pPr>
    </w:p>
    <w:p w:rsidR="00E87C8F" w:rsidRDefault="00E87C8F" w:rsidP="00E87C8F">
      <w:pPr>
        <w:spacing w:after="0" w:line="280" w:lineRule="exact"/>
        <w:jc w:val="center"/>
        <w:rPr>
          <w:rFonts w:ascii="Times New Roman" w:hAnsi="Times New Roman"/>
          <w:b/>
          <w:sz w:val="28"/>
        </w:rPr>
      </w:pPr>
      <w:r w:rsidRPr="00B42354">
        <w:rPr>
          <w:rFonts w:ascii="Times New Roman" w:hAnsi="Times New Roman"/>
          <w:b/>
          <w:sz w:val="28"/>
        </w:rPr>
        <w:t xml:space="preserve">АДМИНИСТРАЦИЯ ТУЖИНСКОГО </w:t>
      </w:r>
    </w:p>
    <w:p w:rsidR="00E87C8F" w:rsidRPr="00E87C8F" w:rsidRDefault="00E87C8F" w:rsidP="00E87C8F">
      <w:pPr>
        <w:spacing w:after="0" w:line="280" w:lineRule="exact"/>
        <w:jc w:val="center"/>
        <w:rPr>
          <w:rFonts w:ascii="Times New Roman" w:hAnsi="Times New Roman"/>
          <w:b/>
          <w:sz w:val="28"/>
        </w:rPr>
      </w:pPr>
      <w:r w:rsidRPr="00B42354">
        <w:rPr>
          <w:rFonts w:ascii="Times New Roman" w:hAnsi="Times New Roman"/>
          <w:b/>
          <w:sz w:val="28"/>
        </w:rPr>
        <w:t>МУНИЦИПАЛЬНОГО РАЙОНАКИРОВСКОЙ ОБЛАСТИ</w:t>
      </w:r>
    </w:p>
    <w:p w:rsidR="00E87C8F" w:rsidRPr="00B42354" w:rsidRDefault="00E87C8F" w:rsidP="00E87C8F">
      <w:pPr>
        <w:spacing w:after="0" w:line="360" w:lineRule="exact"/>
        <w:jc w:val="center"/>
        <w:rPr>
          <w:rFonts w:ascii="Times New Roman" w:hAnsi="Times New Roman"/>
          <w:b/>
          <w:sz w:val="36"/>
          <w:szCs w:val="48"/>
        </w:rPr>
      </w:pPr>
    </w:p>
    <w:p w:rsidR="00E87C8F" w:rsidRPr="00B42354" w:rsidRDefault="00E87C8F" w:rsidP="00E87C8F">
      <w:pPr>
        <w:spacing w:after="0" w:line="240" w:lineRule="exact"/>
        <w:jc w:val="center"/>
        <w:rPr>
          <w:rFonts w:ascii="Times New Roman" w:hAnsi="Times New Roman"/>
          <w:b/>
          <w:sz w:val="28"/>
        </w:rPr>
      </w:pPr>
      <w:r w:rsidRPr="00B42354">
        <w:rPr>
          <w:rFonts w:ascii="Times New Roman" w:hAnsi="Times New Roman"/>
          <w:b/>
          <w:sz w:val="28"/>
        </w:rPr>
        <w:t>ПОСТАНОВЛЕНИЕ</w:t>
      </w:r>
    </w:p>
    <w:p w:rsidR="00E87C8F" w:rsidRPr="00B42354" w:rsidRDefault="00E87C8F" w:rsidP="00E87C8F">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5144"/>
        <w:gridCol w:w="1883"/>
      </w:tblGrid>
      <w:tr w:rsidR="00E87C8F" w:rsidRPr="00B42354" w:rsidTr="00E222EF">
        <w:tc>
          <w:tcPr>
            <w:tcW w:w="2376" w:type="dxa"/>
            <w:tcBorders>
              <w:top w:val="nil"/>
              <w:left w:val="nil"/>
              <w:bottom w:val="single" w:sz="4" w:space="0" w:color="auto"/>
              <w:right w:val="nil"/>
            </w:tcBorders>
          </w:tcPr>
          <w:p w:rsidR="00E87C8F" w:rsidRPr="00B42354" w:rsidRDefault="00E87C8F" w:rsidP="00E222EF">
            <w:pPr>
              <w:tabs>
                <w:tab w:val="left" w:pos="2115"/>
              </w:tabs>
              <w:spacing w:after="0" w:line="280" w:lineRule="exact"/>
              <w:jc w:val="center"/>
              <w:rPr>
                <w:rFonts w:ascii="Times New Roman" w:hAnsi="Times New Roman"/>
                <w:sz w:val="28"/>
              </w:rPr>
            </w:pPr>
            <w:r>
              <w:rPr>
                <w:rFonts w:ascii="Times New Roman" w:hAnsi="Times New Roman"/>
                <w:sz w:val="28"/>
              </w:rPr>
              <w:t>07.09.2023</w:t>
            </w:r>
          </w:p>
        </w:tc>
        <w:tc>
          <w:tcPr>
            <w:tcW w:w="5387" w:type="dxa"/>
            <w:tcBorders>
              <w:top w:val="nil"/>
              <w:left w:val="nil"/>
              <w:bottom w:val="nil"/>
              <w:right w:val="nil"/>
            </w:tcBorders>
          </w:tcPr>
          <w:p w:rsidR="00E87C8F" w:rsidRPr="00B42354" w:rsidRDefault="00E87C8F" w:rsidP="00E222EF">
            <w:pPr>
              <w:tabs>
                <w:tab w:val="left" w:pos="2602"/>
              </w:tabs>
              <w:spacing w:after="0" w:line="280" w:lineRule="exact"/>
              <w:jc w:val="right"/>
              <w:rPr>
                <w:rFonts w:ascii="Times New Roman" w:hAnsi="Times New Roman"/>
                <w:sz w:val="28"/>
              </w:rPr>
            </w:pPr>
            <w:r w:rsidRPr="00B42354">
              <w:rPr>
                <w:rFonts w:ascii="Times New Roman" w:hAnsi="Times New Roman"/>
                <w:sz w:val="28"/>
              </w:rPr>
              <w:t>№</w:t>
            </w:r>
          </w:p>
        </w:tc>
        <w:tc>
          <w:tcPr>
            <w:tcW w:w="1948" w:type="dxa"/>
            <w:tcBorders>
              <w:top w:val="nil"/>
              <w:left w:val="nil"/>
              <w:bottom w:val="single" w:sz="4" w:space="0" w:color="auto"/>
              <w:right w:val="nil"/>
            </w:tcBorders>
          </w:tcPr>
          <w:p w:rsidR="00E87C8F" w:rsidRPr="00B42354" w:rsidRDefault="00E87C8F" w:rsidP="00E222EF">
            <w:pPr>
              <w:tabs>
                <w:tab w:val="left" w:pos="2602"/>
              </w:tabs>
              <w:spacing w:after="0" w:line="280" w:lineRule="exact"/>
              <w:jc w:val="center"/>
              <w:rPr>
                <w:rFonts w:ascii="Times New Roman" w:hAnsi="Times New Roman"/>
                <w:sz w:val="28"/>
              </w:rPr>
            </w:pPr>
            <w:r>
              <w:rPr>
                <w:rFonts w:ascii="Times New Roman" w:hAnsi="Times New Roman"/>
                <w:sz w:val="28"/>
              </w:rPr>
              <w:t>193</w:t>
            </w:r>
          </w:p>
        </w:tc>
      </w:tr>
      <w:tr w:rsidR="00E87C8F" w:rsidRPr="00B42354" w:rsidTr="00E222EF">
        <w:tc>
          <w:tcPr>
            <w:tcW w:w="9711" w:type="dxa"/>
            <w:gridSpan w:val="3"/>
            <w:tcBorders>
              <w:top w:val="nil"/>
              <w:left w:val="nil"/>
              <w:bottom w:val="nil"/>
              <w:right w:val="nil"/>
            </w:tcBorders>
          </w:tcPr>
          <w:p w:rsidR="00E87C8F" w:rsidRPr="00B42354" w:rsidRDefault="00E87C8F" w:rsidP="00E222EF">
            <w:pPr>
              <w:spacing w:after="0" w:line="280" w:lineRule="exact"/>
              <w:jc w:val="center"/>
              <w:rPr>
                <w:rFonts w:ascii="Times New Roman" w:hAnsi="Times New Roman"/>
                <w:sz w:val="28"/>
              </w:rPr>
            </w:pPr>
            <w:proofErr w:type="spellStart"/>
            <w:r w:rsidRPr="00B42354">
              <w:rPr>
                <w:rFonts w:ascii="Times New Roman" w:hAnsi="Times New Roman"/>
                <w:sz w:val="28"/>
              </w:rPr>
              <w:t>пгт</w:t>
            </w:r>
            <w:proofErr w:type="spellEnd"/>
            <w:r w:rsidRPr="00B42354">
              <w:rPr>
                <w:rFonts w:ascii="Times New Roman" w:hAnsi="Times New Roman"/>
                <w:sz w:val="28"/>
              </w:rPr>
              <w:t xml:space="preserve"> Тужа</w:t>
            </w:r>
          </w:p>
        </w:tc>
      </w:tr>
    </w:tbl>
    <w:p w:rsidR="00E87C8F" w:rsidRPr="00DE2D4D" w:rsidRDefault="00E87C8F" w:rsidP="00E87C8F">
      <w:pPr>
        <w:spacing w:after="0" w:line="480" w:lineRule="exact"/>
        <w:jc w:val="both"/>
        <w:rPr>
          <w:rFonts w:ascii="Times New Roman" w:hAnsi="Times New Roman"/>
          <w:sz w:val="28"/>
          <w:szCs w:val="28"/>
        </w:rPr>
      </w:pPr>
    </w:p>
    <w:p w:rsidR="00E87C8F" w:rsidRDefault="00E87C8F" w:rsidP="00E87C8F">
      <w:pPr>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w:t>
      </w:r>
      <w:r w:rsidRPr="00497897">
        <w:rPr>
          <w:rFonts w:ascii="Times New Roman" w:eastAsia="Times New Roman" w:hAnsi="Times New Roman"/>
          <w:b/>
          <w:sz w:val="28"/>
          <w:szCs w:val="28"/>
          <w:lang w:eastAsia="ru-RU"/>
        </w:rPr>
        <w:t xml:space="preserve">административного регламента </w:t>
      </w:r>
    </w:p>
    <w:p w:rsidR="00E87C8F" w:rsidRDefault="00E87C8F" w:rsidP="00E87C8F">
      <w:pPr>
        <w:spacing w:after="0" w:line="240" w:lineRule="auto"/>
        <w:ind w:right="-1"/>
        <w:jc w:val="center"/>
        <w:rPr>
          <w:rFonts w:ascii="Times New Roman" w:eastAsia="Times New Roman" w:hAnsi="Times New Roman"/>
          <w:b/>
          <w:sz w:val="28"/>
          <w:szCs w:val="28"/>
          <w:lang w:eastAsia="ru-RU"/>
        </w:rPr>
      </w:pPr>
      <w:r w:rsidRPr="00497897">
        <w:rPr>
          <w:rFonts w:ascii="Times New Roman" w:eastAsia="Times New Roman" w:hAnsi="Times New Roman"/>
          <w:b/>
          <w:sz w:val="28"/>
          <w:szCs w:val="28"/>
          <w:lang w:eastAsia="ru-RU"/>
        </w:rPr>
        <w:t>предо</w:t>
      </w:r>
      <w:r>
        <w:rPr>
          <w:rFonts w:ascii="Times New Roman" w:eastAsia="Times New Roman" w:hAnsi="Times New Roman"/>
          <w:b/>
          <w:sz w:val="28"/>
          <w:szCs w:val="28"/>
          <w:lang w:eastAsia="ru-RU"/>
        </w:rPr>
        <w:t xml:space="preserve">ставления муниципальной услуги </w:t>
      </w:r>
    </w:p>
    <w:p w:rsidR="00E87C8F" w:rsidRDefault="00E87C8F" w:rsidP="00E87C8F">
      <w:pPr>
        <w:spacing w:after="0" w:line="240" w:lineRule="auto"/>
        <w:ind w:right="-1"/>
        <w:jc w:val="center"/>
        <w:rPr>
          <w:rFonts w:ascii="Times New Roman" w:eastAsia="Times New Roman" w:hAnsi="Times New Roman"/>
          <w:b/>
          <w:sz w:val="28"/>
          <w:szCs w:val="28"/>
          <w:lang w:eastAsia="ru-RU"/>
        </w:rPr>
      </w:pPr>
      <w:r w:rsidRPr="00497897">
        <w:rPr>
          <w:rFonts w:ascii="Times New Roman" w:eastAsia="Times New Roman" w:hAnsi="Times New Roman"/>
          <w:b/>
          <w:sz w:val="28"/>
          <w:szCs w:val="28"/>
          <w:lang w:eastAsia="ru-RU"/>
        </w:rPr>
        <w:t>«Выдача разрешения на ввод объекта в эксплуатацию»</w:t>
      </w:r>
    </w:p>
    <w:p w:rsidR="00E87C8F" w:rsidRPr="00497897" w:rsidRDefault="00E87C8F" w:rsidP="00E87C8F">
      <w:pPr>
        <w:spacing w:after="0" w:line="240" w:lineRule="auto"/>
        <w:ind w:right="-1"/>
        <w:jc w:val="center"/>
        <w:rPr>
          <w:rFonts w:ascii="Times New Roman" w:eastAsia="Times New Roman" w:hAnsi="Times New Roman"/>
          <w:b/>
          <w:sz w:val="28"/>
          <w:szCs w:val="28"/>
          <w:lang w:eastAsia="ru-RU"/>
        </w:rPr>
      </w:pPr>
    </w:p>
    <w:p w:rsidR="00E87C8F" w:rsidRPr="00497897" w:rsidRDefault="00E87C8F" w:rsidP="00E87C8F">
      <w:pPr>
        <w:shd w:val="clear" w:color="auto" w:fill="FFFFFF"/>
        <w:spacing w:after="0" w:line="240" w:lineRule="auto"/>
        <w:ind w:firstLine="708"/>
        <w:jc w:val="both"/>
        <w:rPr>
          <w:rFonts w:ascii="Times New Roman" w:hAnsi="Times New Roman"/>
          <w:sz w:val="28"/>
          <w:szCs w:val="28"/>
        </w:rPr>
      </w:pPr>
      <w:r w:rsidRPr="00497897">
        <w:rPr>
          <w:rFonts w:ascii="Times New Roman" w:eastAsia="Times New Roman" w:hAnsi="Times New Roman"/>
          <w:sz w:val="28"/>
          <w:szCs w:val="28"/>
          <w:lang w:eastAsia="ru-RU"/>
        </w:rPr>
        <w:t>В целях повышения качества предоставления и доступности муниципальной услуги, в соответствии с Федеральным законом от 27.07.2010 № 210-ФЗ «Об организации предоставления государственных и муниципальных услуг»</w:t>
      </w:r>
      <w:r w:rsidRPr="00497897">
        <w:rPr>
          <w:rFonts w:ascii="Times New Roman" w:hAnsi="Times New Roman"/>
          <w:sz w:val="28"/>
          <w:szCs w:val="28"/>
        </w:rPr>
        <w:t xml:space="preserve">, постановлением администрации Тужинского муниципального района от </w:t>
      </w:r>
      <w:r>
        <w:rPr>
          <w:rFonts w:ascii="Times New Roman" w:hAnsi="Times New Roman"/>
          <w:sz w:val="28"/>
          <w:szCs w:val="28"/>
        </w:rPr>
        <w:t>09.04.2020 № 127 «</w:t>
      </w:r>
      <w:r w:rsidRPr="001A5910">
        <w:rPr>
          <w:rFonts w:ascii="Times New Roman" w:hAnsi="Times New Roman"/>
          <w:sz w:val="28"/>
          <w:szCs w:val="28"/>
        </w:rPr>
        <w:t>Об утверждении Перечня муниципальных услуг, предоставляемых администрацией Тужинского муниципального района</w:t>
      </w:r>
      <w:r>
        <w:rPr>
          <w:rFonts w:ascii="Times New Roman" w:hAnsi="Times New Roman"/>
          <w:sz w:val="28"/>
          <w:szCs w:val="28"/>
        </w:rPr>
        <w:t>»</w:t>
      </w:r>
      <w:r w:rsidRPr="00497897">
        <w:rPr>
          <w:rFonts w:ascii="Times New Roman" w:hAnsi="Times New Roman"/>
          <w:sz w:val="28"/>
          <w:szCs w:val="28"/>
        </w:rPr>
        <w:t xml:space="preserve"> администрация Тужинского муниципального района ПОСТАНОВЛЯЕТ:</w:t>
      </w:r>
    </w:p>
    <w:p w:rsidR="00E87C8F" w:rsidRPr="00497897" w:rsidRDefault="00E87C8F" w:rsidP="00E87C8F">
      <w:pPr>
        <w:spacing w:after="0" w:line="240" w:lineRule="auto"/>
        <w:ind w:firstLine="708"/>
        <w:jc w:val="both"/>
        <w:rPr>
          <w:rFonts w:ascii="Times New Roman" w:eastAsia="Times New Roman" w:hAnsi="Times New Roman"/>
          <w:sz w:val="28"/>
          <w:szCs w:val="28"/>
          <w:lang w:eastAsia="ru-RU"/>
        </w:rPr>
      </w:pPr>
      <w:r w:rsidRPr="00497897">
        <w:rPr>
          <w:rFonts w:ascii="Times New Roman" w:eastAsia="Times New Roman" w:hAnsi="Times New Roman"/>
          <w:sz w:val="28"/>
          <w:szCs w:val="28"/>
          <w:lang w:eastAsia="ru-RU"/>
        </w:rPr>
        <w:t>1. Утвердить административный регламент предоставления муниципальной услуги «Выдача разрешения на ввод объекта в эксплуатацию» согласно приложению.</w:t>
      </w:r>
    </w:p>
    <w:p w:rsidR="00E87C8F" w:rsidRPr="00497897" w:rsidRDefault="00E87C8F" w:rsidP="00E87C8F">
      <w:pPr>
        <w:spacing w:after="0" w:line="240" w:lineRule="auto"/>
        <w:ind w:firstLine="708"/>
        <w:jc w:val="both"/>
        <w:rPr>
          <w:rStyle w:val="consplusnormal1"/>
          <w:rFonts w:ascii="Times New Roman" w:eastAsia="Times New Roman" w:hAnsi="Times New Roman"/>
          <w:sz w:val="28"/>
          <w:szCs w:val="28"/>
          <w:lang w:eastAsia="ru-RU"/>
        </w:rPr>
      </w:pPr>
      <w:r w:rsidRPr="00497897">
        <w:rPr>
          <w:rFonts w:ascii="Times New Roman" w:eastAsia="Times New Roman" w:hAnsi="Times New Roman"/>
          <w:sz w:val="28"/>
          <w:szCs w:val="28"/>
          <w:lang w:eastAsia="ru-RU"/>
        </w:rPr>
        <w:t>2. Признат</w:t>
      </w:r>
      <w:r>
        <w:rPr>
          <w:rFonts w:ascii="Times New Roman" w:eastAsia="Times New Roman" w:hAnsi="Times New Roman"/>
          <w:sz w:val="28"/>
          <w:szCs w:val="28"/>
          <w:lang w:eastAsia="ru-RU"/>
        </w:rPr>
        <w:t>ь утратившим силу постановление</w:t>
      </w:r>
      <w:r w:rsidRPr="00497897">
        <w:rPr>
          <w:rFonts w:ascii="Times New Roman" w:eastAsia="Times New Roman" w:hAnsi="Times New Roman"/>
          <w:sz w:val="28"/>
          <w:szCs w:val="28"/>
          <w:lang w:eastAsia="ru-RU"/>
        </w:rPr>
        <w:t xml:space="preserve"> администрации </w:t>
      </w:r>
      <w:proofErr w:type="gramStart"/>
      <w:r w:rsidRPr="00497897">
        <w:rPr>
          <w:rFonts w:ascii="Times New Roman" w:eastAsia="Times New Roman" w:hAnsi="Times New Roman"/>
          <w:sz w:val="28"/>
          <w:szCs w:val="28"/>
          <w:lang w:eastAsia="ru-RU"/>
        </w:rPr>
        <w:t>Тужинского  муниципал</w:t>
      </w:r>
      <w:r>
        <w:rPr>
          <w:rFonts w:ascii="Times New Roman" w:eastAsia="Times New Roman" w:hAnsi="Times New Roman"/>
          <w:sz w:val="28"/>
          <w:szCs w:val="28"/>
          <w:lang w:eastAsia="ru-RU"/>
        </w:rPr>
        <w:t>ьного</w:t>
      </w:r>
      <w:proofErr w:type="gramEnd"/>
      <w:r>
        <w:rPr>
          <w:rFonts w:ascii="Times New Roman" w:eastAsia="Times New Roman" w:hAnsi="Times New Roman"/>
          <w:sz w:val="28"/>
          <w:szCs w:val="28"/>
          <w:lang w:eastAsia="ru-RU"/>
        </w:rPr>
        <w:t xml:space="preserve"> района Кировской области</w:t>
      </w:r>
      <w:r w:rsidRPr="00497897">
        <w:rPr>
          <w:rFonts w:ascii="Times New Roman" w:eastAsia="Times New Roman" w:hAnsi="Times New Roman"/>
          <w:sz w:val="28"/>
          <w:szCs w:val="28"/>
          <w:lang w:eastAsia="ru-RU"/>
        </w:rPr>
        <w:t xml:space="preserve"> от 28.12.2022 № 428 «Об утверждении административного регламента предоставления муниципальной услуги «Выдача разрешения на ввод объекта в эксплуатацию».</w:t>
      </w:r>
    </w:p>
    <w:p w:rsidR="00E87C8F" w:rsidRDefault="00E87C8F" w:rsidP="00E87C8F">
      <w:pPr>
        <w:suppressAutoHyphens/>
        <w:autoSpaceDE w:val="0"/>
        <w:snapToGri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01704">
        <w:rPr>
          <w:rFonts w:ascii="Times New Roman" w:hAnsi="Times New Roman"/>
          <w:sz w:val="28"/>
          <w:szCs w:val="28"/>
        </w:rPr>
        <w:t>.</w:t>
      </w:r>
      <w:r>
        <w:rPr>
          <w:rFonts w:ascii="Times New Roman" w:hAnsi="Times New Roman"/>
          <w:sz w:val="28"/>
          <w:szCs w:val="28"/>
        </w:rPr>
        <w:t xml:space="preserve"> </w:t>
      </w:r>
      <w:r w:rsidRPr="00301704">
        <w:rPr>
          <w:rFonts w:ascii="Times New Roman" w:hAnsi="Times New Roman"/>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rFonts w:ascii="Times New Roman" w:hAnsi="Times New Roman"/>
          <w:sz w:val="28"/>
          <w:szCs w:val="28"/>
        </w:rPr>
        <w:t xml:space="preserve">Тужинского </w:t>
      </w:r>
      <w:r>
        <w:rPr>
          <w:rFonts w:ascii="Times New Roman" w:hAnsi="Times New Roman"/>
          <w:sz w:val="28"/>
          <w:szCs w:val="28"/>
        </w:rPr>
        <w:t xml:space="preserve">муниципального района </w:t>
      </w:r>
      <w:r w:rsidRPr="00DE2D4D">
        <w:rPr>
          <w:rFonts w:ascii="Times New Roman" w:hAnsi="Times New Roman"/>
          <w:sz w:val="28"/>
          <w:szCs w:val="28"/>
        </w:rPr>
        <w:t>Кировской области</w:t>
      </w:r>
      <w:r w:rsidRPr="00301704">
        <w:rPr>
          <w:rFonts w:ascii="Times New Roman" w:hAnsi="Times New Roman"/>
          <w:sz w:val="28"/>
          <w:szCs w:val="28"/>
        </w:rPr>
        <w:t>.</w:t>
      </w:r>
    </w:p>
    <w:p w:rsidR="00E87C8F" w:rsidRDefault="00E87C8F" w:rsidP="00E87C8F">
      <w:pPr>
        <w:autoSpaceDE w:val="0"/>
        <w:snapToGri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043524">
        <w:rPr>
          <w:rFonts w:ascii="Times New Roman" w:hAnsi="Times New Roman"/>
          <w:sz w:val="28"/>
          <w:szCs w:val="28"/>
        </w:rPr>
        <w:t xml:space="preserve">. Разместить </w:t>
      </w:r>
      <w:r>
        <w:rPr>
          <w:rFonts w:ascii="Times New Roman" w:hAnsi="Times New Roman"/>
          <w:sz w:val="28"/>
          <w:szCs w:val="28"/>
        </w:rPr>
        <w:t xml:space="preserve">изменения в </w:t>
      </w:r>
      <w:r w:rsidRPr="00043524">
        <w:rPr>
          <w:rFonts w:ascii="Times New Roman" w:hAnsi="Times New Roman"/>
          <w:sz w:val="28"/>
          <w:szCs w:val="28"/>
        </w:rPr>
        <w:t>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7" w:history="1">
        <w:r w:rsidRPr="00043524">
          <w:rPr>
            <w:rStyle w:val="aff"/>
            <w:rFonts w:ascii="Times New Roman" w:hAnsi="Times New Roman"/>
            <w:sz w:val="28"/>
            <w:szCs w:val="28"/>
            <w:lang w:val="en-US"/>
          </w:rPr>
          <w:t>www</w:t>
        </w:r>
        <w:r w:rsidRPr="00043524">
          <w:rPr>
            <w:rStyle w:val="aff"/>
            <w:rFonts w:ascii="Times New Roman" w:hAnsi="Times New Roman"/>
            <w:sz w:val="28"/>
            <w:szCs w:val="28"/>
          </w:rPr>
          <w:t>.</w:t>
        </w:r>
        <w:proofErr w:type="spellStart"/>
        <w:r w:rsidRPr="00043524">
          <w:rPr>
            <w:rStyle w:val="aff"/>
            <w:rFonts w:ascii="Times New Roman" w:hAnsi="Times New Roman"/>
            <w:sz w:val="28"/>
            <w:szCs w:val="28"/>
            <w:lang w:val="en-US"/>
          </w:rPr>
          <w:t>gosuslugi</w:t>
        </w:r>
        <w:proofErr w:type="spellEnd"/>
        <w:r w:rsidRPr="00043524">
          <w:rPr>
            <w:rStyle w:val="aff"/>
            <w:rFonts w:ascii="Times New Roman" w:hAnsi="Times New Roman"/>
            <w:sz w:val="28"/>
            <w:szCs w:val="28"/>
          </w:rPr>
          <w:t>.</w:t>
        </w:r>
        <w:proofErr w:type="spellStart"/>
        <w:r w:rsidRPr="00043524">
          <w:rPr>
            <w:rStyle w:val="aff"/>
            <w:rFonts w:ascii="Times New Roman" w:hAnsi="Times New Roman"/>
            <w:sz w:val="28"/>
            <w:szCs w:val="28"/>
            <w:lang w:val="en-US"/>
          </w:rPr>
          <w:t>ru</w:t>
        </w:r>
        <w:proofErr w:type="spellEnd"/>
      </w:hyperlink>
      <w:r w:rsidRPr="00043524">
        <w:rPr>
          <w:rFonts w:ascii="Times New Roman" w:hAnsi="Times New Roman"/>
          <w:sz w:val="28"/>
          <w:szCs w:val="28"/>
        </w:rPr>
        <w:t>).</w:t>
      </w:r>
    </w:p>
    <w:p w:rsidR="00E87C8F" w:rsidRDefault="00E87C8F" w:rsidP="00E87C8F">
      <w:pPr>
        <w:autoSpaceDE w:val="0"/>
        <w:autoSpaceDN w:val="0"/>
        <w:adjustRightInd w:val="0"/>
        <w:spacing w:after="480" w:line="240" w:lineRule="auto"/>
        <w:rPr>
          <w:rFonts w:ascii="Times New Roman" w:hAnsi="Times New Roman"/>
          <w:sz w:val="28"/>
          <w:szCs w:val="28"/>
        </w:rPr>
      </w:pPr>
    </w:p>
    <w:p w:rsidR="00E87C8F" w:rsidRDefault="00E87C8F" w:rsidP="00E87C8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Тужинского </w:t>
      </w:r>
    </w:p>
    <w:p w:rsidR="00E87C8F" w:rsidRDefault="00E87C8F" w:rsidP="00E87C8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муниципального района                                                                   Л.В. Бледных</w:t>
      </w:r>
    </w:p>
    <w:p w:rsidR="00E87C8F" w:rsidRDefault="00E87C8F" w:rsidP="00E87C8F">
      <w:pPr>
        <w:autoSpaceDE w:val="0"/>
        <w:autoSpaceDN w:val="0"/>
        <w:adjustRightInd w:val="0"/>
        <w:spacing w:after="0" w:line="240" w:lineRule="auto"/>
        <w:rPr>
          <w:rFonts w:ascii="Times New Roman" w:hAnsi="Times New Roman"/>
          <w:sz w:val="28"/>
          <w:szCs w:val="28"/>
        </w:rPr>
      </w:pPr>
    </w:p>
    <w:p w:rsidR="00E87C8F" w:rsidRDefault="00E87C8F" w:rsidP="00E87C8F">
      <w:pPr>
        <w:autoSpaceDE w:val="0"/>
        <w:autoSpaceDN w:val="0"/>
        <w:adjustRightInd w:val="0"/>
        <w:spacing w:after="0" w:line="240" w:lineRule="auto"/>
        <w:rPr>
          <w:rFonts w:ascii="Times New Roman" w:hAnsi="Times New Roman"/>
          <w:sz w:val="28"/>
          <w:szCs w:val="28"/>
        </w:rPr>
      </w:pPr>
    </w:p>
    <w:p w:rsidR="00E87C8F" w:rsidRPr="00E87C8F" w:rsidRDefault="00E87C8F" w:rsidP="00E87C8F">
      <w:pPr>
        <w:spacing w:after="0" w:line="240" w:lineRule="auto"/>
        <w:ind w:left="4820"/>
        <w:rPr>
          <w:rFonts w:ascii="Times New Roman" w:hAnsi="Times New Roman"/>
          <w:sz w:val="24"/>
          <w:szCs w:val="24"/>
        </w:rPr>
      </w:pPr>
      <w:r w:rsidRPr="00E87C8F">
        <w:rPr>
          <w:rFonts w:ascii="Times New Roman" w:hAnsi="Times New Roman"/>
          <w:sz w:val="24"/>
          <w:szCs w:val="24"/>
        </w:rPr>
        <w:t xml:space="preserve">Приложение </w:t>
      </w:r>
    </w:p>
    <w:p w:rsidR="00E87C8F" w:rsidRPr="00E87C8F" w:rsidRDefault="00E87C8F" w:rsidP="00E87C8F">
      <w:pPr>
        <w:tabs>
          <w:tab w:val="left" w:pos="5250"/>
        </w:tabs>
        <w:spacing w:after="0" w:line="240" w:lineRule="auto"/>
        <w:ind w:left="4820"/>
        <w:rPr>
          <w:rFonts w:ascii="Times New Roman" w:hAnsi="Times New Roman"/>
          <w:sz w:val="24"/>
          <w:szCs w:val="24"/>
        </w:rPr>
      </w:pPr>
    </w:p>
    <w:p w:rsidR="00E87C8F" w:rsidRPr="00E87C8F" w:rsidRDefault="00E87C8F" w:rsidP="00E87C8F">
      <w:pPr>
        <w:spacing w:after="0" w:line="240" w:lineRule="auto"/>
        <w:ind w:left="4820"/>
        <w:rPr>
          <w:rFonts w:ascii="Times New Roman" w:hAnsi="Times New Roman"/>
          <w:sz w:val="24"/>
          <w:szCs w:val="24"/>
        </w:rPr>
      </w:pPr>
      <w:r w:rsidRPr="00E87C8F">
        <w:rPr>
          <w:rFonts w:ascii="Times New Roman" w:hAnsi="Times New Roman"/>
          <w:sz w:val="24"/>
          <w:szCs w:val="24"/>
        </w:rPr>
        <w:t>УТВЕРЖДЕН</w:t>
      </w:r>
    </w:p>
    <w:p w:rsidR="00E87C8F" w:rsidRPr="00E87C8F" w:rsidRDefault="00E87C8F" w:rsidP="00E87C8F">
      <w:pPr>
        <w:spacing w:after="0" w:line="240" w:lineRule="auto"/>
        <w:ind w:left="4820"/>
        <w:rPr>
          <w:rFonts w:ascii="Times New Roman" w:hAnsi="Times New Roman"/>
          <w:sz w:val="24"/>
          <w:szCs w:val="24"/>
        </w:rPr>
      </w:pPr>
      <w:r w:rsidRPr="00E87C8F">
        <w:rPr>
          <w:rFonts w:ascii="Times New Roman" w:hAnsi="Times New Roman"/>
          <w:sz w:val="24"/>
          <w:szCs w:val="24"/>
        </w:rPr>
        <w:t>постановлением администрации Тужинского муниципального района</w:t>
      </w:r>
    </w:p>
    <w:p w:rsidR="00E87C8F" w:rsidRPr="00E87C8F" w:rsidRDefault="00E87C8F" w:rsidP="00E87C8F">
      <w:pPr>
        <w:spacing w:after="0" w:line="240" w:lineRule="auto"/>
        <w:ind w:left="4820"/>
        <w:rPr>
          <w:rFonts w:ascii="Times New Roman" w:hAnsi="Times New Roman"/>
          <w:sz w:val="24"/>
          <w:szCs w:val="24"/>
        </w:rPr>
      </w:pPr>
      <w:r w:rsidRPr="00E87C8F">
        <w:rPr>
          <w:rFonts w:ascii="Times New Roman" w:hAnsi="Times New Roman"/>
          <w:sz w:val="24"/>
          <w:szCs w:val="24"/>
        </w:rPr>
        <w:t>от 07.09.2023</w:t>
      </w:r>
      <w:proofErr w:type="gramStart"/>
      <w:r w:rsidRPr="00E87C8F">
        <w:rPr>
          <w:rFonts w:ascii="Times New Roman" w:hAnsi="Times New Roman"/>
          <w:sz w:val="24"/>
          <w:szCs w:val="24"/>
        </w:rPr>
        <w:t>№  193</w:t>
      </w:r>
      <w:proofErr w:type="gramEnd"/>
    </w:p>
    <w:p w:rsidR="00E87C8F" w:rsidRPr="00E87C8F" w:rsidRDefault="00E87C8F" w:rsidP="00E87C8F">
      <w:pPr>
        <w:spacing w:after="0" w:line="240" w:lineRule="auto"/>
        <w:ind w:left="4820"/>
        <w:rPr>
          <w:rFonts w:ascii="Times New Roman" w:hAnsi="Times New Roman"/>
          <w:sz w:val="24"/>
          <w:szCs w:val="24"/>
        </w:rPr>
      </w:pPr>
    </w:p>
    <w:p w:rsidR="00E87C8F" w:rsidRPr="00E87C8F" w:rsidRDefault="00E87C8F" w:rsidP="00E87C8F">
      <w:pPr>
        <w:spacing w:after="0" w:line="240" w:lineRule="auto"/>
        <w:ind w:left="4820"/>
        <w:rPr>
          <w:rFonts w:ascii="Times New Roman" w:hAnsi="Times New Roman"/>
          <w:sz w:val="24"/>
          <w:szCs w:val="24"/>
        </w:rPr>
      </w:pPr>
    </w:p>
    <w:p w:rsidR="00E87C8F" w:rsidRPr="00E87C8F" w:rsidRDefault="00E87C8F" w:rsidP="00E87C8F">
      <w:pPr>
        <w:spacing w:after="0" w:line="240" w:lineRule="auto"/>
        <w:ind w:right="-1"/>
        <w:jc w:val="center"/>
        <w:rPr>
          <w:rFonts w:ascii="Times New Roman" w:eastAsia="Times New Roman" w:hAnsi="Times New Roman"/>
          <w:b/>
          <w:sz w:val="24"/>
          <w:szCs w:val="24"/>
          <w:lang w:eastAsia="ru-RU"/>
        </w:rPr>
      </w:pPr>
      <w:r w:rsidRPr="00E87C8F">
        <w:rPr>
          <w:rFonts w:ascii="Times New Roman" w:eastAsia="Times New Roman" w:hAnsi="Times New Roman"/>
          <w:b/>
          <w:sz w:val="24"/>
          <w:szCs w:val="24"/>
          <w:lang w:eastAsia="ru-RU"/>
        </w:rPr>
        <w:t>Административный регламент</w:t>
      </w:r>
    </w:p>
    <w:p w:rsidR="00E87C8F" w:rsidRPr="00E87C8F" w:rsidRDefault="00E87C8F" w:rsidP="00E87C8F">
      <w:pPr>
        <w:spacing w:after="0" w:line="240" w:lineRule="auto"/>
        <w:ind w:right="-1"/>
        <w:jc w:val="center"/>
        <w:rPr>
          <w:rFonts w:ascii="Times New Roman" w:eastAsia="Times New Roman" w:hAnsi="Times New Roman"/>
          <w:b/>
          <w:sz w:val="24"/>
          <w:szCs w:val="24"/>
          <w:lang w:eastAsia="ru-RU"/>
        </w:rPr>
      </w:pPr>
      <w:r w:rsidRPr="00E87C8F">
        <w:rPr>
          <w:rFonts w:ascii="Times New Roman" w:eastAsia="Times New Roman" w:hAnsi="Times New Roman"/>
          <w:b/>
          <w:sz w:val="24"/>
          <w:szCs w:val="24"/>
          <w:lang w:eastAsia="ru-RU"/>
        </w:rPr>
        <w:t>предоставления муниципальной услуги</w:t>
      </w:r>
    </w:p>
    <w:p w:rsidR="00E87C8F" w:rsidRPr="00E87C8F" w:rsidRDefault="00E87C8F" w:rsidP="00E87C8F">
      <w:pPr>
        <w:spacing w:after="0" w:line="240" w:lineRule="auto"/>
        <w:ind w:right="-1"/>
        <w:jc w:val="center"/>
        <w:rPr>
          <w:rFonts w:ascii="Times New Roman" w:eastAsia="Times New Roman" w:hAnsi="Times New Roman"/>
          <w:sz w:val="24"/>
          <w:szCs w:val="24"/>
          <w:lang w:eastAsia="ru-RU"/>
        </w:rPr>
      </w:pPr>
      <w:r w:rsidRPr="00E87C8F">
        <w:rPr>
          <w:rFonts w:ascii="Times New Roman" w:eastAsia="Times New Roman" w:hAnsi="Times New Roman"/>
          <w:b/>
          <w:sz w:val="24"/>
          <w:szCs w:val="24"/>
          <w:lang w:eastAsia="ru-RU"/>
        </w:rPr>
        <w:t>«Выдача разрешения на ввод объекта в эксплуатацию»</w:t>
      </w:r>
    </w:p>
    <w:p w:rsidR="00E87C8F" w:rsidRPr="00E87C8F" w:rsidRDefault="00E87C8F" w:rsidP="00E87C8F">
      <w:pPr>
        <w:spacing w:after="0" w:line="240" w:lineRule="auto"/>
        <w:ind w:right="-1"/>
        <w:jc w:val="center"/>
        <w:rPr>
          <w:rFonts w:ascii="Times New Roman" w:eastAsia="Times New Roman" w:hAnsi="Times New Roman"/>
          <w:sz w:val="24"/>
          <w:szCs w:val="24"/>
          <w:lang w:eastAsia="ru-RU"/>
        </w:rPr>
      </w:pPr>
    </w:p>
    <w:p w:rsidR="00E87C8F" w:rsidRPr="00E87C8F" w:rsidRDefault="00E87C8F" w:rsidP="00E87C8F">
      <w:pPr>
        <w:spacing w:after="0" w:line="22" w:lineRule="atLeast"/>
        <w:ind w:firstLine="709"/>
        <w:rPr>
          <w:rFonts w:ascii="Times New Roman" w:hAnsi="Times New Roman"/>
          <w:bCs/>
          <w:sz w:val="24"/>
          <w:szCs w:val="24"/>
        </w:rPr>
      </w:pPr>
      <w:r w:rsidRPr="00E87C8F">
        <w:rPr>
          <w:rFonts w:ascii="Times New Roman" w:hAnsi="Times New Roman"/>
          <w:bCs/>
          <w:sz w:val="24"/>
          <w:szCs w:val="24"/>
        </w:rPr>
        <w:t>1. Общие положения</w:t>
      </w:r>
    </w:p>
    <w:p w:rsidR="00E87C8F" w:rsidRPr="00E87C8F" w:rsidRDefault="00E87C8F" w:rsidP="00E87C8F">
      <w:pPr>
        <w:suppressAutoHyphens/>
        <w:spacing w:after="0" w:line="22" w:lineRule="atLeast"/>
        <w:ind w:firstLine="709"/>
        <w:jc w:val="both"/>
        <w:rPr>
          <w:rFonts w:ascii="Times New Roman" w:hAnsi="Times New Roman"/>
          <w:bCs/>
          <w:sz w:val="24"/>
          <w:szCs w:val="24"/>
        </w:rPr>
      </w:pPr>
      <w:r w:rsidRPr="00E87C8F">
        <w:rPr>
          <w:rFonts w:ascii="Times New Roman" w:hAnsi="Times New Roman"/>
          <w:bCs/>
          <w:sz w:val="24"/>
          <w:szCs w:val="24"/>
        </w:rPr>
        <w:t>1.1. Предмет регулирования регламента</w:t>
      </w:r>
    </w:p>
    <w:p w:rsidR="00E87C8F" w:rsidRPr="00E87C8F" w:rsidRDefault="00E87C8F" w:rsidP="00E87C8F">
      <w:pPr>
        <w:widowControl w:val="0"/>
        <w:tabs>
          <w:tab w:val="left" w:pos="1529"/>
        </w:tabs>
        <w:autoSpaceDE w:val="0"/>
        <w:autoSpaceDN w:val="0"/>
        <w:spacing w:after="0" w:line="22" w:lineRule="atLeast"/>
        <w:ind w:firstLine="709"/>
        <w:jc w:val="both"/>
        <w:rPr>
          <w:rFonts w:ascii="Times New Roman" w:eastAsia="Times New Roman" w:hAnsi="Times New Roman"/>
          <w:bCs/>
          <w:sz w:val="24"/>
          <w:szCs w:val="24"/>
        </w:rPr>
      </w:pPr>
      <w:r w:rsidRPr="00E87C8F">
        <w:rPr>
          <w:rFonts w:ascii="Times New Roman" w:eastAsia="Times New Roman" w:hAnsi="Times New Roman"/>
          <w:sz w:val="24"/>
          <w:szCs w:val="24"/>
        </w:rPr>
        <w:t xml:space="preserve">1.1.1. Административный регламент предоставления муниципальной услуги </w:t>
      </w:r>
      <w:r w:rsidRPr="00E87C8F">
        <w:rPr>
          <w:rFonts w:ascii="Times New Roman" w:eastAsia="Times New Roman" w:hAnsi="Times New Roman"/>
          <w:bCs/>
          <w:sz w:val="24"/>
          <w:szCs w:val="24"/>
        </w:rPr>
        <w:t>«</w:t>
      </w:r>
      <w:r w:rsidRPr="00E87C8F">
        <w:rPr>
          <w:rFonts w:ascii="Times New Roman" w:eastAsia="Times New Roman" w:hAnsi="Times New Roman"/>
          <w:sz w:val="24"/>
          <w:szCs w:val="24"/>
        </w:rPr>
        <w:t>Выдача разрешения на ввод объекта в эксплуатацию</w:t>
      </w:r>
      <w:r w:rsidRPr="00E87C8F">
        <w:rPr>
          <w:rFonts w:ascii="Times New Roman" w:eastAsia="Times New Roman" w:hAnsi="Times New Roman"/>
          <w:bCs/>
          <w:sz w:val="24"/>
          <w:szCs w:val="24"/>
        </w:rPr>
        <w:t xml:space="preserve">» </w:t>
      </w:r>
      <w:r w:rsidRPr="00E87C8F">
        <w:rPr>
          <w:rFonts w:ascii="Times New Roman" w:eastAsia="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87C8F">
        <w:rPr>
          <w:rFonts w:ascii="Times New Roman" w:eastAsia="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E87C8F">
        <w:rPr>
          <w:rFonts w:ascii="Times New Roman" w:eastAsia="Times New Roman" w:hAnsi="Times New Roman"/>
          <w:sz w:val="24"/>
          <w:szCs w:val="24"/>
        </w:rPr>
        <w:t xml:space="preserve"> и особенности выполнения административных процедур в многофункциональных центрах</w:t>
      </w:r>
      <w:r w:rsidRPr="00E87C8F">
        <w:rPr>
          <w:rFonts w:ascii="Times New Roman" w:eastAsia="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7C8F">
        <w:rPr>
          <w:rFonts w:ascii="Times New Roman" w:eastAsia="Times New Roman" w:hAnsi="Times New Roman"/>
          <w:sz w:val="24"/>
          <w:szCs w:val="24"/>
        </w:rPr>
        <w:t>при осуществлении полномочий по предоставлению муниципальной услуги</w:t>
      </w:r>
      <w:r w:rsidRPr="00E87C8F">
        <w:rPr>
          <w:rFonts w:ascii="Times New Roman" w:eastAsia="Times New Roman" w:hAnsi="Times New Roman"/>
          <w:bCs/>
          <w:sz w:val="24"/>
          <w:szCs w:val="24"/>
        </w:rPr>
        <w:t xml:space="preserve">. </w:t>
      </w:r>
      <w:r w:rsidRPr="00E87C8F">
        <w:rPr>
          <w:rFonts w:ascii="Times New Roman" w:eastAsia="Times New Roman" w:hAnsi="Times New Roman"/>
          <w:sz w:val="24"/>
          <w:szCs w:val="24"/>
        </w:rPr>
        <w:t>Настоящий Административный регламент регулирует отношения, возникающие в связи с предоставлением муниципальной услуги в соответствии со статьей 55 Градостроительного кодекса Российской Федерации.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bCs/>
          <w:iCs/>
          <w:sz w:val="24"/>
          <w:szCs w:val="24"/>
          <w:lang w:eastAsia="ru-RU"/>
        </w:rPr>
      </w:pPr>
      <w:r w:rsidRPr="00E87C8F">
        <w:rPr>
          <w:rFonts w:ascii="Times New Roman" w:hAnsi="Times New Roman"/>
          <w:sz w:val="24"/>
          <w:szCs w:val="24"/>
          <w:lang w:eastAsia="ru-RU"/>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98" w:history="1">
        <w:r w:rsidRPr="00E87C8F">
          <w:rPr>
            <w:rFonts w:ascii="Times New Roman" w:hAnsi="Times New Roman"/>
            <w:sz w:val="24"/>
            <w:szCs w:val="24"/>
            <w:lang w:eastAsia="ru-RU"/>
          </w:rPr>
          <w:t>законе</w:t>
        </w:r>
      </w:hyperlink>
      <w:r w:rsidRPr="00E87C8F">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E87C8F">
        <w:rPr>
          <w:rFonts w:ascii="Times New Roman" w:hAnsi="Times New Roman"/>
          <w:bCs/>
          <w:iCs/>
          <w:sz w:val="24"/>
          <w:szCs w:val="24"/>
          <w:lang w:eastAsia="ru-RU"/>
        </w:rPr>
        <w:t>и иных нормативных правовых актах Российской Федерации и Кировской области.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1.2. Круг заявителей </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1.2.1. Заявителями на получение муниципальной услуги являются застройщики (далее – заявитель).</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lastRenderedPageBreak/>
        <w:t>1.3. Требования к порядку информирования о предоставлении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1.3.1. Информирование о порядке предоставления услуги осуществляется: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непосредственно при личном приеме заявителя в уполномоченный орган местного самоуправления – администрация Тужинского муниципального района Кировской области или в многофункциональном центре предоставления государственных и муниципальных услуг (далее – многофункциональный центр);</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телефону в уполномоченном органе местного самоуправления, или многофункциональном центре;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письменно, в том числе посредством электронной почты, факсимильной связи;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посредством размещения в открытой и доступной форме информации: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9" w:history="1">
        <w:r w:rsidRPr="00E87C8F">
          <w:rPr>
            <w:rFonts w:ascii="Times New Roman" w:hAnsi="Times New Roman"/>
            <w:sz w:val="24"/>
            <w:szCs w:val="24"/>
          </w:rPr>
          <w:t>https://www.gosuslugi.ru/</w:t>
        </w:r>
      </w:hyperlink>
      <w:r w:rsidRPr="00E87C8F">
        <w:rPr>
          <w:rFonts w:ascii="Times New Roman" w:hAnsi="Times New Roman"/>
          <w:sz w:val="24"/>
          <w:szCs w:val="24"/>
        </w:rPr>
        <w:t>) (далее – Единый портал);</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00" w:history="1">
        <w:r w:rsidRPr="00E87C8F">
          <w:rPr>
            <w:rFonts w:ascii="Times New Roman" w:hAnsi="Times New Roman"/>
            <w:sz w:val="24"/>
            <w:szCs w:val="24"/>
          </w:rPr>
          <w:t>http://www.gosuslugi43.ru/</w:t>
        </w:r>
      </w:hyperlink>
      <w:r w:rsidRPr="00E87C8F">
        <w:rPr>
          <w:rFonts w:ascii="Times New Roman" w:hAnsi="Times New Roman"/>
          <w:sz w:val="24"/>
          <w:szCs w:val="24"/>
        </w:rPr>
        <w:t>) (далее – региональный портал);</w:t>
      </w:r>
    </w:p>
    <w:p w:rsidR="00E87C8F" w:rsidRPr="00E87C8F" w:rsidRDefault="00E87C8F" w:rsidP="00E87C8F">
      <w:pPr>
        <w:spacing w:after="0" w:line="22" w:lineRule="atLeast"/>
        <w:ind w:firstLine="709"/>
        <w:jc w:val="both"/>
        <w:rPr>
          <w:rFonts w:ascii="Times New Roman" w:hAnsi="Times New Roman"/>
          <w:color w:val="000000"/>
          <w:sz w:val="24"/>
          <w:szCs w:val="24"/>
        </w:rPr>
      </w:pPr>
      <w:r w:rsidRPr="00E87C8F">
        <w:rPr>
          <w:rFonts w:ascii="Times New Roman" w:hAnsi="Times New Roman"/>
          <w:color w:val="000000"/>
          <w:sz w:val="24"/>
          <w:szCs w:val="24"/>
        </w:rPr>
        <w:t xml:space="preserve">на официальном сайте   Тужинского муниципального </w:t>
      </w:r>
      <w:proofErr w:type="gramStart"/>
      <w:r w:rsidRPr="00E87C8F">
        <w:rPr>
          <w:rFonts w:ascii="Times New Roman" w:hAnsi="Times New Roman"/>
          <w:color w:val="000000"/>
          <w:sz w:val="24"/>
          <w:szCs w:val="24"/>
        </w:rPr>
        <w:t>района  Кировской</w:t>
      </w:r>
      <w:proofErr w:type="gramEnd"/>
      <w:r w:rsidRPr="00E87C8F">
        <w:rPr>
          <w:rFonts w:ascii="Times New Roman" w:hAnsi="Times New Roman"/>
          <w:color w:val="000000"/>
          <w:sz w:val="24"/>
          <w:szCs w:val="24"/>
        </w:rPr>
        <w:t xml:space="preserve"> области в сети Интернет (http://tuzha.ru/</w:t>
      </w:r>
      <w:r w:rsidRPr="00E87C8F">
        <w:rPr>
          <w:rFonts w:ascii="Times New Roman" w:hAnsi="Times New Roman"/>
          <w:i/>
          <w:color w:val="000000"/>
          <w:sz w:val="24"/>
          <w:szCs w:val="24"/>
        </w:rPr>
        <w:t>)</w:t>
      </w:r>
      <w:r w:rsidRPr="00E87C8F">
        <w:rPr>
          <w:rFonts w:ascii="Times New Roman" w:hAnsi="Times New Roman"/>
          <w:color w:val="000000"/>
          <w:sz w:val="24"/>
          <w:szCs w:val="24"/>
        </w:rPr>
        <w:t>;</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1.3.2. Информирование осуществляется по вопросам, касающимся: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w:t>
      </w:r>
      <w:r w:rsidRPr="00E87C8F">
        <w:rPr>
          <w:rFonts w:ascii="Times New Roman" w:hAnsi="Times New Roman"/>
          <w:sz w:val="24"/>
          <w:szCs w:val="24"/>
          <w:vertAlign w:val="superscript"/>
        </w:rPr>
        <w:t xml:space="preserve"> </w:t>
      </w:r>
      <w:r w:rsidRPr="00E87C8F">
        <w:rPr>
          <w:rFonts w:ascii="Times New Roman" w:hAnsi="Times New Roman"/>
          <w:sz w:val="24"/>
          <w:szCs w:val="24"/>
        </w:rPr>
        <w:t xml:space="preserve">статьи 51 Градостроительного кодекса Российской Федерации (далее - уведомление);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 предоставлении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справочной информации о работе органа местного самоуправления, (структурных подразделений уполномоченного органа местного самоуправления);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документов, необходимых для предоставления услуги;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порядка и сроков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о результатах предоставления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Получение информации по вопросам предоставления услуги осуществляется бесплатно.</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1.3.3.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w:t>
      </w:r>
      <w:r w:rsidRPr="00E87C8F">
        <w:rPr>
          <w:rFonts w:ascii="Times New Roman" w:hAnsi="Times New Roman"/>
          <w:sz w:val="24"/>
          <w:szCs w:val="24"/>
        </w:rPr>
        <w:lastRenderedPageBreak/>
        <w:t>и должности специалиста, принявшего телефонный звонок. Если должностное лицо уполномоченного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изложить обращение в письменной форме;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назначить другое время для консультаций.</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Продолжительность информирования по телефону не должна превышать 10 минут.</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Информирование осуществляется в соответствии с графиком приема граждан.</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1.3.4.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proofErr w:type="gramStart"/>
      <w:r w:rsidRPr="00E87C8F">
        <w:rPr>
          <w:rFonts w:ascii="Times New Roman" w:hAnsi="Times New Roman"/>
          <w:sz w:val="24"/>
          <w:szCs w:val="24"/>
        </w:rPr>
        <w:t>от  24.10.2011</w:t>
      </w:r>
      <w:proofErr w:type="gramEnd"/>
      <w:r w:rsidRPr="00E87C8F">
        <w:rPr>
          <w:rFonts w:ascii="Times New Roman" w:hAnsi="Times New Roman"/>
          <w:sz w:val="24"/>
          <w:szCs w:val="24"/>
        </w:rPr>
        <w:t xml:space="preserve"> № 861.</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1.3.6.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1.3.7.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1.3.9. Информация о ходе рассмотрения заявления о выдаче разрешения на строительство, заявления о внесении изменений, уведомления и о результатах </w:t>
      </w:r>
      <w:r w:rsidRPr="00E87C8F">
        <w:rPr>
          <w:rFonts w:ascii="Times New Roman" w:hAnsi="Times New Roman"/>
          <w:sz w:val="24"/>
          <w:szCs w:val="24"/>
        </w:rPr>
        <w:lastRenderedPageBreak/>
        <w:t>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E87C8F" w:rsidRPr="00E87C8F" w:rsidRDefault="00E87C8F" w:rsidP="00E87C8F">
      <w:pPr>
        <w:spacing w:after="0" w:line="22" w:lineRule="atLeast"/>
        <w:ind w:firstLine="709"/>
        <w:rPr>
          <w:rFonts w:ascii="Times New Roman" w:hAnsi="Times New Roman"/>
          <w:sz w:val="24"/>
          <w:szCs w:val="24"/>
        </w:rPr>
      </w:pPr>
      <w:r w:rsidRPr="00E87C8F">
        <w:rPr>
          <w:rFonts w:ascii="Times New Roman" w:hAnsi="Times New Roman"/>
          <w:sz w:val="24"/>
          <w:szCs w:val="24"/>
        </w:rPr>
        <w:t>2. Стандарт предоставления муниципальной услуги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 Наименование муниципальной услуги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Наименование муниципальной услуги: «Выдача разрешения на ввод объекта в эксплуатацию».</w:t>
      </w:r>
    </w:p>
    <w:p w:rsidR="00E87C8F" w:rsidRPr="00E87C8F" w:rsidRDefault="00E87C8F" w:rsidP="00E87C8F">
      <w:pPr>
        <w:autoSpaceDE w:val="0"/>
        <w:autoSpaceDN w:val="0"/>
        <w:adjustRightInd w:val="0"/>
        <w:spacing w:after="0" w:line="22" w:lineRule="atLeast"/>
        <w:ind w:firstLine="709"/>
        <w:jc w:val="both"/>
        <w:outlineLvl w:val="2"/>
        <w:rPr>
          <w:rFonts w:ascii="Times New Roman" w:hAnsi="Times New Roman"/>
          <w:sz w:val="24"/>
          <w:szCs w:val="24"/>
        </w:rPr>
      </w:pPr>
      <w:r w:rsidRPr="00E87C8F">
        <w:rPr>
          <w:rFonts w:ascii="Times New Roman" w:hAnsi="Times New Roman"/>
          <w:sz w:val="24"/>
          <w:szCs w:val="24"/>
        </w:rPr>
        <w:t>2.2. Наименование органа, предоставляющего муниципальную услугу</w:t>
      </w:r>
    </w:p>
    <w:p w:rsidR="00E87C8F" w:rsidRPr="00E87C8F" w:rsidRDefault="00E87C8F" w:rsidP="00E87C8F">
      <w:pPr>
        <w:autoSpaceDE w:val="0"/>
        <w:autoSpaceDN w:val="0"/>
        <w:adjustRightInd w:val="0"/>
        <w:spacing w:after="0" w:line="22" w:lineRule="atLeast"/>
        <w:ind w:firstLine="709"/>
        <w:jc w:val="both"/>
        <w:rPr>
          <w:rFonts w:ascii="Times New Roman" w:hAnsi="Times New Roman"/>
          <w:bCs/>
          <w:sz w:val="24"/>
          <w:szCs w:val="24"/>
        </w:rPr>
      </w:pPr>
      <w:r w:rsidRPr="00E87C8F">
        <w:rPr>
          <w:rFonts w:ascii="Times New Roman" w:hAnsi="Times New Roman"/>
          <w:sz w:val="24"/>
          <w:szCs w:val="24"/>
        </w:rPr>
        <w:t xml:space="preserve">Муниципальная услуга предоставляется </w:t>
      </w:r>
      <w:r w:rsidRPr="00E87C8F">
        <w:rPr>
          <w:rFonts w:ascii="Times New Roman" w:hAnsi="Times New Roman"/>
          <w:bCs/>
          <w:sz w:val="24"/>
          <w:szCs w:val="24"/>
        </w:rPr>
        <w:t xml:space="preserve">администрацией муниципального образования Тужинский муниципальный район Кировской области (далее – администрация). </w:t>
      </w:r>
    </w:p>
    <w:p w:rsidR="00E87C8F" w:rsidRPr="00E87C8F" w:rsidRDefault="00E87C8F" w:rsidP="00E87C8F">
      <w:pPr>
        <w:autoSpaceDE w:val="0"/>
        <w:autoSpaceDN w:val="0"/>
        <w:adjustRightInd w:val="0"/>
        <w:spacing w:after="0" w:line="22" w:lineRule="atLeast"/>
        <w:ind w:firstLine="709"/>
        <w:jc w:val="both"/>
        <w:outlineLvl w:val="2"/>
        <w:rPr>
          <w:rFonts w:ascii="Times New Roman" w:hAnsi="Times New Roman"/>
          <w:bCs/>
          <w:sz w:val="24"/>
          <w:szCs w:val="24"/>
        </w:rPr>
      </w:pPr>
      <w:r w:rsidRPr="00E87C8F">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87C8F" w:rsidRPr="00E87C8F" w:rsidRDefault="00E87C8F" w:rsidP="00E87C8F">
      <w:pPr>
        <w:autoSpaceDE w:val="0"/>
        <w:autoSpaceDN w:val="0"/>
        <w:adjustRightInd w:val="0"/>
        <w:spacing w:after="0" w:line="22" w:lineRule="atLeast"/>
        <w:ind w:firstLine="709"/>
        <w:outlineLvl w:val="2"/>
        <w:rPr>
          <w:rFonts w:ascii="Times New Roman" w:hAnsi="Times New Roman"/>
          <w:bCs/>
          <w:sz w:val="24"/>
          <w:szCs w:val="24"/>
        </w:rPr>
      </w:pPr>
      <w:r w:rsidRPr="00E87C8F">
        <w:rPr>
          <w:rFonts w:ascii="Times New Roman" w:hAnsi="Times New Roman"/>
          <w:bCs/>
          <w:sz w:val="24"/>
          <w:szCs w:val="24"/>
        </w:rPr>
        <w:t xml:space="preserve">2.3. Результат предоставления муниципальной услуги </w:t>
      </w:r>
    </w:p>
    <w:p w:rsidR="00E87C8F" w:rsidRPr="00E87C8F" w:rsidRDefault="00E87C8F" w:rsidP="00E87C8F">
      <w:pPr>
        <w:autoSpaceDE w:val="0"/>
        <w:autoSpaceDN w:val="0"/>
        <w:adjustRightInd w:val="0"/>
        <w:spacing w:after="0" w:line="22" w:lineRule="atLeast"/>
        <w:ind w:firstLine="709"/>
        <w:outlineLvl w:val="2"/>
        <w:rPr>
          <w:rFonts w:ascii="Times New Roman" w:hAnsi="Times New Roman"/>
          <w:bCs/>
          <w:sz w:val="24"/>
          <w:szCs w:val="24"/>
        </w:rPr>
      </w:pPr>
      <w:r w:rsidRPr="00E87C8F">
        <w:rPr>
          <w:rFonts w:ascii="Times New Roman" w:hAnsi="Times New Roman"/>
          <w:bCs/>
          <w:sz w:val="24"/>
          <w:szCs w:val="24"/>
        </w:rPr>
        <w:t>Результатом предоставления муниципальной услуги является:</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bCs/>
          <w:sz w:val="24"/>
          <w:szCs w:val="24"/>
          <w:lang w:eastAsia="ru-RU"/>
        </w:rPr>
      </w:pPr>
      <w:r w:rsidRPr="00E87C8F">
        <w:rPr>
          <w:rFonts w:ascii="Times New Roman" w:hAnsi="Times New Roman"/>
          <w:sz w:val="24"/>
          <w:szCs w:val="24"/>
        </w:rPr>
        <w:t>выдача разрешения на ввод объекта в эксплуатацию</w:t>
      </w:r>
      <w:r w:rsidRPr="00E87C8F">
        <w:rPr>
          <w:rFonts w:ascii="Times New Roman" w:eastAsia="Times New Roman" w:hAnsi="Times New Roman"/>
          <w:bCs/>
          <w:sz w:val="24"/>
          <w:szCs w:val="24"/>
          <w:lang w:eastAsia="ru-RU"/>
        </w:rPr>
        <w:t>;</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 xml:space="preserve">выдача разрешения </w:t>
      </w:r>
      <w:r w:rsidRPr="00E87C8F">
        <w:rPr>
          <w:rFonts w:ascii="Times New Roman" w:hAnsi="Times New Roman"/>
          <w:sz w:val="24"/>
          <w:szCs w:val="24"/>
        </w:rPr>
        <w:t>на ввод объекта в эксплуатацию</w:t>
      </w:r>
      <w:r w:rsidRPr="00E87C8F">
        <w:rPr>
          <w:rFonts w:ascii="Times New Roman" w:hAnsi="Times New Roman"/>
          <w:sz w:val="24"/>
          <w:szCs w:val="24"/>
          <w:lang w:eastAsia="ru-RU"/>
        </w:rPr>
        <w:t xml:space="preserve">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rPr>
        <w:t>отказ в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2.4. Срок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Максимальный срок предоставления муниципальной услуги – </w:t>
      </w:r>
      <w:r w:rsidRPr="00E87C8F">
        <w:rPr>
          <w:rFonts w:ascii="Times New Roman" w:hAnsi="Times New Roman"/>
          <w:color w:val="000000"/>
          <w:sz w:val="24"/>
          <w:szCs w:val="24"/>
          <w:lang w:eastAsia="ru-RU"/>
        </w:rPr>
        <w:t>4 рабочих дня</w:t>
      </w:r>
      <w:r w:rsidRPr="00E87C8F">
        <w:rPr>
          <w:rFonts w:ascii="Times New Roman" w:eastAsia="Times New Roman" w:hAnsi="Times New Roman"/>
          <w:sz w:val="24"/>
          <w:szCs w:val="24"/>
          <w:lang w:eastAsia="ru-RU"/>
        </w:rPr>
        <w:t xml:space="preserve"> со дня получения заявления о выдаче разрешения на ввод объекта в эксплуатацию. </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передачи документов через многофункциональный центр срок исчисляется со дня получения администрацией заявления.</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t>2.5. Нормативные правовые акты, регулирующие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сайте муниципального образования Тужинский муниципальный </w:t>
      </w:r>
      <w:proofErr w:type="spellStart"/>
      <w:r w:rsidRPr="00E87C8F">
        <w:rPr>
          <w:rFonts w:ascii="Times New Roman" w:hAnsi="Times New Roman"/>
          <w:sz w:val="24"/>
          <w:szCs w:val="24"/>
        </w:rPr>
        <w:t>районКировской</w:t>
      </w:r>
      <w:proofErr w:type="spellEnd"/>
      <w:r w:rsidRPr="00E87C8F">
        <w:rPr>
          <w:rFonts w:ascii="Times New Roman" w:hAnsi="Times New Roman"/>
          <w:sz w:val="24"/>
          <w:szCs w:val="24"/>
        </w:rPr>
        <w:t xml:space="preserve"> области.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2.6.</w:t>
      </w:r>
      <w:r w:rsidRPr="00E87C8F">
        <w:rPr>
          <w:rFonts w:ascii="Times New Roman" w:hAnsi="Times New Roman"/>
          <w:sz w:val="24"/>
          <w:szCs w:val="24"/>
        </w:rPr>
        <w:tab/>
        <w:t>Перечень документов, необходимых для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2.6.1. Для представления муниципальной услуги по выдаче разрешения на ввод объекта в эксплуатацию необходимы следующие документы:</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lang w:eastAsia="ru-RU"/>
        </w:rPr>
        <w:t xml:space="preserve">2.6.1.1. Заявление о выдаче разрешения на ввод объекта в эксплуатацию </w:t>
      </w:r>
      <w:r w:rsidRPr="00E87C8F">
        <w:rPr>
          <w:rFonts w:ascii="Times New Roman" w:hAnsi="Times New Roman"/>
          <w:sz w:val="24"/>
          <w:szCs w:val="24"/>
        </w:rPr>
        <w:t>(приложение № 1 к настоящему Административному регламенту).</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7030A0"/>
          <w:sz w:val="24"/>
          <w:szCs w:val="24"/>
          <w:lang w:eastAsia="ru-RU"/>
        </w:rPr>
        <w:t xml:space="preserve">          </w:t>
      </w:r>
      <w:r w:rsidRPr="00E87C8F">
        <w:rPr>
          <w:rFonts w:ascii="Times New Roman" w:eastAsia="Times New Roman" w:hAnsi="Times New Roman"/>
          <w:bCs/>
          <w:color w:val="000000"/>
          <w:sz w:val="24"/>
          <w:szCs w:val="24"/>
          <w:lang w:eastAsia="ru-RU"/>
        </w:rPr>
        <w:t>2.6.1.1.1. В заявлении о выдаче разрешения на ввод объекта капитального строительства в эксплуатацию застройщиком указываются:</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зданиях, сооружениях помещения, </w:t>
      </w:r>
      <w:proofErr w:type="spellStart"/>
      <w:r w:rsidRPr="00E87C8F">
        <w:rPr>
          <w:rFonts w:ascii="Times New Roman" w:eastAsia="Times New Roman" w:hAnsi="Times New Roman"/>
          <w:bCs/>
          <w:color w:val="000000"/>
          <w:sz w:val="24"/>
          <w:szCs w:val="24"/>
          <w:lang w:eastAsia="ru-RU"/>
        </w:rPr>
        <w:t>машино</w:t>
      </w:r>
      <w:proofErr w:type="spellEnd"/>
      <w:r w:rsidRPr="00E87C8F">
        <w:rPr>
          <w:rFonts w:ascii="Times New Roman" w:eastAsia="Times New Roman" w:hAnsi="Times New Roman"/>
          <w:bCs/>
          <w:color w:val="000000"/>
          <w:sz w:val="24"/>
          <w:szCs w:val="24"/>
          <w:lang w:eastAsia="ru-RU"/>
        </w:rPr>
        <w:t>-места в случае, если строительство, реконструкция здания, сооружения осуществлялись застройщиком без привлечения средств иных лиц;</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lastRenderedPageBreak/>
        <w:tab/>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зданиях, сооружениях помещения, </w:t>
      </w:r>
      <w:proofErr w:type="spellStart"/>
      <w:r w:rsidRPr="00E87C8F">
        <w:rPr>
          <w:rFonts w:ascii="Times New Roman" w:eastAsia="Times New Roman" w:hAnsi="Times New Roman"/>
          <w:bCs/>
          <w:color w:val="000000"/>
          <w:sz w:val="24"/>
          <w:szCs w:val="24"/>
          <w:lang w:eastAsia="ru-RU"/>
        </w:rPr>
        <w:t>машино</w:t>
      </w:r>
      <w:proofErr w:type="spellEnd"/>
      <w:r w:rsidRPr="00E87C8F">
        <w:rPr>
          <w:rFonts w:ascii="Times New Roman" w:eastAsia="Times New Roman" w:hAnsi="Times New Roman"/>
          <w:bCs/>
          <w:color w:val="000000"/>
          <w:sz w:val="24"/>
          <w:szCs w:val="24"/>
          <w:lang w:eastAsia="ru-RU"/>
        </w:rPr>
        <w:t>-места в случае, если строительство, реконструкция здания, сооружения осуществлялись с привлечением средств иных лиц;</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сведения об уплате государственной пошлины за осуществление государственной регистрации прав;</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2.6.1.1.2. В случае, предусмотренном подпунктом 2.6.1.1 абзаца второго Административного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 xml:space="preserve">2.6.1.1.3. В случае, предусмотренном подпунктом 2.6.1.1 абзаца третьего Административного регламента, к заявлению о выдаче разрешения на ввод объекта капитального строительства в эксплуатацию наряду с документами, указанными в подразделе 2.6 Административного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зданиях, сооружениях помещения, </w:t>
      </w:r>
      <w:proofErr w:type="spellStart"/>
      <w:r w:rsidRPr="00E87C8F">
        <w:rPr>
          <w:rFonts w:ascii="Times New Roman" w:eastAsia="Times New Roman" w:hAnsi="Times New Roman"/>
          <w:bCs/>
          <w:color w:val="000000"/>
          <w:sz w:val="24"/>
          <w:szCs w:val="24"/>
          <w:lang w:eastAsia="ru-RU"/>
        </w:rPr>
        <w:t>машино</w:t>
      </w:r>
      <w:proofErr w:type="spellEnd"/>
      <w:r w:rsidRPr="00E87C8F">
        <w:rPr>
          <w:rFonts w:ascii="Times New Roman" w:eastAsia="Times New Roman" w:hAnsi="Times New Roman"/>
          <w:bCs/>
          <w:color w:val="000000"/>
          <w:sz w:val="24"/>
          <w:szCs w:val="24"/>
          <w:lang w:eastAsia="ru-RU"/>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2.6.1.1.4. Положения подпункта 2.6.1.1 Административного регламента не применяются:</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color w:val="000000"/>
          <w:sz w:val="24"/>
          <w:szCs w:val="24"/>
          <w:lang w:eastAsia="ru-RU"/>
        </w:rPr>
      </w:pPr>
      <w:r w:rsidRPr="00E87C8F">
        <w:rPr>
          <w:rFonts w:ascii="Times New Roman" w:eastAsia="Times New Roman" w:hAnsi="Times New Roman"/>
          <w:bCs/>
          <w:color w:val="000000"/>
          <w:sz w:val="24"/>
          <w:szCs w:val="24"/>
          <w:lang w:eastAsia="ru-RU"/>
        </w:rPr>
        <w:tab/>
        <w:t xml:space="preserve">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2.6.1.1 Административного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E87C8F">
        <w:rPr>
          <w:rFonts w:ascii="Times New Roman" w:eastAsia="Times New Roman" w:hAnsi="Times New Roman"/>
          <w:bCs/>
          <w:color w:val="000000"/>
          <w:sz w:val="24"/>
          <w:szCs w:val="24"/>
          <w:lang w:eastAsia="ru-RU"/>
        </w:rPr>
        <w:t>машино</w:t>
      </w:r>
      <w:proofErr w:type="spellEnd"/>
      <w:r w:rsidRPr="00E87C8F">
        <w:rPr>
          <w:rFonts w:ascii="Times New Roman" w:eastAsia="Times New Roman" w:hAnsi="Times New Roman"/>
          <w:bCs/>
          <w:color w:val="000000"/>
          <w:sz w:val="24"/>
          <w:szCs w:val="24"/>
          <w:lang w:eastAsia="ru-RU"/>
        </w:rPr>
        <w:t>-места.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87C8F" w:rsidRPr="00E87C8F" w:rsidRDefault="00E87C8F" w:rsidP="00E87C8F">
      <w:pPr>
        <w:autoSpaceDE w:val="0"/>
        <w:autoSpaceDN w:val="0"/>
        <w:adjustRightInd w:val="0"/>
        <w:spacing w:after="0" w:line="22" w:lineRule="atLeast"/>
        <w:jc w:val="both"/>
        <w:rPr>
          <w:rFonts w:ascii="Times New Roman" w:hAnsi="Times New Roman"/>
          <w:sz w:val="24"/>
          <w:szCs w:val="24"/>
          <w:lang w:eastAsia="ru-RU"/>
        </w:rPr>
      </w:pPr>
      <w:r w:rsidRPr="00E87C8F">
        <w:rPr>
          <w:rFonts w:ascii="Times New Roman" w:hAnsi="Times New Roman"/>
          <w:sz w:val="24"/>
          <w:szCs w:val="24"/>
          <w:lang w:eastAsia="ru-RU"/>
        </w:rPr>
        <w:t xml:space="preserve">      2.6.1.3. Разрешение на строительство.</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hAnsi="Times New Roman"/>
          <w:sz w:val="24"/>
          <w:szCs w:val="24"/>
          <w:lang w:eastAsia="ru-RU"/>
        </w:rPr>
        <w:t xml:space="preserve">      </w:t>
      </w:r>
      <w:r w:rsidRPr="00E87C8F">
        <w:rPr>
          <w:rFonts w:ascii="Times New Roman" w:hAnsi="Times New Roman"/>
          <w:color w:val="000000"/>
          <w:sz w:val="24"/>
          <w:szCs w:val="24"/>
          <w:lang w:eastAsia="ru-RU"/>
        </w:rPr>
        <w:t xml:space="preserve">2.6.1.4. </w:t>
      </w:r>
      <w:r w:rsidRPr="00E87C8F">
        <w:rPr>
          <w:rFonts w:ascii="Times New Roman" w:eastAsia="Times New Roman" w:hAnsi="Times New Roman"/>
          <w:bCs/>
          <w:color w:val="000000"/>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color w:val="000000"/>
          <w:sz w:val="24"/>
          <w:szCs w:val="24"/>
          <w:lang w:eastAsia="ru-RU"/>
        </w:rPr>
      </w:pPr>
      <w:r w:rsidRPr="00E87C8F">
        <w:rPr>
          <w:rFonts w:ascii="Times New Roman" w:eastAsia="Times New Roman" w:hAnsi="Times New Roman"/>
          <w:bCs/>
          <w:color w:val="000000"/>
          <w:sz w:val="24"/>
          <w:szCs w:val="24"/>
          <w:lang w:eastAsia="ru-RU"/>
        </w:rPr>
        <w:tab/>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w:t>
      </w:r>
      <w:r w:rsidRPr="00E87C8F">
        <w:rPr>
          <w:rFonts w:ascii="Times New Roman" w:eastAsia="Times New Roman" w:hAnsi="Times New Roman"/>
          <w:bCs/>
          <w:color w:val="7030A0"/>
          <w:sz w:val="24"/>
          <w:szCs w:val="24"/>
          <w:lang w:eastAsia="ru-RU"/>
        </w:rPr>
        <w:t xml:space="preserve">) </w:t>
      </w:r>
      <w:r w:rsidRPr="00E87C8F">
        <w:rPr>
          <w:rFonts w:ascii="Times New Roman" w:eastAsia="Times New Roman" w:hAnsi="Times New Roman"/>
          <w:bCs/>
          <w:color w:val="000000"/>
          <w:sz w:val="24"/>
          <w:szCs w:val="24"/>
          <w:lang w:eastAsia="ru-RU"/>
        </w:rPr>
        <w:t>этого объекта предусмотрено проектной документацией).</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2.6.1.5.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 xml:space="preserve">       2.6.1.6.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E87C8F" w:rsidRPr="00E87C8F" w:rsidRDefault="00E87C8F" w:rsidP="00E87C8F">
      <w:pPr>
        <w:autoSpaceDE w:val="0"/>
        <w:autoSpaceDN w:val="0"/>
        <w:adjustRightInd w:val="0"/>
        <w:spacing w:after="0" w:line="22" w:lineRule="atLeast"/>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 xml:space="preserve">      2.6.1.7.</w:t>
      </w:r>
      <w:r w:rsidRPr="00E87C8F">
        <w:rPr>
          <w:rFonts w:ascii="Times New Roman" w:eastAsia="Times New Roman" w:hAnsi="Times New Roman"/>
          <w:bCs/>
          <w:color w:val="000000"/>
          <w:sz w:val="24"/>
          <w:szCs w:val="24"/>
          <w:lang w:eastAsia="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 xml:space="preserve">2.6.1.8. 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E87C8F">
        <w:rPr>
          <w:rFonts w:ascii="Times New Roman" w:hAnsi="Times New Roman"/>
          <w:sz w:val="24"/>
          <w:szCs w:val="24"/>
          <w:lang w:eastAsia="ru-RU"/>
        </w:rPr>
        <w:lastRenderedPageBreak/>
        <w:t>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2.6.1.9.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2.6.2. Указанные в подпунктах </w:t>
      </w:r>
      <w:r w:rsidRPr="00E87C8F">
        <w:rPr>
          <w:rFonts w:ascii="Times New Roman" w:eastAsia="Times New Roman" w:hAnsi="Times New Roman"/>
          <w:color w:val="000000"/>
          <w:sz w:val="24"/>
          <w:szCs w:val="24"/>
          <w:lang w:eastAsia="ru-RU"/>
        </w:rPr>
        <w:t>2.6.1.7 -2.6.1.9</w:t>
      </w:r>
      <w:r w:rsidRPr="00E87C8F">
        <w:rPr>
          <w:rFonts w:ascii="Times New Roman" w:eastAsia="Times New Roman" w:hAnsi="Times New Roman"/>
          <w:sz w:val="24"/>
          <w:szCs w:val="24"/>
          <w:lang w:eastAsia="ru-RU"/>
        </w:rPr>
        <w:t xml:space="preserve">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2.6.3. Документы (их копии или сведения, содержащиеся в них), указанные в подпунктах 2.6.1.2,  2.6.1.4 и 2.6.1.9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2.6.4. Документы, указанные в подпунктах 2.6.1.1, 2.6.1.2, </w:t>
      </w:r>
      <w:r w:rsidRPr="00E87C8F">
        <w:rPr>
          <w:rFonts w:ascii="Times New Roman" w:eastAsia="Times New Roman" w:hAnsi="Times New Roman"/>
          <w:color w:val="000000"/>
          <w:sz w:val="24"/>
          <w:szCs w:val="24"/>
          <w:lang w:eastAsia="ru-RU"/>
        </w:rPr>
        <w:t>2.6.1.4, 2.6.1.7. и 2.6.1.8</w:t>
      </w:r>
      <w:r w:rsidRPr="00E87C8F">
        <w:rPr>
          <w:rFonts w:ascii="Times New Roman" w:eastAsia="Times New Roman" w:hAnsi="Times New Roman"/>
          <w:sz w:val="24"/>
          <w:szCs w:val="24"/>
          <w:lang w:eastAsia="ru-RU"/>
        </w:rPr>
        <w:t xml:space="preserve"> пункта 2.6.1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2.6.5. Документы, необходимые для предоставления муниципальной услуги, могут быть направлены в форме электронных документов, в том числе с использованием </w:t>
      </w:r>
      <w:r w:rsidRPr="00E87C8F">
        <w:rPr>
          <w:rFonts w:ascii="Times New Roman" w:eastAsia="Times New Roman" w:hAnsi="Times New Roman"/>
          <w:sz w:val="24"/>
          <w:szCs w:val="24"/>
          <w:lang w:eastAsia="ru-RU"/>
        </w:rPr>
        <w:t>Единого портала государственных и муниципальных услуг (функций) или Портала Кировской области</w:t>
      </w:r>
      <w:r w:rsidRPr="00E87C8F">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Разрешение на ввод объекта в эксплуатацию выдается в форме электронного документа, подписанного электронной </w:t>
      </w:r>
      <w:proofErr w:type="gramStart"/>
      <w:r w:rsidRPr="00E87C8F">
        <w:rPr>
          <w:rFonts w:ascii="Times New Roman" w:hAnsi="Times New Roman"/>
          <w:sz w:val="24"/>
          <w:szCs w:val="24"/>
        </w:rPr>
        <w:t>подписью, в случае, если</w:t>
      </w:r>
      <w:proofErr w:type="gramEnd"/>
      <w:r w:rsidRPr="00E87C8F">
        <w:rPr>
          <w:rFonts w:ascii="Times New Roman" w:hAnsi="Times New Roman"/>
          <w:sz w:val="24"/>
          <w:szCs w:val="24"/>
        </w:rPr>
        <w:t xml:space="preserve">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настоящего Административного регламента документов и выдача разрешений на ввод в эксплуатацию осуществляются исключительно в электронной форме. Порядок направления документов, указанных в пункте 2.6.1 </w:t>
      </w:r>
      <w:r w:rsidRPr="00E87C8F">
        <w:rPr>
          <w:rFonts w:ascii="Times New Roman" w:hAnsi="Times New Roman"/>
          <w:sz w:val="24"/>
          <w:szCs w:val="24"/>
        </w:rPr>
        <w:lastRenderedPageBreak/>
        <w:t>настоящего Административного регламента,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2.6.6. При предоставлении муниципальной услуги администрация не вправе требовать от заявителя:</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E87C8F">
        <w:rPr>
          <w:rFonts w:ascii="Times New Roman" w:hAnsi="Times New Roman"/>
          <w:sz w:val="24"/>
          <w:szCs w:val="24"/>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7C8F" w:rsidRPr="00E87C8F" w:rsidRDefault="00E87C8F" w:rsidP="00E87C8F">
      <w:pPr>
        <w:shd w:val="clear" w:color="auto" w:fill="FFFFFF"/>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7C8F" w:rsidRPr="00E87C8F" w:rsidRDefault="00E87C8F" w:rsidP="00E87C8F">
      <w:pPr>
        <w:shd w:val="clear" w:color="auto" w:fill="FFFFFF"/>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2.6.7.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87C8F" w:rsidRPr="00E87C8F" w:rsidRDefault="00E87C8F" w:rsidP="00E87C8F">
      <w:pPr>
        <w:shd w:val="clear" w:color="auto" w:fill="FFFFFF"/>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2.6.8.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пункте 2.6.1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2.7. Перечень оснований для отказа в приеме документов</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Основания для отказа в приеме документов отсутствуют.</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Основания для приостановления предоставления муниципальной услуги отсутствуют.</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Основаниями для отказа в предоставлении муниципальной услуги являются: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2.8.1. Отсутствие документов, указанных в пункте 2.6.1 настоящего Административного регламента.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2.8.2.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color w:val="000000"/>
          <w:sz w:val="24"/>
          <w:szCs w:val="24"/>
          <w:lang w:eastAsia="ru-RU"/>
        </w:rPr>
      </w:pPr>
      <w:r w:rsidRPr="00E87C8F">
        <w:rPr>
          <w:rFonts w:ascii="Times New Roman" w:hAnsi="Times New Roman"/>
          <w:sz w:val="24"/>
          <w:szCs w:val="24"/>
          <w:lang w:eastAsia="ru-RU"/>
        </w:rPr>
        <w:t>2.8.3. Несоответствие объекта капитального строительства требованиям, установленным в разрешении на строительство</w:t>
      </w:r>
      <w:r w:rsidRPr="00E87C8F">
        <w:rPr>
          <w:rFonts w:ascii="Times New Roman" w:eastAsia="Times New Roman" w:hAnsi="Times New Roman"/>
          <w:bCs/>
          <w:color w:val="7030A0"/>
          <w:sz w:val="24"/>
          <w:szCs w:val="24"/>
          <w:lang w:eastAsia="ru-RU"/>
        </w:rPr>
        <w:t xml:space="preserve">, </w:t>
      </w:r>
      <w:r w:rsidRPr="00E87C8F">
        <w:rPr>
          <w:rFonts w:ascii="Times New Roman" w:eastAsia="Times New Roman" w:hAnsi="Times New Roman"/>
          <w:bCs/>
          <w:color w:val="000000"/>
          <w:sz w:val="24"/>
          <w:szCs w:val="24"/>
          <w:lang w:eastAsia="ru-RU"/>
        </w:rPr>
        <w:t>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color w:val="000000"/>
          <w:sz w:val="24"/>
          <w:szCs w:val="24"/>
          <w:lang w:eastAsia="ru-RU"/>
        </w:rPr>
      </w:pPr>
      <w:r w:rsidRPr="00E87C8F">
        <w:rPr>
          <w:rFonts w:ascii="Times New Roman" w:hAnsi="Times New Roman"/>
          <w:sz w:val="24"/>
          <w:szCs w:val="24"/>
          <w:lang w:eastAsia="ru-RU"/>
        </w:rPr>
        <w:t>2.8.4. Несоответствие параметров построенного, реконструированного объекта капитального строительства проектной документации</w:t>
      </w:r>
      <w:r w:rsidRPr="00E87C8F">
        <w:rPr>
          <w:rFonts w:ascii="Times New Roman" w:eastAsia="Times New Roman" w:hAnsi="Times New Roman"/>
          <w:bCs/>
          <w:color w:val="7030A0"/>
          <w:sz w:val="24"/>
          <w:szCs w:val="24"/>
          <w:lang w:eastAsia="ru-RU"/>
        </w:rPr>
        <w:t xml:space="preserve">, </w:t>
      </w:r>
      <w:r w:rsidRPr="00E87C8F">
        <w:rPr>
          <w:rFonts w:ascii="Times New Roman" w:eastAsia="Times New Roman" w:hAnsi="Times New Roman"/>
          <w:bCs/>
          <w:color w:val="000000"/>
          <w:sz w:val="24"/>
          <w:szCs w:val="24"/>
          <w:lang w:eastAsia="ru-RU"/>
        </w:rPr>
        <w:t>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lastRenderedPageBreak/>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2.8.6. Не передача застройщиком в орган местного самоуправления, выдавший разрешение на строительство,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Указанное основание не применяется при рассмотрении документов в целях выдачи разрешения на ввод в эксплуатацию линейного объекта.</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7030A0"/>
          <w:sz w:val="24"/>
          <w:szCs w:val="24"/>
          <w:lang w:eastAsia="ru-RU"/>
        </w:rPr>
        <w:t xml:space="preserve">           </w:t>
      </w:r>
      <w:r w:rsidRPr="00E87C8F">
        <w:rPr>
          <w:rFonts w:ascii="Times New Roman" w:eastAsia="Times New Roman" w:hAnsi="Times New Roman"/>
          <w:bCs/>
          <w:color w:val="000000"/>
          <w:sz w:val="24"/>
          <w:szCs w:val="24"/>
          <w:lang w:eastAsia="ru-RU"/>
        </w:rPr>
        <w:t>2.8.7.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положения пункта 8 части 21.15 статьи 51 Градостроительного кодекса Российской Федерации не применяются;</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изменений, внесенных в проектную документацию таких объектов капитального строительства, осуществляется оценка ее соответствия требованиям, указанным в пункте 1 части 5 статьи 49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отказ в выдаче разрешения на ввод объекта капитального строительства в эксплуатацию наряду с основаниями, предусмотренными пунктами 1 - 4 части 6 статьи 55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 5 части 6 статьи 55 Градостроительного кодекса Российской Федерации не применяются;</w:t>
      </w:r>
    </w:p>
    <w:p w:rsidR="00E87C8F" w:rsidRPr="00E87C8F" w:rsidRDefault="00E87C8F" w:rsidP="00E87C8F">
      <w:pPr>
        <w:spacing w:after="0"/>
        <w:ind w:right="-1"/>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tab/>
        <w:t>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E87C8F" w:rsidRPr="00E87C8F" w:rsidRDefault="00E87C8F" w:rsidP="00E87C8F">
      <w:pPr>
        <w:suppressAutoHyphens/>
        <w:autoSpaceDE w:val="0"/>
        <w:spacing w:after="0" w:line="22" w:lineRule="atLeast"/>
        <w:jc w:val="both"/>
        <w:rPr>
          <w:rFonts w:ascii="Times New Roman" w:eastAsia="Times New Roman" w:hAnsi="Times New Roman"/>
          <w:bCs/>
          <w:color w:val="000000"/>
          <w:sz w:val="24"/>
          <w:szCs w:val="24"/>
          <w:lang w:eastAsia="ru-RU"/>
        </w:rPr>
      </w:pPr>
      <w:r w:rsidRPr="00E87C8F">
        <w:rPr>
          <w:rFonts w:ascii="Times New Roman" w:eastAsia="Times New Roman" w:hAnsi="Times New Roman"/>
          <w:bCs/>
          <w:color w:val="000000"/>
          <w:sz w:val="24"/>
          <w:szCs w:val="24"/>
          <w:lang w:eastAsia="ru-RU"/>
        </w:rPr>
        <w:lastRenderedPageBreak/>
        <w:t xml:space="preserve">          2.9. 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на ввод объекта в эксплуатацию.</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2.10. </w:t>
      </w:r>
      <w:r w:rsidRPr="00E87C8F">
        <w:rPr>
          <w:rFonts w:ascii="Times New Roman" w:hAnsi="Times New Roman"/>
          <w:sz w:val="24"/>
          <w:szCs w:val="24"/>
        </w:rPr>
        <w:tab/>
      </w:r>
      <w:r w:rsidRPr="00E87C8F">
        <w:rPr>
          <w:rFonts w:ascii="Times New Roman" w:hAnsi="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Проведение кадастровых работ в целях выдачи технического плана</w:t>
      </w:r>
      <w:r w:rsidRPr="00E87C8F">
        <w:rPr>
          <w:rFonts w:ascii="Times New Roman" w:hAnsi="Times New Roman"/>
          <w:sz w:val="24"/>
          <w:szCs w:val="24"/>
        </w:rPr>
        <w:t>.</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Предоставление муниципальной услуги осуществляется на бесплатной основе.</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87C8F" w:rsidRPr="00E87C8F" w:rsidRDefault="00E87C8F" w:rsidP="00E87C8F">
      <w:pPr>
        <w:suppressAutoHyphens/>
        <w:autoSpaceDE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законодательством.</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87C8F" w:rsidRPr="00E87C8F" w:rsidRDefault="00E87C8F" w:rsidP="00E87C8F">
      <w:pPr>
        <w:autoSpaceDE w:val="0"/>
        <w:autoSpaceDN w:val="0"/>
        <w:adjustRightInd w:val="0"/>
        <w:spacing w:after="0" w:line="22" w:lineRule="atLeast"/>
        <w:ind w:firstLine="709"/>
        <w:jc w:val="both"/>
        <w:rPr>
          <w:rFonts w:ascii="Times New Roman" w:hAnsi="Times New Roman"/>
          <w:bCs/>
          <w:sz w:val="24"/>
          <w:szCs w:val="24"/>
        </w:rPr>
      </w:pPr>
      <w:r w:rsidRPr="00E87C8F">
        <w:rPr>
          <w:rFonts w:ascii="Times New Roman" w:hAnsi="Times New Roman"/>
          <w:bCs/>
          <w:sz w:val="24"/>
          <w:szCs w:val="24"/>
        </w:rPr>
        <w:t>2.14. Срок и порядок регистрации запроса о предоставлении муниципальной услуги</w:t>
      </w:r>
      <w:r w:rsidRPr="00E87C8F">
        <w:rPr>
          <w:rFonts w:ascii="Times New Roman" w:hAnsi="Times New Roman"/>
          <w:sz w:val="24"/>
          <w:szCs w:val="24"/>
        </w:rPr>
        <w:t>, в том числе в электронной форме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Заявление, поступившее посредством почтовой или электронной связи, в том числе через официальный сайт муниципального образования,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E87C8F" w:rsidRPr="00E87C8F" w:rsidRDefault="00E87C8F" w:rsidP="00E87C8F">
      <w:pPr>
        <w:spacing w:after="0" w:line="22" w:lineRule="atLeast"/>
        <w:ind w:firstLine="709"/>
        <w:jc w:val="both"/>
        <w:rPr>
          <w:rFonts w:ascii="Times New Roman" w:hAnsi="Times New Roman"/>
          <w:bCs/>
          <w:sz w:val="24"/>
          <w:szCs w:val="24"/>
        </w:rPr>
      </w:pPr>
      <w:r w:rsidRPr="00E87C8F">
        <w:rPr>
          <w:rFonts w:ascii="Times New Roman" w:hAnsi="Times New Roman"/>
          <w:bCs/>
          <w:sz w:val="24"/>
          <w:szCs w:val="24"/>
        </w:rPr>
        <w:t>2.15. Требования к помещениям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2.15.4. Места для информирования должны быть оборудованы информационными стендами, содержащими следующую информацию:</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lastRenderedPageBreak/>
        <w:t>основания для отказа в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перечень нормативных правовых актов, регулирующих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2.15.5. Кабинеты (кабинки) приема заявителей должны быть оборудованы информационными табличками с указанием:</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номера кабинета (кабинки);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фамилии, имени и отчества специалиста, осуществляющего прием заявителей;</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дней и часов приема, времени перерыва на обед.</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87C8F" w:rsidRPr="00E87C8F" w:rsidRDefault="00E87C8F" w:rsidP="00E87C8F">
      <w:pPr>
        <w:spacing w:after="0" w:line="22" w:lineRule="atLeast"/>
        <w:ind w:firstLine="709"/>
        <w:jc w:val="both"/>
        <w:rPr>
          <w:rFonts w:ascii="Times New Roman" w:hAnsi="Times New Roman"/>
          <w:bCs/>
          <w:sz w:val="24"/>
          <w:szCs w:val="24"/>
        </w:rPr>
      </w:pPr>
      <w:r w:rsidRPr="00E87C8F">
        <w:rPr>
          <w:rFonts w:ascii="Times New Roman" w:hAnsi="Times New Roman"/>
          <w:bCs/>
          <w:sz w:val="24"/>
          <w:szCs w:val="24"/>
        </w:rPr>
        <w:t>2.16. Показатели доступности и качества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2.16.1. Показателем доступности муниципальной услуги является: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транспортная доступность к местам предоставления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2.16.2. Показателями качества муниципальной услуги являются: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соблюдение срока предоставления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2.16.5. Получение муниципальной услуги по экстерриториальному принципу, либо посредством комплексного запроса невозможно.</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2.16.6. Муниципальная услуга в упреждающем (</w:t>
      </w:r>
      <w:proofErr w:type="spellStart"/>
      <w:r w:rsidRPr="00E87C8F">
        <w:rPr>
          <w:rFonts w:ascii="Times New Roman" w:hAnsi="Times New Roman"/>
          <w:sz w:val="24"/>
          <w:szCs w:val="24"/>
        </w:rPr>
        <w:t>проактивном</w:t>
      </w:r>
      <w:proofErr w:type="spellEnd"/>
      <w:r w:rsidRPr="00E87C8F">
        <w:rPr>
          <w:rFonts w:ascii="Times New Roman" w:hAnsi="Times New Roman"/>
          <w:sz w:val="24"/>
          <w:szCs w:val="24"/>
        </w:rPr>
        <w:t>) режиме не предоставляется.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2.16.7. Возможность получения информации о ходе предоставления муниципальной услуги указана в пункте 1.3.1 настоящего Административного регламента.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bCs/>
          <w:sz w:val="24"/>
          <w:szCs w:val="24"/>
        </w:rPr>
        <w:t xml:space="preserve">2.17. </w:t>
      </w:r>
      <w:r w:rsidRPr="00E87C8F">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2.17.1.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lastRenderedPageBreak/>
        <w:t xml:space="preserve">2.17.2. 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 </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shd w:val="clear" w:color="auto" w:fill="FFFFFF"/>
        </w:rPr>
        <w:t>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2.17.3 Особенности предоставления муниципальной услуги в электронной форме: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При предоставлении услуги в электронной форме в сети «Интернет», в том числе на официальном сайте муниципального образования, на Едином портале государственных и муниципальных услуг (функций) или Портале Кировской области, заявителю обеспечивается: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получение информации о порядке и сроках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формирование запроса;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прием и регистрация органом, предоставляющим муниципальную услугу запроса и иных документов, необходимых для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оплата государственной пошлины за предоставление услуг и уплата иных платежей;</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получение результата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получение сведений о ходе выполнения запроса;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осуществление оценки качества предоставления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досудебное (внесудебное) обжалование решений и действий (бездействия) органа, предоставляющего муниципальную услугу,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ФГИС «Федеральный реестр государственных и муниципальных услуг (функций)».</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для физических лиц: простая электронная подпись либо усиленная неквалифицированная подпись;</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для юридических лиц: усиленная квалифицированная подпись. </w:t>
      </w:r>
    </w:p>
    <w:p w:rsidR="00E87C8F" w:rsidRPr="00E87C8F" w:rsidRDefault="00E87C8F" w:rsidP="00E87C8F">
      <w:pPr>
        <w:spacing w:after="0" w:line="22" w:lineRule="atLeast"/>
        <w:ind w:firstLine="709"/>
        <w:jc w:val="both"/>
        <w:rPr>
          <w:rFonts w:ascii="Times New Roman" w:hAnsi="Times New Roman"/>
          <w:spacing w:val="-67"/>
          <w:sz w:val="24"/>
          <w:szCs w:val="24"/>
        </w:rPr>
      </w:pPr>
      <w:r w:rsidRPr="00E87C8F">
        <w:rPr>
          <w:rFonts w:ascii="Times New Roman" w:hAnsi="Times New Roman"/>
          <w:sz w:val="24"/>
          <w:szCs w:val="24"/>
        </w:rPr>
        <w:t>2.17.4 Электронные документы представляются в следующих форматах:</w:t>
      </w:r>
      <w:r w:rsidRPr="00E87C8F">
        <w:rPr>
          <w:rFonts w:ascii="Times New Roman" w:hAnsi="Times New Roman"/>
          <w:spacing w:val="-67"/>
          <w:sz w:val="24"/>
          <w:szCs w:val="24"/>
        </w:rPr>
        <w:t xml:space="preserve">   </w:t>
      </w:r>
    </w:p>
    <w:p w:rsidR="00E87C8F" w:rsidRPr="00E87C8F" w:rsidRDefault="00E87C8F" w:rsidP="00E87C8F">
      <w:pPr>
        <w:spacing w:after="0" w:line="22" w:lineRule="atLeast"/>
        <w:ind w:firstLine="709"/>
        <w:jc w:val="both"/>
        <w:rPr>
          <w:rFonts w:ascii="Times New Roman" w:hAnsi="Times New Roman"/>
          <w:sz w:val="24"/>
          <w:szCs w:val="24"/>
        </w:rPr>
      </w:pPr>
      <w:proofErr w:type="spellStart"/>
      <w:r w:rsidRPr="00E87C8F">
        <w:rPr>
          <w:rFonts w:ascii="Times New Roman" w:hAnsi="Times New Roman"/>
          <w:sz w:val="24"/>
          <w:szCs w:val="24"/>
        </w:rPr>
        <w:t>xml</w:t>
      </w:r>
      <w:proofErr w:type="spellEnd"/>
      <w:r w:rsidRPr="00E87C8F">
        <w:rPr>
          <w:rFonts w:ascii="Times New Roman" w:hAnsi="Times New Roman"/>
          <w:sz w:val="24"/>
          <w:szCs w:val="24"/>
        </w:rPr>
        <w:t xml:space="preserve"> -</w:t>
      </w:r>
      <w:r w:rsidRPr="00E87C8F">
        <w:rPr>
          <w:rFonts w:ascii="Times New Roman" w:hAnsi="Times New Roman"/>
          <w:spacing w:val="-1"/>
          <w:sz w:val="24"/>
          <w:szCs w:val="24"/>
        </w:rPr>
        <w:t xml:space="preserve"> </w:t>
      </w:r>
      <w:r w:rsidRPr="00E87C8F">
        <w:rPr>
          <w:rFonts w:ascii="Times New Roman" w:hAnsi="Times New Roman"/>
          <w:sz w:val="24"/>
          <w:szCs w:val="24"/>
        </w:rPr>
        <w:t>для формализованных документов;</w:t>
      </w:r>
    </w:p>
    <w:p w:rsidR="00E87C8F" w:rsidRPr="00E87C8F" w:rsidRDefault="00E87C8F" w:rsidP="00E87C8F">
      <w:pPr>
        <w:spacing w:after="0" w:line="22" w:lineRule="atLeast"/>
        <w:ind w:firstLine="709"/>
        <w:jc w:val="both"/>
        <w:rPr>
          <w:rFonts w:ascii="Times New Roman" w:hAnsi="Times New Roman"/>
          <w:sz w:val="24"/>
          <w:szCs w:val="24"/>
        </w:rPr>
      </w:pPr>
      <w:proofErr w:type="spellStart"/>
      <w:r w:rsidRPr="00E87C8F">
        <w:rPr>
          <w:rFonts w:ascii="Times New Roman" w:hAnsi="Times New Roman"/>
          <w:sz w:val="24"/>
          <w:szCs w:val="24"/>
        </w:rPr>
        <w:t>doc</w:t>
      </w:r>
      <w:proofErr w:type="spellEnd"/>
      <w:r w:rsidRPr="00E87C8F">
        <w:rPr>
          <w:rFonts w:ascii="Times New Roman" w:hAnsi="Times New Roman"/>
          <w:sz w:val="24"/>
          <w:szCs w:val="24"/>
        </w:rPr>
        <w:t xml:space="preserve">, </w:t>
      </w:r>
      <w:proofErr w:type="spellStart"/>
      <w:r w:rsidRPr="00E87C8F">
        <w:rPr>
          <w:rFonts w:ascii="Times New Roman" w:hAnsi="Times New Roman"/>
          <w:sz w:val="24"/>
          <w:szCs w:val="24"/>
        </w:rPr>
        <w:t>docx</w:t>
      </w:r>
      <w:proofErr w:type="spellEnd"/>
      <w:r w:rsidRPr="00E87C8F">
        <w:rPr>
          <w:rFonts w:ascii="Times New Roman" w:hAnsi="Times New Roman"/>
          <w:sz w:val="24"/>
          <w:szCs w:val="24"/>
        </w:rPr>
        <w:t xml:space="preserve">, </w:t>
      </w:r>
      <w:proofErr w:type="spellStart"/>
      <w:r w:rsidRPr="00E87C8F">
        <w:rPr>
          <w:rFonts w:ascii="Times New Roman" w:hAnsi="Times New Roman"/>
          <w:sz w:val="24"/>
          <w:szCs w:val="24"/>
        </w:rPr>
        <w:t>odt</w:t>
      </w:r>
      <w:proofErr w:type="spellEnd"/>
      <w:r w:rsidRPr="00E87C8F">
        <w:rPr>
          <w:rFonts w:ascii="Times New Roman" w:hAnsi="Times New Roman"/>
          <w:sz w:val="24"/>
          <w:szCs w:val="24"/>
        </w:rPr>
        <w:t xml:space="preserve"> - для документов с текстовым содержанием, не включающим</w:t>
      </w:r>
      <w:r w:rsidRPr="00E87C8F">
        <w:rPr>
          <w:rFonts w:ascii="Times New Roman" w:hAnsi="Times New Roman"/>
          <w:spacing w:val="1"/>
          <w:sz w:val="24"/>
          <w:szCs w:val="24"/>
        </w:rPr>
        <w:t xml:space="preserve"> </w:t>
      </w:r>
      <w:r w:rsidRPr="00E87C8F">
        <w:rPr>
          <w:rFonts w:ascii="Times New Roman" w:hAnsi="Times New Roman"/>
          <w:sz w:val="24"/>
          <w:szCs w:val="24"/>
        </w:rPr>
        <w:t>формулы</w:t>
      </w:r>
      <w:r w:rsidRPr="00E87C8F">
        <w:rPr>
          <w:rFonts w:ascii="Times New Roman" w:hAnsi="Times New Roman"/>
          <w:spacing w:val="1"/>
          <w:sz w:val="24"/>
          <w:szCs w:val="24"/>
        </w:rPr>
        <w:t xml:space="preserve"> </w:t>
      </w:r>
      <w:r w:rsidRPr="00E87C8F">
        <w:rPr>
          <w:rFonts w:ascii="Times New Roman" w:hAnsi="Times New Roman"/>
          <w:sz w:val="24"/>
          <w:szCs w:val="24"/>
        </w:rPr>
        <w:t>(за</w:t>
      </w:r>
      <w:r w:rsidRPr="00E87C8F">
        <w:rPr>
          <w:rFonts w:ascii="Times New Roman" w:hAnsi="Times New Roman"/>
          <w:spacing w:val="1"/>
          <w:sz w:val="24"/>
          <w:szCs w:val="24"/>
        </w:rPr>
        <w:t xml:space="preserve"> </w:t>
      </w:r>
      <w:r w:rsidRPr="00E87C8F">
        <w:rPr>
          <w:rFonts w:ascii="Times New Roman" w:hAnsi="Times New Roman"/>
          <w:sz w:val="24"/>
          <w:szCs w:val="24"/>
        </w:rPr>
        <w:t>исключением</w:t>
      </w:r>
      <w:r w:rsidRPr="00E87C8F">
        <w:rPr>
          <w:rFonts w:ascii="Times New Roman" w:hAnsi="Times New Roman"/>
          <w:spacing w:val="1"/>
          <w:sz w:val="24"/>
          <w:szCs w:val="24"/>
        </w:rPr>
        <w:t xml:space="preserve"> </w:t>
      </w:r>
      <w:r w:rsidRPr="00E87C8F">
        <w:rPr>
          <w:rFonts w:ascii="Times New Roman" w:hAnsi="Times New Roman"/>
          <w:sz w:val="24"/>
          <w:szCs w:val="24"/>
        </w:rPr>
        <w:t>документов,</w:t>
      </w:r>
      <w:r w:rsidRPr="00E87C8F">
        <w:rPr>
          <w:rFonts w:ascii="Times New Roman" w:hAnsi="Times New Roman"/>
          <w:spacing w:val="1"/>
          <w:sz w:val="24"/>
          <w:szCs w:val="24"/>
        </w:rPr>
        <w:t xml:space="preserve"> </w:t>
      </w:r>
      <w:r w:rsidRPr="00E87C8F">
        <w:rPr>
          <w:rFonts w:ascii="Times New Roman" w:hAnsi="Times New Roman"/>
          <w:sz w:val="24"/>
          <w:szCs w:val="24"/>
        </w:rPr>
        <w:t>указанных</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абзаце третьем </w:t>
      </w:r>
      <w:r w:rsidRPr="00E87C8F">
        <w:rPr>
          <w:rFonts w:ascii="Times New Roman" w:hAnsi="Times New Roman"/>
          <w:sz w:val="24"/>
          <w:szCs w:val="24"/>
        </w:rPr>
        <w:t>настоящего</w:t>
      </w:r>
      <w:r w:rsidRPr="00E87C8F">
        <w:rPr>
          <w:rFonts w:ascii="Times New Roman" w:hAnsi="Times New Roman"/>
          <w:spacing w:val="1"/>
          <w:sz w:val="24"/>
          <w:szCs w:val="24"/>
        </w:rPr>
        <w:t xml:space="preserve"> </w:t>
      </w:r>
      <w:r w:rsidRPr="00E87C8F">
        <w:rPr>
          <w:rFonts w:ascii="Times New Roman" w:hAnsi="Times New Roman"/>
          <w:sz w:val="24"/>
          <w:szCs w:val="24"/>
        </w:rPr>
        <w:t>пункта);</w:t>
      </w:r>
    </w:p>
    <w:p w:rsidR="00E87C8F" w:rsidRPr="00E87C8F" w:rsidRDefault="00E87C8F" w:rsidP="00E87C8F">
      <w:pPr>
        <w:spacing w:after="0" w:line="22" w:lineRule="atLeast"/>
        <w:ind w:firstLine="709"/>
        <w:jc w:val="both"/>
        <w:rPr>
          <w:rFonts w:ascii="Times New Roman" w:hAnsi="Times New Roman"/>
          <w:sz w:val="24"/>
          <w:szCs w:val="24"/>
        </w:rPr>
      </w:pPr>
      <w:proofErr w:type="spellStart"/>
      <w:r w:rsidRPr="00E87C8F">
        <w:rPr>
          <w:rFonts w:ascii="Times New Roman" w:hAnsi="Times New Roman"/>
          <w:sz w:val="24"/>
          <w:szCs w:val="24"/>
        </w:rPr>
        <w:t>xls</w:t>
      </w:r>
      <w:proofErr w:type="spellEnd"/>
      <w:r w:rsidRPr="00E87C8F">
        <w:rPr>
          <w:rFonts w:ascii="Times New Roman" w:hAnsi="Times New Roman"/>
          <w:sz w:val="24"/>
          <w:szCs w:val="24"/>
        </w:rPr>
        <w:t>,</w:t>
      </w:r>
      <w:r w:rsidRPr="00E87C8F">
        <w:rPr>
          <w:rFonts w:ascii="Times New Roman" w:hAnsi="Times New Roman"/>
          <w:spacing w:val="-3"/>
          <w:sz w:val="24"/>
          <w:szCs w:val="24"/>
        </w:rPr>
        <w:t xml:space="preserve"> </w:t>
      </w:r>
      <w:proofErr w:type="spellStart"/>
      <w:r w:rsidRPr="00E87C8F">
        <w:rPr>
          <w:rFonts w:ascii="Times New Roman" w:hAnsi="Times New Roman"/>
          <w:sz w:val="24"/>
          <w:szCs w:val="24"/>
        </w:rPr>
        <w:t>xlsx</w:t>
      </w:r>
      <w:proofErr w:type="spellEnd"/>
      <w:r w:rsidRPr="00E87C8F">
        <w:rPr>
          <w:rFonts w:ascii="Times New Roman" w:hAnsi="Times New Roman"/>
          <w:sz w:val="24"/>
          <w:szCs w:val="24"/>
        </w:rPr>
        <w:t>,</w:t>
      </w:r>
      <w:r w:rsidRPr="00E87C8F">
        <w:rPr>
          <w:rFonts w:ascii="Times New Roman" w:hAnsi="Times New Roman"/>
          <w:spacing w:val="-3"/>
          <w:sz w:val="24"/>
          <w:szCs w:val="24"/>
        </w:rPr>
        <w:t xml:space="preserve"> </w:t>
      </w:r>
      <w:proofErr w:type="spellStart"/>
      <w:r w:rsidRPr="00E87C8F">
        <w:rPr>
          <w:rFonts w:ascii="Times New Roman" w:hAnsi="Times New Roman"/>
          <w:sz w:val="24"/>
          <w:szCs w:val="24"/>
        </w:rPr>
        <w:t>ods</w:t>
      </w:r>
      <w:proofErr w:type="spellEnd"/>
      <w:r w:rsidRPr="00E87C8F">
        <w:rPr>
          <w:rFonts w:ascii="Times New Roman" w:hAnsi="Times New Roman"/>
          <w:sz w:val="24"/>
          <w:szCs w:val="24"/>
        </w:rPr>
        <w:t xml:space="preserve"> -</w:t>
      </w:r>
      <w:r w:rsidRPr="00E87C8F">
        <w:rPr>
          <w:rFonts w:ascii="Times New Roman" w:hAnsi="Times New Roman"/>
          <w:spacing w:val="-3"/>
          <w:sz w:val="24"/>
          <w:szCs w:val="24"/>
        </w:rPr>
        <w:t xml:space="preserve"> </w:t>
      </w:r>
      <w:r w:rsidRPr="00E87C8F">
        <w:rPr>
          <w:rFonts w:ascii="Times New Roman" w:hAnsi="Times New Roman"/>
          <w:sz w:val="24"/>
          <w:szCs w:val="24"/>
        </w:rPr>
        <w:t>для</w:t>
      </w:r>
      <w:r w:rsidRPr="00E87C8F">
        <w:rPr>
          <w:rFonts w:ascii="Times New Roman" w:hAnsi="Times New Roman"/>
          <w:spacing w:val="-5"/>
          <w:sz w:val="24"/>
          <w:szCs w:val="24"/>
        </w:rPr>
        <w:t xml:space="preserve"> </w:t>
      </w:r>
      <w:r w:rsidRPr="00E87C8F">
        <w:rPr>
          <w:rFonts w:ascii="Times New Roman" w:hAnsi="Times New Roman"/>
          <w:sz w:val="24"/>
          <w:szCs w:val="24"/>
        </w:rPr>
        <w:t>документов,</w:t>
      </w:r>
      <w:r w:rsidRPr="00E87C8F">
        <w:rPr>
          <w:rFonts w:ascii="Times New Roman" w:hAnsi="Times New Roman"/>
          <w:spacing w:val="-2"/>
          <w:sz w:val="24"/>
          <w:szCs w:val="24"/>
        </w:rPr>
        <w:t xml:space="preserve"> </w:t>
      </w:r>
      <w:r w:rsidRPr="00E87C8F">
        <w:rPr>
          <w:rFonts w:ascii="Times New Roman" w:hAnsi="Times New Roman"/>
          <w:sz w:val="24"/>
          <w:szCs w:val="24"/>
        </w:rPr>
        <w:t>содержащих</w:t>
      </w:r>
      <w:r w:rsidRPr="00E87C8F">
        <w:rPr>
          <w:rFonts w:ascii="Times New Roman" w:hAnsi="Times New Roman"/>
          <w:spacing w:val="-4"/>
          <w:sz w:val="24"/>
          <w:szCs w:val="24"/>
        </w:rPr>
        <w:t xml:space="preserve"> </w:t>
      </w:r>
      <w:r w:rsidRPr="00E87C8F">
        <w:rPr>
          <w:rFonts w:ascii="Times New Roman" w:hAnsi="Times New Roman"/>
          <w:sz w:val="24"/>
          <w:szCs w:val="24"/>
        </w:rPr>
        <w:t>расчеты;</w:t>
      </w:r>
    </w:p>
    <w:p w:rsidR="00E87C8F" w:rsidRPr="00E87C8F" w:rsidRDefault="00E87C8F" w:rsidP="00E87C8F">
      <w:pPr>
        <w:spacing w:after="0" w:line="22" w:lineRule="atLeast"/>
        <w:ind w:firstLine="709"/>
        <w:jc w:val="both"/>
        <w:rPr>
          <w:rFonts w:ascii="Times New Roman" w:hAnsi="Times New Roman"/>
          <w:sz w:val="24"/>
          <w:szCs w:val="24"/>
        </w:rPr>
      </w:pPr>
      <w:proofErr w:type="spellStart"/>
      <w:r w:rsidRPr="00E87C8F">
        <w:rPr>
          <w:rFonts w:ascii="Times New Roman" w:hAnsi="Times New Roman"/>
          <w:sz w:val="24"/>
          <w:szCs w:val="24"/>
        </w:rPr>
        <w:lastRenderedPageBreak/>
        <w:t>pdf</w:t>
      </w:r>
      <w:proofErr w:type="spellEnd"/>
      <w:r w:rsidRPr="00E87C8F">
        <w:rPr>
          <w:rFonts w:ascii="Times New Roman" w:hAnsi="Times New Roman"/>
          <w:sz w:val="24"/>
          <w:szCs w:val="24"/>
        </w:rPr>
        <w:t>,</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jpg</w:t>
      </w:r>
      <w:proofErr w:type="spellEnd"/>
      <w:r w:rsidRPr="00E87C8F">
        <w:rPr>
          <w:rFonts w:ascii="Times New Roman" w:hAnsi="Times New Roman"/>
          <w:sz w:val="24"/>
          <w:szCs w:val="24"/>
        </w:rPr>
        <w:t>,</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jpeg</w:t>
      </w:r>
      <w:proofErr w:type="spellEnd"/>
      <w:r w:rsidRPr="00E87C8F">
        <w:rPr>
          <w:rFonts w:ascii="Times New Roman" w:hAnsi="Times New Roman"/>
          <w:spacing w:val="1"/>
          <w:sz w:val="24"/>
          <w:szCs w:val="24"/>
        </w:rPr>
        <w:t xml:space="preserve"> </w:t>
      </w:r>
      <w:r w:rsidRPr="00E87C8F">
        <w:rPr>
          <w:rFonts w:ascii="Times New Roman" w:hAnsi="Times New Roman"/>
          <w:sz w:val="24"/>
          <w:szCs w:val="24"/>
        </w:rPr>
        <w:t>-</w:t>
      </w:r>
      <w:r w:rsidRPr="00E87C8F">
        <w:rPr>
          <w:rFonts w:ascii="Times New Roman" w:hAnsi="Times New Roman"/>
          <w:spacing w:val="1"/>
          <w:sz w:val="24"/>
          <w:szCs w:val="24"/>
        </w:rPr>
        <w:t xml:space="preserve"> </w:t>
      </w:r>
      <w:r w:rsidRPr="00E87C8F">
        <w:rPr>
          <w:rFonts w:ascii="Times New Roman" w:hAnsi="Times New Roman"/>
          <w:sz w:val="24"/>
          <w:szCs w:val="24"/>
        </w:rPr>
        <w:t>для</w:t>
      </w:r>
      <w:r w:rsidRPr="00E87C8F">
        <w:rPr>
          <w:rFonts w:ascii="Times New Roman" w:hAnsi="Times New Roman"/>
          <w:spacing w:val="1"/>
          <w:sz w:val="24"/>
          <w:szCs w:val="24"/>
        </w:rPr>
        <w:t xml:space="preserve"> </w:t>
      </w:r>
      <w:r w:rsidRPr="00E87C8F">
        <w:rPr>
          <w:rFonts w:ascii="Times New Roman" w:hAnsi="Times New Roman"/>
          <w:sz w:val="24"/>
          <w:szCs w:val="24"/>
        </w:rPr>
        <w:t>документов</w:t>
      </w:r>
      <w:r w:rsidRPr="00E87C8F">
        <w:rPr>
          <w:rFonts w:ascii="Times New Roman" w:hAnsi="Times New Roman"/>
          <w:spacing w:val="1"/>
          <w:sz w:val="24"/>
          <w:szCs w:val="24"/>
        </w:rPr>
        <w:t xml:space="preserve"> </w:t>
      </w:r>
      <w:r w:rsidRPr="00E87C8F">
        <w:rPr>
          <w:rFonts w:ascii="Times New Roman" w:hAnsi="Times New Roman"/>
          <w:sz w:val="24"/>
          <w:szCs w:val="24"/>
        </w:rPr>
        <w:t>с</w:t>
      </w:r>
      <w:r w:rsidRPr="00E87C8F">
        <w:rPr>
          <w:rFonts w:ascii="Times New Roman" w:hAnsi="Times New Roman"/>
          <w:spacing w:val="1"/>
          <w:sz w:val="24"/>
          <w:szCs w:val="24"/>
        </w:rPr>
        <w:t xml:space="preserve"> </w:t>
      </w:r>
      <w:r w:rsidRPr="00E87C8F">
        <w:rPr>
          <w:rFonts w:ascii="Times New Roman" w:hAnsi="Times New Roman"/>
          <w:sz w:val="24"/>
          <w:szCs w:val="24"/>
        </w:rPr>
        <w:t>текстовым</w:t>
      </w:r>
      <w:r w:rsidRPr="00E87C8F">
        <w:rPr>
          <w:rFonts w:ascii="Times New Roman" w:hAnsi="Times New Roman"/>
          <w:spacing w:val="1"/>
          <w:sz w:val="24"/>
          <w:szCs w:val="24"/>
        </w:rPr>
        <w:t xml:space="preserve"> </w:t>
      </w:r>
      <w:r w:rsidRPr="00E87C8F">
        <w:rPr>
          <w:rFonts w:ascii="Times New Roman" w:hAnsi="Times New Roman"/>
          <w:sz w:val="24"/>
          <w:szCs w:val="24"/>
        </w:rPr>
        <w:t>содержанием,</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том</w:t>
      </w:r>
      <w:r w:rsidRPr="00E87C8F">
        <w:rPr>
          <w:rFonts w:ascii="Times New Roman" w:hAnsi="Times New Roman"/>
          <w:spacing w:val="1"/>
          <w:sz w:val="24"/>
          <w:szCs w:val="24"/>
        </w:rPr>
        <w:t xml:space="preserve"> </w:t>
      </w:r>
      <w:r w:rsidRPr="00E87C8F">
        <w:rPr>
          <w:rFonts w:ascii="Times New Roman" w:hAnsi="Times New Roman"/>
          <w:sz w:val="24"/>
          <w:szCs w:val="24"/>
        </w:rPr>
        <w:t>числе</w:t>
      </w:r>
      <w:r w:rsidRPr="00E87C8F">
        <w:rPr>
          <w:rFonts w:ascii="Times New Roman" w:hAnsi="Times New Roman"/>
          <w:spacing w:val="1"/>
          <w:sz w:val="24"/>
          <w:szCs w:val="24"/>
        </w:rPr>
        <w:t xml:space="preserve"> </w:t>
      </w:r>
      <w:r w:rsidRPr="00E87C8F">
        <w:rPr>
          <w:rFonts w:ascii="Times New Roman" w:hAnsi="Times New Roman"/>
          <w:sz w:val="24"/>
          <w:szCs w:val="24"/>
        </w:rPr>
        <w:t>включающих</w:t>
      </w:r>
      <w:r w:rsidRPr="00E87C8F">
        <w:rPr>
          <w:rFonts w:ascii="Times New Roman" w:hAnsi="Times New Roman"/>
          <w:spacing w:val="1"/>
          <w:sz w:val="24"/>
          <w:szCs w:val="24"/>
        </w:rPr>
        <w:t xml:space="preserve"> </w:t>
      </w:r>
      <w:r w:rsidRPr="00E87C8F">
        <w:rPr>
          <w:rFonts w:ascii="Times New Roman" w:hAnsi="Times New Roman"/>
          <w:sz w:val="24"/>
          <w:szCs w:val="24"/>
        </w:rPr>
        <w:t>формулы</w:t>
      </w:r>
      <w:r w:rsidRPr="00E87C8F">
        <w:rPr>
          <w:rFonts w:ascii="Times New Roman" w:hAnsi="Times New Roman"/>
          <w:spacing w:val="1"/>
          <w:sz w:val="24"/>
          <w:szCs w:val="24"/>
        </w:rPr>
        <w:t xml:space="preserve"> </w:t>
      </w:r>
      <w:r w:rsidRPr="00E87C8F">
        <w:rPr>
          <w:rFonts w:ascii="Times New Roman" w:hAnsi="Times New Roman"/>
          <w:sz w:val="24"/>
          <w:szCs w:val="24"/>
        </w:rPr>
        <w:t>и</w:t>
      </w:r>
      <w:r w:rsidRPr="00E87C8F">
        <w:rPr>
          <w:rFonts w:ascii="Times New Roman" w:hAnsi="Times New Roman"/>
          <w:spacing w:val="1"/>
          <w:sz w:val="24"/>
          <w:szCs w:val="24"/>
        </w:rPr>
        <w:t xml:space="preserve"> </w:t>
      </w:r>
      <w:r w:rsidRPr="00E87C8F">
        <w:rPr>
          <w:rFonts w:ascii="Times New Roman" w:hAnsi="Times New Roman"/>
          <w:sz w:val="24"/>
          <w:szCs w:val="24"/>
        </w:rPr>
        <w:t>(или)</w:t>
      </w:r>
      <w:r w:rsidRPr="00E87C8F">
        <w:rPr>
          <w:rFonts w:ascii="Times New Roman" w:hAnsi="Times New Roman"/>
          <w:spacing w:val="1"/>
          <w:sz w:val="24"/>
          <w:szCs w:val="24"/>
        </w:rPr>
        <w:t xml:space="preserve"> </w:t>
      </w:r>
      <w:r w:rsidRPr="00E87C8F">
        <w:rPr>
          <w:rFonts w:ascii="Times New Roman" w:hAnsi="Times New Roman"/>
          <w:sz w:val="24"/>
          <w:szCs w:val="24"/>
        </w:rPr>
        <w:t>графические</w:t>
      </w:r>
      <w:r w:rsidRPr="00E87C8F">
        <w:rPr>
          <w:rFonts w:ascii="Times New Roman" w:hAnsi="Times New Roman"/>
          <w:spacing w:val="1"/>
          <w:sz w:val="24"/>
          <w:szCs w:val="24"/>
        </w:rPr>
        <w:t xml:space="preserve"> </w:t>
      </w:r>
      <w:r w:rsidRPr="00E87C8F">
        <w:rPr>
          <w:rFonts w:ascii="Times New Roman" w:hAnsi="Times New Roman"/>
          <w:sz w:val="24"/>
          <w:szCs w:val="24"/>
        </w:rPr>
        <w:t>изображения</w:t>
      </w:r>
      <w:r w:rsidRPr="00E87C8F">
        <w:rPr>
          <w:rFonts w:ascii="Times New Roman" w:hAnsi="Times New Roman"/>
          <w:spacing w:val="1"/>
          <w:sz w:val="24"/>
          <w:szCs w:val="24"/>
        </w:rPr>
        <w:t xml:space="preserve"> </w:t>
      </w:r>
      <w:r w:rsidRPr="00E87C8F">
        <w:rPr>
          <w:rFonts w:ascii="Times New Roman" w:hAnsi="Times New Roman"/>
          <w:sz w:val="24"/>
          <w:szCs w:val="24"/>
        </w:rPr>
        <w:t>(за</w:t>
      </w:r>
      <w:r w:rsidRPr="00E87C8F">
        <w:rPr>
          <w:rFonts w:ascii="Times New Roman" w:hAnsi="Times New Roman"/>
          <w:spacing w:val="1"/>
          <w:sz w:val="24"/>
          <w:szCs w:val="24"/>
        </w:rPr>
        <w:t xml:space="preserve"> </w:t>
      </w:r>
      <w:r w:rsidRPr="00E87C8F">
        <w:rPr>
          <w:rFonts w:ascii="Times New Roman" w:hAnsi="Times New Roman"/>
          <w:sz w:val="24"/>
          <w:szCs w:val="24"/>
        </w:rPr>
        <w:t>исключением</w:t>
      </w:r>
      <w:r w:rsidRPr="00E87C8F">
        <w:rPr>
          <w:rFonts w:ascii="Times New Roman" w:hAnsi="Times New Roman"/>
          <w:spacing w:val="1"/>
          <w:sz w:val="24"/>
          <w:szCs w:val="24"/>
        </w:rPr>
        <w:t xml:space="preserve"> </w:t>
      </w:r>
      <w:r w:rsidRPr="00E87C8F">
        <w:rPr>
          <w:rFonts w:ascii="Times New Roman" w:hAnsi="Times New Roman"/>
          <w:sz w:val="24"/>
          <w:szCs w:val="24"/>
        </w:rPr>
        <w:t>документов, указанных в абзаце третьем настоящего пункта), а также документов с</w:t>
      </w:r>
      <w:r w:rsidRPr="00E87C8F">
        <w:rPr>
          <w:rFonts w:ascii="Times New Roman" w:hAnsi="Times New Roman"/>
          <w:spacing w:val="1"/>
          <w:sz w:val="24"/>
          <w:szCs w:val="24"/>
        </w:rPr>
        <w:t xml:space="preserve"> </w:t>
      </w:r>
      <w:r w:rsidRPr="00E87C8F">
        <w:rPr>
          <w:rFonts w:ascii="Times New Roman" w:hAnsi="Times New Roman"/>
          <w:sz w:val="24"/>
          <w:szCs w:val="24"/>
        </w:rPr>
        <w:t>графическим</w:t>
      </w:r>
      <w:r w:rsidRPr="00E87C8F">
        <w:rPr>
          <w:rFonts w:ascii="Times New Roman" w:hAnsi="Times New Roman"/>
          <w:spacing w:val="-1"/>
          <w:sz w:val="24"/>
          <w:szCs w:val="24"/>
        </w:rPr>
        <w:t xml:space="preserve"> </w:t>
      </w:r>
      <w:r w:rsidRPr="00E87C8F">
        <w:rPr>
          <w:rFonts w:ascii="Times New Roman" w:hAnsi="Times New Roman"/>
          <w:sz w:val="24"/>
          <w:szCs w:val="24"/>
        </w:rPr>
        <w:t>содержанием.</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Допускается</w:t>
      </w:r>
      <w:r w:rsidRPr="00E87C8F">
        <w:rPr>
          <w:rFonts w:ascii="Times New Roman" w:hAnsi="Times New Roman"/>
          <w:spacing w:val="1"/>
          <w:sz w:val="24"/>
          <w:szCs w:val="24"/>
        </w:rPr>
        <w:t xml:space="preserve"> </w:t>
      </w:r>
      <w:r w:rsidRPr="00E87C8F">
        <w:rPr>
          <w:rFonts w:ascii="Times New Roman" w:hAnsi="Times New Roman"/>
          <w:sz w:val="24"/>
          <w:szCs w:val="24"/>
        </w:rPr>
        <w:t>формирование</w:t>
      </w:r>
      <w:r w:rsidRPr="00E87C8F">
        <w:rPr>
          <w:rFonts w:ascii="Times New Roman" w:hAnsi="Times New Roman"/>
          <w:spacing w:val="1"/>
          <w:sz w:val="24"/>
          <w:szCs w:val="24"/>
        </w:rPr>
        <w:t xml:space="preserve"> </w:t>
      </w:r>
      <w:r w:rsidRPr="00E87C8F">
        <w:rPr>
          <w:rFonts w:ascii="Times New Roman" w:hAnsi="Times New Roman"/>
          <w:sz w:val="24"/>
          <w:szCs w:val="24"/>
        </w:rPr>
        <w:t>электронного</w:t>
      </w:r>
      <w:r w:rsidRPr="00E87C8F">
        <w:rPr>
          <w:rFonts w:ascii="Times New Roman" w:hAnsi="Times New Roman"/>
          <w:spacing w:val="1"/>
          <w:sz w:val="24"/>
          <w:szCs w:val="24"/>
        </w:rPr>
        <w:t xml:space="preserve"> </w:t>
      </w:r>
      <w:r w:rsidRPr="00E87C8F">
        <w:rPr>
          <w:rFonts w:ascii="Times New Roman" w:hAnsi="Times New Roman"/>
          <w:sz w:val="24"/>
          <w:szCs w:val="24"/>
        </w:rPr>
        <w:t>документа</w:t>
      </w:r>
      <w:r w:rsidRPr="00E87C8F">
        <w:rPr>
          <w:rFonts w:ascii="Times New Roman" w:hAnsi="Times New Roman"/>
          <w:spacing w:val="1"/>
          <w:sz w:val="24"/>
          <w:szCs w:val="24"/>
        </w:rPr>
        <w:t xml:space="preserve"> </w:t>
      </w:r>
      <w:r w:rsidRPr="00E87C8F">
        <w:rPr>
          <w:rFonts w:ascii="Times New Roman" w:hAnsi="Times New Roman"/>
          <w:sz w:val="24"/>
          <w:szCs w:val="24"/>
        </w:rPr>
        <w:t>путем</w:t>
      </w:r>
      <w:r w:rsidRPr="00E87C8F">
        <w:rPr>
          <w:rFonts w:ascii="Times New Roman" w:hAnsi="Times New Roman"/>
          <w:spacing w:val="1"/>
          <w:sz w:val="24"/>
          <w:szCs w:val="24"/>
        </w:rPr>
        <w:t xml:space="preserve"> </w:t>
      </w:r>
      <w:r w:rsidRPr="00E87C8F">
        <w:rPr>
          <w:rFonts w:ascii="Times New Roman" w:hAnsi="Times New Roman"/>
          <w:sz w:val="24"/>
          <w:szCs w:val="24"/>
        </w:rPr>
        <w:t>сканирования</w:t>
      </w:r>
      <w:r w:rsidRPr="00E87C8F">
        <w:rPr>
          <w:rFonts w:ascii="Times New Roman" w:hAnsi="Times New Roman"/>
          <w:spacing w:val="1"/>
          <w:sz w:val="24"/>
          <w:szCs w:val="24"/>
        </w:rPr>
        <w:t xml:space="preserve"> </w:t>
      </w:r>
      <w:r w:rsidRPr="00E87C8F">
        <w:rPr>
          <w:rFonts w:ascii="Times New Roman" w:hAnsi="Times New Roman"/>
          <w:sz w:val="24"/>
          <w:szCs w:val="24"/>
        </w:rPr>
        <w:t>непосредственно</w:t>
      </w:r>
      <w:r w:rsidRPr="00E87C8F">
        <w:rPr>
          <w:rFonts w:ascii="Times New Roman" w:hAnsi="Times New Roman"/>
          <w:spacing w:val="1"/>
          <w:sz w:val="24"/>
          <w:szCs w:val="24"/>
        </w:rPr>
        <w:t xml:space="preserve"> </w:t>
      </w:r>
      <w:r w:rsidRPr="00E87C8F">
        <w:rPr>
          <w:rFonts w:ascii="Times New Roman" w:hAnsi="Times New Roman"/>
          <w:sz w:val="24"/>
          <w:szCs w:val="24"/>
        </w:rPr>
        <w:t>с</w:t>
      </w:r>
      <w:r w:rsidRPr="00E87C8F">
        <w:rPr>
          <w:rFonts w:ascii="Times New Roman" w:hAnsi="Times New Roman"/>
          <w:spacing w:val="1"/>
          <w:sz w:val="24"/>
          <w:szCs w:val="24"/>
        </w:rPr>
        <w:t xml:space="preserve"> </w:t>
      </w:r>
      <w:r w:rsidRPr="00E87C8F">
        <w:rPr>
          <w:rFonts w:ascii="Times New Roman" w:hAnsi="Times New Roman"/>
          <w:sz w:val="24"/>
          <w:szCs w:val="24"/>
        </w:rPr>
        <w:t>оригинала</w:t>
      </w:r>
      <w:r w:rsidRPr="00E87C8F">
        <w:rPr>
          <w:rFonts w:ascii="Times New Roman" w:hAnsi="Times New Roman"/>
          <w:spacing w:val="1"/>
          <w:sz w:val="24"/>
          <w:szCs w:val="24"/>
        </w:rPr>
        <w:t xml:space="preserve"> </w:t>
      </w:r>
      <w:r w:rsidRPr="00E87C8F">
        <w:rPr>
          <w:rFonts w:ascii="Times New Roman" w:hAnsi="Times New Roman"/>
          <w:sz w:val="24"/>
          <w:szCs w:val="24"/>
        </w:rPr>
        <w:t>документа</w:t>
      </w:r>
      <w:r w:rsidRPr="00E87C8F">
        <w:rPr>
          <w:rFonts w:ascii="Times New Roman" w:hAnsi="Times New Roman"/>
          <w:spacing w:val="1"/>
          <w:sz w:val="24"/>
          <w:szCs w:val="24"/>
        </w:rPr>
        <w:t xml:space="preserve"> </w:t>
      </w:r>
      <w:r w:rsidRPr="00E87C8F">
        <w:rPr>
          <w:rFonts w:ascii="Times New Roman" w:hAnsi="Times New Roman"/>
          <w:sz w:val="24"/>
          <w:szCs w:val="24"/>
        </w:rPr>
        <w:t>(использование</w:t>
      </w:r>
      <w:r w:rsidRPr="00E87C8F">
        <w:rPr>
          <w:rFonts w:ascii="Times New Roman" w:hAnsi="Times New Roman"/>
          <w:spacing w:val="1"/>
          <w:sz w:val="24"/>
          <w:szCs w:val="24"/>
        </w:rPr>
        <w:t xml:space="preserve"> </w:t>
      </w:r>
      <w:r w:rsidRPr="00E87C8F">
        <w:rPr>
          <w:rFonts w:ascii="Times New Roman" w:hAnsi="Times New Roman"/>
          <w:sz w:val="24"/>
          <w:szCs w:val="24"/>
        </w:rPr>
        <w:t>копий</w:t>
      </w:r>
      <w:r w:rsidRPr="00E87C8F">
        <w:rPr>
          <w:rFonts w:ascii="Times New Roman" w:hAnsi="Times New Roman"/>
          <w:spacing w:val="1"/>
          <w:sz w:val="24"/>
          <w:szCs w:val="24"/>
        </w:rPr>
        <w:t xml:space="preserve"> </w:t>
      </w:r>
      <w:r w:rsidRPr="00E87C8F">
        <w:rPr>
          <w:rFonts w:ascii="Times New Roman" w:hAnsi="Times New Roman"/>
          <w:sz w:val="24"/>
          <w:szCs w:val="24"/>
        </w:rPr>
        <w:t>не</w:t>
      </w:r>
      <w:r w:rsidRPr="00E87C8F">
        <w:rPr>
          <w:rFonts w:ascii="Times New Roman" w:hAnsi="Times New Roman"/>
          <w:spacing w:val="1"/>
          <w:sz w:val="24"/>
          <w:szCs w:val="24"/>
        </w:rPr>
        <w:t xml:space="preserve"> </w:t>
      </w:r>
      <w:r w:rsidRPr="00E87C8F">
        <w:rPr>
          <w:rFonts w:ascii="Times New Roman" w:hAnsi="Times New Roman"/>
          <w:sz w:val="24"/>
          <w:szCs w:val="24"/>
        </w:rPr>
        <w:t>допускается),</w:t>
      </w:r>
      <w:r w:rsidRPr="00E87C8F">
        <w:rPr>
          <w:rFonts w:ascii="Times New Roman" w:hAnsi="Times New Roman"/>
          <w:spacing w:val="1"/>
          <w:sz w:val="24"/>
          <w:szCs w:val="24"/>
        </w:rPr>
        <w:t xml:space="preserve"> </w:t>
      </w:r>
      <w:r w:rsidRPr="00E87C8F">
        <w:rPr>
          <w:rFonts w:ascii="Times New Roman" w:hAnsi="Times New Roman"/>
          <w:sz w:val="24"/>
          <w:szCs w:val="24"/>
        </w:rPr>
        <w:t>которое</w:t>
      </w:r>
      <w:r w:rsidRPr="00E87C8F">
        <w:rPr>
          <w:rFonts w:ascii="Times New Roman" w:hAnsi="Times New Roman"/>
          <w:spacing w:val="1"/>
          <w:sz w:val="24"/>
          <w:szCs w:val="24"/>
        </w:rPr>
        <w:t xml:space="preserve"> </w:t>
      </w:r>
      <w:r w:rsidRPr="00E87C8F">
        <w:rPr>
          <w:rFonts w:ascii="Times New Roman" w:hAnsi="Times New Roman"/>
          <w:sz w:val="24"/>
          <w:szCs w:val="24"/>
        </w:rPr>
        <w:t>осуществляется</w:t>
      </w:r>
      <w:r w:rsidRPr="00E87C8F">
        <w:rPr>
          <w:rFonts w:ascii="Times New Roman" w:hAnsi="Times New Roman"/>
          <w:spacing w:val="1"/>
          <w:sz w:val="24"/>
          <w:szCs w:val="24"/>
        </w:rPr>
        <w:t xml:space="preserve"> </w:t>
      </w:r>
      <w:r w:rsidRPr="00E87C8F">
        <w:rPr>
          <w:rFonts w:ascii="Times New Roman" w:hAnsi="Times New Roman"/>
          <w:sz w:val="24"/>
          <w:szCs w:val="24"/>
        </w:rPr>
        <w:t>с</w:t>
      </w:r>
      <w:r w:rsidRPr="00E87C8F">
        <w:rPr>
          <w:rFonts w:ascii="Times New Roman" w:hAnsi="Times New Roman"/>
          <w:spacing w:val="1"/>
          <w:sz w:val="24"/>
          <w:szCs w:val="24"/>
        </w:rPr>
        <w:t xml:space="preserve"> </w:t>
      </w:r>
      <w:r w:rsidRPr="00E87C8F">
        <w:rPr>
          <w:rFonts w:ascii="Times New Roman" w:hAnsi="Times New Roman"/>
          <w:sz w:val="24"/>
          <w:szCs w:val="24"/>
        </w:rPr>
        <w:t>сохранением</w:t>
      </w:r>
      <w:r w:rsidRPr="00E87C8F">
        <w:rPr>
          <w:rFonts w:ascii="Times New Roman" w:hAnsi="Times New Roman"/>
          <w:spacing w:val="1"/>
          <w:sz w:val="24"/>
          <w:szCs w:val="24"/>
        </w:rPr>
        <w:t xml:space="preserve"> </w:t>
      </w:r>
      <w:r w:rsidRPr="00E87C8F">
        <w:rPr>
          <w:rFonts w:ascii="Times New Roman" w:hAnsi="Times New Roman"/>
          <w:sz w:val="24"/>
          <w:szCs w:val="24"/>
        </w:rPr>
        <w:t>ориентации</w:t>
      </w:r>
      <w:r w:rsidRPr="00E87C8F">
        <w:rPr>
          <w:rFonts w:ascii="Times New Roman" w:hAnsi="Times New Roman"/>
          <w:spacing w:val="1"/>
          <w:sz w:val="24"/>
          <w:szCs w:val="24"/>
        </w:rPr>
        <w:t xml:space="preserve"> </w:t>
      </w:r>
      <w:r w:rsidRPr="00E87C8F">
        <w:rPr>
          <w:rFonts w:ascii="Times New Roman" w:hAnsi="Times New Roman"/>
          <w:sz w:val="24"/>
          <w:szCs w:val="24"/>
        </w:rPr>
        <w:t>оригинала</w:t>
      </w:r>
      <w:r w:rsidRPr="00E87C8F">
        <w:rPr>
          <w:rFonts w:ascii="Times New Roman" w:hAnsi="Times New Roman"/>
          <w:spacing w:val="1"/>
          <w:sz w:val="24"/>
          <w:szCs w:val="24"/>
        </w:rPr>
        <w:t xml:space="preserve"> </w:t>
      </w:r>
      <w:r w:rsidRPr="00E87C8F">
        <w:rPr>
          <w:rFonts w:ascii="Times New Roman" w:hAnsi="Times New Roman"/>
          <w:sz w:val="24"/>
          <w:szCs w:val="24"/>
        </w:rPr>
        <w:t>документа</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разрешении</w:t>
      </w:r>
      <w:r w:rsidRPr="00E87C8F">
        <w:rPr>
          <w:rFonts w:ascii="Times New Roman" w:hAnsi="Times New Roman"/>
          <w:spacing w:val="-2"/>
          <w:sz w:val="24"/>
          <w:szCs w:val="24"/>
        </w:rPr>
        <w:t xml:space="preserve"> </w:t>
      </w:r>
      <w:r w:rsidRPr="00E87C8F">
        <w:rPr>
          <w:rFonts w:ascii="Times New Roman" w:hAnsi="Times New Roman"/>
          <w:sz w:val="24"/>
          <w:szCs w:val="24"/>
        </w:rPr>
        <w:t>300</w:t>
      </w:r>
      <w:r w:rsidRPr="00E87C8F">
        <w:rPr>
          <w:rFonts w:ascii="Times New Roman" w:hAnsi="Times New Roman"/>
          <w:spacing w:val="-1"/>
          <w:sz w:val="24"/>
          <w:szCs w:val="24"/>
        </w:rPr>
        <w:t xml:space="preserve"> </w:t>
      </w:r>
      <w:r w:rsidRPr="00E87C8F">
        <w:rPr>
          <w:rFonts w:ascii="Times New Roman" w:hAnsi="Times New Roman"/>
          <w:sz w:val="24"/>
          <w:szCs w:val="24"/>
        </w:rPr>
        <w:t>-</w:t>
      </w:r>
      <w:r w:rsidRPr="00E87C8F">
        <w:rPr>
          <w:rFonts w:ascii="Times New Roman" w:hAnsi="Times New Roman"/>
          <w:spacing w:val="-2"/>
          <w:sz w:val="24"/>
          <w:szCs w:val="24"/>
        </w:rPr>
        <w:t xml:space="preserve"> </w:t>
      </w:r>
      <w:r w:rsidRPr="00E87C8F">
        <w:rPr>
          <w:rFonts w:ascii="Times New Roman" w:hAnsi="Times New Roman"/>
          <w:sz w:val="24"/>
          <w:szCs w:val="24"/>
        </w:rPr>
        <w:t>500</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dpi</w:t>
      </w:r>
      <w:proofErr w:type="spellEnd"/>
      <w:r w:rsidRPr="00E87C8F">
        <w:rPr>
          <w:rFonts w:ascii="Times New Roman" w:hAnsi="Times New Roman"/>
          <w:sz w:val="24"/>
          <w:szCs w:val="24"/>
        </w:rPr>
        <w:t xml:space="preserve"> (масштаб</w:t>
      </w:r>
      <w:r w:rsidRPr="00E87C8F">
        <w:rPr>
          <w:rFonts w:ascii="Times New Roman" w:hAnsi="Times New Roman"/>
          <w:spacing w:val="-1"/>
          <w:sz w:val="24"/>
          <w:szCs w:val="24"/>
        </w:rPr>
        <w:t xml:space="preserve"> </w:t>
      </w:r>
      <w:r w:rsidRPr="00E87C8F">
        <w:rPr>
          <w:rFonts w:ascii="Times New Roman" w:hAnsi="Times New Roman"/>
          <w:sz w:val="24"/>
          <w:szCs w:val="24"/>
        </w:rPr>
        <w:t>1:1)</w:t>
      </w:r>
      <w:r w:rsidRPr="00E87C8F">
        <w:rPr>
          <w:rFonts w:ascii="Times New Roman" w:hAnsi="Times New Roman"/>
          <w:spacing w:val="-4"/>
          <w:sz w:val="24"/>
          <w:szCs w:val="24"/>
        </w:rPr>
        <w:t xml:space="preserve"> </w:t>
      </w:r>
      <w:r w:rsidRPr="00E87C8F">
        <w:rPr>
          <w:rFonts w:ascii="Times New Roman" w:hAnsi="Times New Roman"/>
          <w:sz w:val="24"/>
          <w:szCs w:val="24"/>
        </w:rPr>
        <w:t>с</w:t>
      </w:r>
      <w:r w:rsidRPr="00E87C8F">
        <w:rPr>
          <w:rFonts w:ascii="Times New Roman" w:hAnsi="Times New Roman"/>
          <w:spacing w:val="-2"/>
          <w:sz w:val="24"/>
          <w:szCs w:val="24"/>
        </w:rPr>
        <w:t xml:space="preserve"> </w:t>
      </w:r>
      <w:r w:rsidRPr="00E87C8F">
        <w:rPr>
          <w:rFonts w:ascii="Times New Roman" w:hAnsi="Times New Roman"/>
          <w:sz w:val="24"/>
          <w:szCs w:val="24"/>
        </w:rPr>
        <w:t>использованием</w:t>
      </w:r>
      <w:r w:rsidRPr="00E87C8F">
        <w:rPr>
          <w:rFonts w:ascii="Times New Roman" w:hAnsi="Times New Roman"/>
          <w:spacing w:val="-1"/>
          <w:sz w:val="24"/>
          <w:szCs w:val="24"/>
        </w:rPr>
        <w:t xml:space="preserve"> </w:t>
      </w:r>
      <w:r w:rsidRPr="00E87C8F">
        <w:rPr>
          <w:rFonts w:ascii="Times New Roman" w:hAnsi="Times New Roman"/>
          <w:sz w:val="24"/>
          <w:szCs w:val="24"/>
        </w:rPr>
        <w:t>следующих</w:t>
      </w:r>
      <w:r w:rsidRPr="00E87C8F">
        <w:rPr>
          <w:rFonts w:ascii="Times New Roman" w:hAnsi="Times New Roman"/>
          <w:spacing w:val="-1"/>
          <w:sz w:val="24"/>
          <w:szCs w:val="24"/>
        </w:rPr>
        <w:t xml:space="preserve"> </w:t>
      </w:r>
      <w:r w:rsidRPr="00E87C8F">
        <w:rPr>
          <w:rFonts w:ascii="Times New Roman" w:hAnsi="Times New Roman"/>
          <w:sz w:val="24"/>
          <w:szCs w:val="24"/>
        </w:rPr>
        <w:t>режимов:</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«черно-белый» (при отсутствии в документе графических изображений и (или)</w:t>
      </w:r>
      <w:r w:rsidRPr="00E87C8F">
        <w:rPr>
          <w:rFonts w:ascii="Times New Roman" w:hAnsi="Times New Roman"/>
          <w:spacing w:val="-67"/>
          <w:sz w:val="24"/>
          <w:szCs w:val="24"/>
        </w:rPr>
        <w:t xml:space="preserve"> </w:t>
      </w:r>
      <w:r w:rsidRPr="00E87C8F">
        <w:rPr>
          <w:rFonts w:ascii="Times New Roman" w:hAnsi="Times New Roman"/>
          <w:sz w:val="24"/>
          <w:szCs w:val="24"/>
        </w:rPr>
        <w:t>цветного текста);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«оттенки</w:t>
      </w:r>
      <w:r w:rsidRPr="00E87C8F">
        <w:rPr>
          <w:rFonts w:ascii="Times New Roman" w:hAnsi="Times New Roman"/>
          <w:spacing w:val="1"/>
          <w:sz w:val="24"/>
          <w:szCs w:val="24"/>
        </w:rPr>
        <w:t xml:space="preserve"> </w:t>
      </w:r>
      <w:r w:rsidRPr="00E87C8F">
        <w:rPr>
          <w:rFonts w:ascii="Times New Roman" w:hAnsi="Times New Roman"/>
          <w:sz w:val="24"/>
          <w:szCs w:val="24"/>
        </w:rPr>
        <w:t>серого»</w:t>
      </w:r>
      <w:r w:rsidRPr="00E87C8F">
        <w:rPr>
          <w:rFonts w:ascii="Times New Roman" w:hAnsi="Times New Roman"/>
          <w:spacing w:val="1"/>
          <w:sz w:val="24"/>
          <w:szCs w:val="24"/>
        </w:rPr>
        <w:t xml:space="preserve"> </w:t>
      </w:r>
      <w:r w:rsidRPr="00E87C8F">
        <w:rPr>
          <w:rFonts w:ascii="Times New Roman" w:hAnsi="Times New Roman"/>
          <w:sz w:val="24"/>
          <w:szCs w:val="24"/>
        </w:rPr>
        <w:t>(при</w:t>
      </w:r>
      <w:r w:rsidRPr="00E87C8F">
        <w:rPr>
          <w:rFonts w:ascii="Times New Roman" w:hAnsi="Times New Roman"/>
          <w:spacing w:val="1"/>
          <w:sz w:val="24"/>
          <w:szCs w:val="24"/>
        </w:rPr>
        <w:t xml:space="preserve"> </w:t>
      </w:r>
      <w:r w:rsidRPr="00E87C8F">
        <w:rPr>
          <w:rFonts w:ascii="Times New Roman" w:hAnsi="Times New Roman"/>
          <w:sz w:val="24"/>
          <w:szCs w:val="24"/>
        </w:rPr>
        <w:t>наличии</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документе</w:t>
      </w:r>
      <w:r w:rsidRPr="00E87C8F">
        <w:rPr>
          <w:rFonts w:ascii="Times New Roman" w:hAnsi="Times New Roman"/>
          <w:spacing w:val="1"/>
          <w:sz w:val="24"/>
          <w:szCs w:val="24"/>
        </w:rPr>
        <w:t xml:space="preserve"> </w:t>
      </w:r>
      <w:r w:rsidRPr="00E87C8F">
        <w:rPr>
          <w:rFonts w:ascii="Times New Roman" w:hAnsi="Times New Roman"/>
          <w:sz w:val="24"/>
          <w:szCs w:val="24"/>
        </w:rPr>
        <w:t>графических</w:t>
      </w:r>
      <w:r w:rsidRPr="00E87C8F">
        <w:rPr>
          <w:rFonts w:ascii="Times New Roman" w:hAnsi="Times New Roman"/>
          <w:spacing w:val="1"/>
          <w:sz w:val="24"/>
          <w:szCs w:val="24"/>
        </w:rPr>
        <w:t xml:space="preserve"> </w:t>
      </w:r>
      <w:r w:rsidRPr="00E87C8F">
        <w:rPr>
          <w:rFonts w:ascii="Times New Roman" w:hAnsi="Times New Roman"/>
          <w:sz w:val="24"/>
          <w:szCs w:val="24"/>
        </w:rPr>
        <w:t>изображений,</w:t>
      </w:r>
      <w:r w:rsidRPr="00E87C8F">
        <w:rPr>
          <w:rFonts w:ascii="Times New Roman" w:hAnsi="Times New Roman"/>
          <w:spacing w:val="1"/>
          <w:sz w:val="24"/>
          <w:szCs w:val="24"/>
        </w:rPr>
        <w:t xml:space="preserve"> </w:t>
      </w:r>
      <w:r w:rsidRPr="00E87C8F">
        <w:rPr>
          <w:rFonts w:ascii="Times New Roman" w:hAnsi="Times New Roman"/>
          <w:sz w:val="24"/>
          <w:szCs w:val="24"/>
        </w:rPr>
        <w:t>отличных</w:t>
      </w:r>
      <w:r w:rsidRPr="00E87C8F">
        <w:rPr>
          <w:rFonts w:ascii="Times New Roman" w:hAnsi="Times New Roman"/>
          <w:spacing w:val="-4"/>
          <w:sz w:val="24"/>
          <w:szCs w:val="24"/>
        </w:rPr>
        <w:t xml:space="preserve"> </w:t>
      </w:r>
      <w:r w:rsidRPr="00E87C8F">
        <w:rPr>
          <w:rFonts w:ascii="Times New Roman" w:hAnsi="Times New Roman"/>
          <w:sz w:val="24"/>
          <w:szCs w:val="24"/>
        </w:rPr>
        <w:t>от</w:t>
      </w:r>
      <w:r w:rsidRPr="00E87C8F">
        <w:rPr>
          <w:rFonts w:ascii="Times New Roman" w:hAnsi="Times New Roman"/>
          <w:spacing w:val="-1"/>
          <w:sz w:val="24"/>
          <w:szCs w:val="24"/>
        </w:rPr>
        <w:t xml:space="preserve"> </w:t>
      </w:r>
      <w:r w:rsidRPr="00E87C8F">
        <w:rPr>
          <w:rFonts w:ascii="Times New Roman" w:hAnsi="Times New Roman"/>
          <w:sz w:val="24"/>
          <w:szCs w:val="24"/>
        </w:rPr>
        <w:t>цветного</w:t>
      </w:r>
      <w:r w:rsidRPr="00E87C8F">
        <w:rPr>
          <w:rFonts w:ascii="Times New Roman" w:hAnsi="Times New Roman"/>
          <w:spacing w:val="1"/>
          <w:sz w:val="24"/>
          <w:szCs w:val="24"/>
        </w:rPr>
        <w:t xml:space="preserve"> </w:t>
      </w:r>
      <w:r w:rsidRPr="00E87C8F">
        <w:rPr>
          <w:rFonts w:ascii="Times New Roman" w:hAnsi="Times New Roman"/>
          <w:sz w:val="24"/>
          <w:szCs w:val="24"/>
        </w:rPr>
        <w:t>графического</w:t>
      </w:r>
      <w:r w:rsidRPr="00E87C8F">
        <w:rPr>
          <w:rFonts w:ascii="Times New Roman" w:hAnsi="Times New Roman"/>
          <w:spacing w:val="-3"/>
          <w:sz w:val="24"/>
          <w:szCs w:val="24"/>
        </w:rPr>
        <w:t xml:space="preserve"> </w:t>
      </w:r>
      <w:r w:rsidRPr="00E87C8F">
        <w:rPr>
          <w:rFonts w:ascii="Times New Roman" w:hAnsi="Times New Roman"/>
          <w:sz w:val="24"/>
          <w:szCs w:val="24"/>
        </w:rPr>
        <w:t>изображения);</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«цветной»</w:t>
      </w:r>
      <w:r w:rsidRPr="00E87C8F">
        <w:rPr>
          <w:rFonts w:ascii="Times New Roman" w:hAnsi="Times New Roman"/>
          <w:spacing w:val="1"/>
          <w:sz w:val="24"/>
          <w:szCs w:val="24"/>
        </w:rPr>
        <w:t xml:space="preserve"> </w:t>
      </w:r>
      <w:r w:rsidRPr="00E87C8F">
        <w:rPr>
          <w:rFonts w:ascii="Times New Roman" w:hAnsi="Times New Roman"/>
          <w:sz w:val="24"/>
          <w:szCs w:val="24"/>
        </w:rPr>
        <w:t>или</w:t>
      </w:r>
      <w:r w:rsidRPr="00E87C8F">
        <w:rPr>
          <w:rFonts w:ascii="Times New Roman" w:hAnsi="Times New Roman"/>
          <w:spacing w:val="1"/>
          <w:sz w:val="24"/>
          <w:szCs w:val="24"/>
        </w:rPr>
        <w:t xml:space="preserve"> </w:t>
      </w:r>
      <w:r w:rsidRPr="00E87C8F">
        <w:rPr>
          <w:rFonts w:ascii="Times New Roman" w:hAnsi="Times New Roman"/>
          <w:sz w:val="24"/>
          <w:szCs w:val="24"/>
        </w:rPr>
        <w:t>«режим</w:t>
      </w:r>
      <w:r w:rsidRPr="00E87C8F">
        <w:rPr>
          <w:rFonts w:ascii="Times New Roman" w:hAnsi="Times New Roman"/>
          <w:spacing w:val="1"/>
          <w:sz w:val="24"/>
          <w:szCs w:val="24"/>
        </w:rPr>
        <w:t xml:space="preserve"> </w:t>
      </w:r>
      <w:r w:rsidRPr="00E87C8F">
        <w:rPr>
          <w:rFonts w:ascii="Times New Roman" w:hAnsi="Times New Roman"/>
          <w:sz w:val="24"/>
          <w:szCs w:val="24"/>
        </w:rPr>
        <w:t>полной</w:t>
      </w:r>
      <w:r w:rsidRPr="00E87C8F">
        <w:rPr>
          <w:rFonts w:ascii="Times New Roman" w:hAnsi="Times New Roman"/>
          <w:spacing w:val="1"/>
          <w:sz w:val="24"/>
          <w:szCs w:val="24"/>
        </w:rPr>
        <w:t xml:space="preserve"> </w:t>
      </w:r>
      <w:r w:rsidRPr="00E87C8F">
        <w:rPr>
          <w:rFonts w:ascii="Times New Roman" w:hAnsi="Times New Roman"/>
          <w:sz w:val="24"/>
          <w:szCs w:val="24"/>
        </w:rPr>
        <w:t>цветопередачи»</w:t>
      </w:r>
      <w:r w:rsidRPr="00E87C8F">
        <w:rPr>
          <w:rFonts w:ascii="Times New Roman" w:hAnsi="Times New Roman"/>
          <w:spacing w:val="1"/>
          <w:sz w:val="24"/>
          <w:szCs w:val="24"/>
        </w:rPr>
        <w:t xml:space="preserve"> </w:t>
      </w:r>
      <w:r w:rsidRPr="00E87C8F">
        <w:rPr>
          <w:rFonts w:ascii="Times New Roman" w:hAnsi="Times New Roman"/>
          <w:sz w:val="24"/>
          <w:szCs w:val="24"/>
        </w:rPr>
        <w:t>(при</w:t>
      </w:r>
      <w:r w:rsidRPr="00E87C8F">
        <w:rPr>
          <w:rFonts w:ascii="Times New Roman" w:hAnsi="Times New Roman"/>
          <w:spacing w:val="1"/>
          <w:sz w:val="24"/>
          <w:szCs w:val="24"/>
        </w:rPr>
        <w:t xml:space="preserve"> </w:t>
      </w:r>
      <w:r w:rsidRPr="00E87C8F">
        <w:rPr>
          <w:rFonts w:ascii="Times New Roman" w:hAnsi="Times New Roman"/>
          <w:sz w:val="24"/>
          <w:szCs w:val="24"/>
        </w:rPr>
        <w:t>наличии</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документе</w:t>
      </w:r>
      <w:r w:rsidRPr="00E87C8F">
        <w:rPr>
          <w:rFonts w:ascii="Times New Roman" w:hAnsi="Times New Roman"/>
          <w:spacing w:val="-67"/>
          <w:sz w:val="24"/>
          <w:szCs w:val="24"/>
        </w:rPr>
        <w:t xml:space="preserve"> </w:t>
      </w:r>
      <w:r w:rsidRPr="00E87C8F">
        <w:rPr>
          <w:rFonts w:ascii="Times New Roman" w:hAnsi="Times New Roman"/>
          <w:sz w:val="24"/>
          <w:szCs w:val="24"/>
        </w:rPr>
        <w:t>цветных графических</w:t>
      </w:r>
      <w:r w:rsidRPr="00E87C8F">
        <w:rPr>
          <w:rFonts w:ascii="Times New Roman" w:hAnsi="Times New Roman"/>
          <w:spacing w:val="-3"/>
          <w:sz w:val="24"/>
          <w:szCs w:val="24"/>
        </w:rPr>
        <w:t xml:space="preserve"> </w:t>
      </w:r>
      <w:r w:rsidRPr="00E87C8F">
        <w:rPr>
          <w:rFonts w:ascii="Times New Roman" w:hAnsi="Times New Roman"/>
          <w:sz w:val="24"/>
          <w:szCs w:val="24"/>
        </w:rPr>
        <w:t>изображений</w:t>
      </w:r>
      <w:r w:rsidRPr="00E87C8F">
        <w:rPr>
          <w:rFonts w:ascii="Times New Roman" w:hAnsi="Times New Roman"/>
          <w:spacing w:val="-1"/>
          <w:sz w:val="24"/>
          <w:szCs w:val="24"/>
        </w:rPr>
        <w:t xml:space="preserve"> </w:t>
      </w:r>
      <w:r w:rsidRPr="00E87C8F">
        <w:rPr>
          <w:rFonts w:ascii="Times New Roman" w:hAnsi="Times New Roman"/>
          <w:sz w:val="24"/>
          <w:szCs w:val="24"/>
        </w:rPr>
        <w:t>либо цветного</w:t>
      </w:r>
      <w:r w:rsidRPr="00E87C8F">
        <w:rPr>
          <w:rFonts w:ascii="Times New Roman" w:hAnsi="Times New Roman"/>
          <w:spacing w:val="1"/>
          <w:sz w:val="24"/>
          <w:szCs w:val="24"/>
        </w:rPr>
        <w:t xml:space="preserve"> </w:t>
      </w:r>
      <w:r w:rsidRPr="00E87C8F">
        <w:rPr>
          <w:rFonts w:ascii="Times New Roman" w:hAnsi="Times New Roman"/>
          <w:sz w:val="24"/>
          <w:szCs w:val="24"/>
        </w:rPr>
        <w:t>текста);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сохранением</w:t>
      </w:r>
      <w:r w:rsidRPr="00E87C8F">
        <w:rPr>
          <w:rFonts w:ascii="Times New Roman" w:hAnsi="Times New Roman"/>
          <w:spacing w:val="1"/>
          <w:sz w:val="24"/>
          <w:szCs w:val="24"/>
        </w:rPr>
        <w:t xml:space="preserve"> </w:t>
      </w:r>
      <w:r w:rsidRPr="00E87C8F">
        <w:rPr>
          <w:rFonts w:ascii="Times New Roman" w:hAnsi="Times New Roman"/>
          <w:sz w:val="24"/>
          <w:szCs w:val="24"/>
        </w:rPr>
        <w:t>всех</w:t>
      </w:r>
      <w:r w:rsidRPr="00E87C8F">
        <w:rPr>
          <w:rFonts w:ascii="Times New Roman" w:hAnsi="Times New Roman"/>
          <w:spacing w:val="1"/>
          <w:sz w:val="24"/>
          <w:szCs w:val="24"/>
        </w:rPr>
        <w:t xml:space="preserve"> </w:t>
      </w:r>
      <w:r w:rsidRPr="00E87C8F">
        <w:rPr>
          <w:rFonts w:ascii="Times New Roman" w:hAnsi="Times New Roman"/>
          <w:sz w:val="24"/>
          <w:szCs w:val="24"/>
        </w:rPr>
        <w:t>аутентичных</w:t>
      </w:r>
      <w:r w:rsidRPr="00E87C8F">
        <w:rPr>
          <w:rFonts w:ascii="Times New Roman" w:hAnsi="Times New Roman"/>
          <w:spacing w:val="1"/>
          <w:sz w:val="24"/>
          <w:szCs w:val="24"/>
        </w:rPr>
        <w:t xml:space="preserve"> </w:t>
      </w:r>
      <w:r w:rsidRPr="00E87C8F">
        <w:rPr>
          <w:rFonts w:ascii="Times New Roman" w:hAnsi="Times New Roman"/>
          <w:sz w:val="24"/>
          <w:szCs w:val="24"/>
        </w:rPr>
        <w:t>признаков</w:t>
      </w:r>
      <w:r w:rsidRPr="00E87C8F">
        <w:rPr>
          <w:rFonts w:ascii="Times New Roman" w:hAnsi="Times New Roman"/>
          <w:spacing w:val="1"/>
          <w:sz w:val="24"/>
          <w:szCs w:val="24"/>
        </w:rPr>
        <w:t xml:space="preserve"> </w:t>
      </w:r>
      <w:r w:rsidRPr="00E87C8F">
        <w:rPr>
          <w:rFonts w:ascii="Times New Roman" w:hAnsi="Times New Roman"/>
          <w:sz w:val="24"/>
          <w:szCs w:val="24"/>
        </w:rPr>
        <w:t>подлинности,</w:t>
      </w:r>
      <w:r w:rsidRPr="00E87C8F">
        <w:rPr>
          <w:rFonts w:ascii="Times New Roman" w:hAnsi="Times New Roman"/>
          <w:spacing w:val="1"/>
          <w:sz w:val="24"/>
          <w:szCs w:val="24"/>
        </w:rPr>
        <w:t xml:space="preserve"> </w:t>
      </w:r>
      <w:r w:rsidRPr="00E87C8F">
        <w:rPr>
          <w:rFonts w:ascii="Times New Roman" w:hAnsi="Times New Roman"/>
          <w:sz w:val="24"/>
          <w:szCs w:val="24"/>
        </w:rPr>
        <w:t>а</w:t>
      </w:r>
      <w:r w:rsidRPr="00E87C8F">
        <w:rPr>
          <w:rFonts w:ascii="Times New Roman" w:hAnsi="Times New Roman"/>
          <w:spacing w:val="1"/>
          <w:sz w:val="24"/>
          <w:szCs w:val="24"/>
        </w:rPr>
        <w:t xml:space="preserve"> </w:t>
      </w:r>
      <w:r w:rsidRPr="00E87C8F">
        <w:rPr>
          <w:rFonts w:ascii="Times New Roman" w:hAnsi="Times New Roman"/>
          <w:sz w:val="24"/>
          <w:szCs w:val="24"/>
        </w:rPr>
        <w:t>именно:</w:t>
      </w:r>
      <w:r w:rsidRPr="00E87C8F">
        <w:rPr>
          <w:rFonts w:ascii="Times New Roman" w:hAnsi="Times New Roman"/>
          <w:spacing w:val="1"/>
          <w:sz w:val="24"/>
          <w:szCs w:val="24"/>
        </w:rPr>
        <w:t xml:space="preserve"> </w:t>
      </w:r>
      <w:r w:rsidRPr="00E87C8F">
        <w:rPr>
          <w:rFonts w:ascii="Times New Roman" w:hAnsi="Times New Roman"/>
          <w:sz w:val="24"/>
          <w:szCs w:val="24"/>
        </w:rPr>
        <w:t>графической</w:t>
      </w:r>
      <w:r w:rsidRPr="00E87C8F">
        <w:rPr>
          <w:rFonts w:ascii="Times New Roman" w:hAnsi="Times New Roman"/>
          <w:spacing w:val="-4"/>
          <w:sz w:val="24"/>
          <w:szCs w:val="24"/>
        </w:rPr>
        <w:t xml:space="preserve"> </w:t>
      </w:r>
      <w:r w:rsidRPr="00E87C8F">
        <w:rPr>
          <w:rFonts w:ascii="Times New Roman" w:hAnsi="Times New Roman"/>
          <w:sz w:val="24"/>
          <w:szCs w:val="24"/>
        </w:rPr>
        <w:t>подписи лица,</w:t>
      </w:r>
      <w:r w:rsidRPr="00E87C8F">
        <w:rPr>
          <w:rFonts w:ascii="Times New Roman" w:hAnsi="Times New Roman"/>
          <w:spacing w:val="-2"/>
          <w:sz w:val="24"/>
          <w:szCs w:val="24"/>
        </w:rPr>
        <w:t xml:space="preserve"> </w:t>
      </w:r>
      <w:r w:rsidRPr="00E87C8F">
        <w:rPr>
          <w:rFonts w:ascii="Times New Roman" w:hAnsi="Times New Roman"/>
          <w:sz w:val="24"/>
          <w:szCs w:val="24"/>
        </w:rPr>
        <w:t>печати,</w:t>
      </w:r>
      <w:r w:rsidRPr="00E87C8F">
        <w:rPr>
          <w:rFonts w:ascii="Times New Roman" w:hAnsi="Times New Roman"/>
          <w:spacing w:val="-1"/>
          <w:sz w:val="24"/>
          <w:szCs w:val="24"/>
        </w:rPr>
        <w:t xml:space="preserve"> </w:t>
      </w:r>
      <w:r w:rsidRPr="00E87C8F">
        <w:rPr>
          <w:rFonts w:ascii="Times New Roman" w:hAnsi="Times New Roman"/>
          <w:sz w:val="24"/>
          <w:szCs w:val="24"/>
        </w:rPr>
        <w:t>углового штампа</w:t>
      </w:r>
      <w:r w:rsidRPr="00E87C8F">
        <w:rPr>
          <w:rFonts w:ascii="Times New Roman" w:hAnsi="Times New Roman"/>
          <w:spacing w:val="5"/>
          <w:sz w:val="24"/>
          <w:szCs w:val="24"/>
        </w:rPr>
        <w:t xml:space="preserve"> </w:t>
      </w:r>
      <w:r w:rsidRPr="00E87C8F">
        <w:rPr>
          <w:rFonts w:ascii="Times New Roman" w:hAnsi="Times New Roman"/>
          <w:sz w:val="24"/>
          <w:szCs w:val="24"/>
        </w:rPr>
        <w:t>бланка;</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количество</w:t>
      </w:r>
      <w:r w:rsidRPr="00E87C8F">
        <w:rPr>
          <w:rFonts w:ascii="Times New Roman" w:hAnsi="Times New Roman"/>
          <w:spacing w:val="71"/>
          <w:sz w:val="24"/>
          <w:szCs w:val="24"/>
        </w:rPr>
        <w:t xml:space="preserve"> </w:t>
      </w:r>
      <w:r w:rsidRPr="00E87C8F">
        <w:rPr>
          <w:rFonts w:ascii="Times New Roman" w:hAnsi="Times New Roman"/>
          <w:sz w:val="24"/>
          <w:szCs w:val="24"/>
        </w:rPr>
        <w:t>файлов</w:t>
      </w:r>
      <w:r w:rsidRPr="00E87C8F">
        <w:rPr>
          <w:rFonts w:ascii="Times New Roman" w:hAnsi="Times New Roman"/>
          <w:spacing w:val="71"/>
          <w:sz w:val="24"/>
          <w:szCs w:val="24"/>
        </w:rPr>
        <w:t xml:space="preserve"> </w:t>
      </w:r>
      <w:r w:rsidRPr="00E87C8F">
        <w:rPr>
          <w:rFonts w:ascii="Times New Roman" w:hAnsi="Times New Roman"/>
          <w:sz w:val="24"/>
          <w:szCs w:val="24"/>
        </w:rPr>
        <w:t>должно</w:t>
      </w:r>
      <w:r w:rsidRPr="00E87C8F">
        <w:rPr>
          <w:rFonts w:ascii="Times New Roman" w:hAnsi="Times New Roman"/>
          <w:spacing w:val="71"/>
          <w:sz w:val="24"/>
          <w:szCs w:val="24"/>
        </w:rPr>
        <w:t xml:space="preserve"> </w:t>
      </w:r>
      <w:r w:rsidRPr="00E87C8F">
        <w:rPr>
          <w:rFonts w:ascii="Times New Roman" w:hAnsi="Times New Roman"/>
          <w:sz w:val="24"/>
          <w:szCs w:val="24"/>
        </w:rPr>
        <w:t>соответствовать</w:t>
      </w:r>
      <w:r w:rsidRPr="00E87C8F">
        <w:rPr>
          <w:rFonts w:ascii="Times New Roman" w:hAnsi="Times New Roman"/>
          <w:spacing w:val="71"/>
          <w:sz w:val="24"/>
          <w:szCs w:val="24"/>
        </w:rPr>
        <w:t xml:space="preserve"> </w:t>
      </w:r>
      <w:r w:rsidRPr="00E87C8F">
        <w:rPr>
          <w:rFonts w:ascii="Times New Roman" w:hAnsi="Times New Roman"/>
          <w:sz w:val="24"/>
          <w:szCs w:val="24"/>
        </w:rPr>
        <w:t>количеству</w:t>
      </w:r>
      <w:r w:rsidRPr="00E87C8F">
        <w:rPr>
          <w:rFonts w:ascii="Times New Roman" w:hAnsi="Times New Roman"/>
          <w:spacing w:val="71"/>
          <w:sz w:val="24"/>
          <w:szCs w:val="24"/>
        </w:rPr>
        <w:t xml:space="preserve"> </w:t>
      </w:r>
      <w:r w:rsidRPr="00E87C8F">
        <w:rPr>
          <w:rFonts w:ascii="Times New Roman" w:hAnsi="Times New Roman"/>
          <w:sz w:val="24"/>
          <w:szCs w:val="24"/>
        </w:rPr>
        <w:t>документов,</w:t>
      </w:r>
      <w:r w:rsidRPr="00E87C8F">
        <w:rPr>
          <w:rFonts w:ascii="Times New Roman" w:hAnsi="Times New Roman"/>
          <w:spacing w:val="1"/>
          <w:sz w:val="24"/>
          <w:szCs w:val="24"/>
        </w:rPr>
        <w:t xml:space="preserve"> </w:t>
      </w:r>
      <w:r w:rsidRPr="00E87C8F">
        <w:rPr>
          <w:rFonts w:ascii="Times New Roman" w:hAnsi="Times New Roman"/>
          <w:sz w:val="24"/>
          <w:szCs w:val="24"/>
        </w:rPr>
        <w:t>каждый</w:t>
      </w:r>
      <w:r w:rsidRPr="00E87C8F">
        <w:rPr>
          <w:rFonts w:ascii="Times New Roman" w:hAnsi="Times New Roman"/>
          <w:spacing w:val="-1"/>
          <w:sz w:val="24"/>
          <w:szCs w:val="24"/>
        </w:rPr>
        <w:t xml:space="preserve"> </w:t>
      </w:r>
      <w:r w:rsidRPr="00E87C8F">
        <w:rPr>
          <w:rFonts w:ascii="Times New Roman" w:hAnsi="Times New Roman"/>
          <w:sz w:val="24"/>
          <w:szCs w:val="24"/>
        </w:rPr>
        <w:t>из</w:t>
      </w:r>
      <w:r w:rsidRPr="00E87C8F">
        <w:rPr>
          <w:rFonts w:ascii="Times New Roman" w:hAnsi="Times New Roman"/>
          <w:spacing w:val="-1"/>
          <w:sz w:val="24"/>
          <w:szCs w:val="24"/>
        </w:rPr>
        <w:t xml:space="preserve"> </w:t>
      </w:r>
      <w:r w:rsidRPr="00E87C8F">
        <w:rPr>
          <w:rFonts w:ascii="Times New Roman" w:hAnsi="Times New Roman"/>
          <w:sz w:val="24"/>
          <w:szCs w:val="24"/>
        </w:rPr>
        <w:t>которых</w:t>
      </w:r>
      <w:r w:rsidRPr="00E87C8F">
        <w:rPr>
          <w:rFonts w:ascii="Times New Roman" w:hAnsi="Times New Roman"/>
          <w:spacing w:val="-4"/>
          <w:sz w:val="24"/>
          <w:szCs w:val="24"/>
        </w:rPr>
        <w:t xml:space="preserve"> </w:t>
      </w:r>
      <w:r w:rsidRPr="00E87C8F">
        <w:rPr>
          <w:rFonts w:ascii="Times New Roman" w:hAnsi="Times New Roman"/>
          <w:sz w:val="24"/>
          <w:szCs w:val="24"/>
        </w:rPr>
        <w:t>содержит</w:t>
      </w:r>
      <w:r w:rsidRPr="00E87C8F">
        <w:rPr>
          <w:rFonts w:ascii="Times New Roman" w:hAnsi="Times New Roman"/>
          <w:spacing w:val="-2"/>
          <w:sz w:val="24"/>
          <w:szCs w:val="24"/>
        </w:rPr>
        <w:t xml:space="preserve"> </w:t>
      </w:r>
      <w:r w:rsidRPr="00E87C8F">
        <w:rPr>
          <w:rFonts w:ascii="Times New Roman" w:hAnsi="Times New Roman"/>
          <w:sz w:val="24"/>
          <w:szCs w:val="24"/>
        </w:rPr>
        <w:t>текстовую</w:t>
      </w:r>
      <w:r w:rsidRPr="00E87C8F">
        <w:rPr>
          <w:rFonts w:ascii="Times New Roman" w:hAnsi="Times New Roman"/>
          <w:spacing w:val="-2"/>
          <w:sz w:val="24"/>
          <w:szCs w:val="24"/>
        </w:rPr>
        <w:t xml:space="preserve"> </w:t>
      </w:r>
      <w:r w:rsidRPr="00E87C8F">
        <w:rPr>
          <w:rFonts w:ascii="Times New Roman" w:hAnsi="Times New Roman"/>
          <w:sz w:val="24"/>
          <w:szCs w:val="24"/>
        </w:rPr>
        <w:t>и (или)</w:t>
      </w:r>
      <w:r w:rsidRPr="00E87C8F">
        <w:rPr>
          <w:rFonts w:ascii="Times New Roman" w:hAnsi="Times New Roman"/>
          <w:spacing w:val="-1"/>
          <w:sz w:val="24"/>
          <w:szCs w:val="24"/>
        </w:rPr>
        <w:t xml:space="preserve"> </w:t>
      </w:r>
      <w:r w:rsidRPr="00E87C8F">
        <w:rPr>
          <w:rFonts w:ascii="Times New Roman" w:hAnsi="Times New Roman"/>
          <w:sz w:val="24"/>
          <w:szCs w:val="24"/>
        </w:rPr>
        <w:t>графическую</w:t>
      </w:r>
      <w:r w:rsidRPr="00E87C8F">
        <w:rPr>
          <w:rFonts w:ascii="Times New Roman" w:hAnsi="Times New Roman"/>
          <w:spacing w:val="-2"/>
          <w:sz w:val="24"/>
          <w:szCs w:val="24"/>
        </w:rPr>
        <w:t xml:space="preserve"> </w:t>
      </w:r>
      <w:r w:rsidRPr="00E87C8F">
        <w:rPr>
          <w:rFonts w:ascii="Times New Roman" w:hAnsi="Times New Roman"/>
          <w:sz w:val="24"/>
          <w:szCs w:val="24"/>
        </w:rPr>
        <w:t>информацию.</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Электронные</w:t>
      </w:r>
      <w:r w:rsidRPr="00E87C8F">
        <w:rPr>
          <w:rFonts w:ascii="Times New Roman" w:hAnsi="Times New Roman"/>
          <w:spacing w:val="-4"/>
          <w:sz w:val="24"/>
          <w:szCs w:val="24"/>
        </w:rPr>
        <w:t xml:space="preserve"> </w:t>
      </w:r>
      <w:r w:rsidRPr="00E87C8F">
        <w:rPr>
          <w:rFonts w:ascii="Times New Roman" w:hAnsi="Times New Roman"/>
          <w:sz w:val="24"/>
          <w:szCs w:val="24"/>
        </w:rPr>
        <w:t>документы</w:t>
      </w:r>
      <w:r w:rsidRPr="00E87C8F">
        <w:rPr>
          <w:rFonts w:ascii="Times New Roman" w:hAnsi="Times New Roman"/>
          <w:spacing w:val="-7"/>
          <w:sz w:val="24"/>
          <w:szCs w:val="24"/>
        </w:rPr>
        <w:t xml:space="preserve"> </w:t>
      </w:r>
      <w:r w:rsidRPr="00E87C8F">
        <w:rPr>
          <w:rFonts w:ascii="Times New Roman" w:hAnsi="Times New Roman"/>
          <w:sz w:val="24"/>
          <w:szCs w:val="24"/>
        </w:rPr>
        <w:t>должны</w:t>
      </w:r>
      <w:r w:rsidRPr="00E87C8F">
        <w:rPr>
          <w:rFonts w:ascii="Times New Roman" w:hAnsi="Times New Roman"/>
          <w:spacing w:val="-4"/>
          <w:sz w:val="24"/>
          <w:szCs w:val="24"/>
        </w:rPr>
        <w:t xml:space="preserve"> </w:t>
      </w:r>
      <w:r w:rsidRPr="00E87C8F">
        <w:rPr>
          <w:rFonts w:ascii="Times New Roman" w:hAnsi="Times New Roman"/>
          <w:sz w:val="24"/>
          <w:szCs w:val="24"/>
        </w:rPr>
        <w:t>обеспечивать:</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возможность</w:t>
      </w:r>
      <w:r w:rsidRPr="00E87C8F">
        <w:rPr>
          <w:rFonts w:ascii="Times New Roman" w:hAnsi="Times New Roman"/>
          <w:spacing w:val="71"/>
          <w:sz w:val="24"/>
          <w:szCs w:val="24"/>
        </w:rPr>
        <w:t xml:space="preserve"> </w:t>
      </w:r>
      <w:r w:rsidRPr="00E87C8F">
        <w:rPr>
          <w:rFonts w:ascii="Times New Roman" w:hAnsi="Times New Roman"/>
          <w:sz w:val="24"/>
          <w:szCs w:val="24"/>
        </w:rPr>
        <w:t>идентифицировать</w:t>
      </w:r>
      <w:r w:rsidRPr="00E87C8F">
        <w:rPr>
          <w:rFonts w:ascii="Times New Roman" w:hAnsi="Times New Roman"/>
          <w:spacing w:val="71"/>
          <w:sz w:val="24"/>
          <w:szCs w:val="24"/>
        </w:rPr>
        <w:t xml:space="preserve"> </w:t>
      </w:r>
      <w:r w:rsidRPr="00E87C8F">
        <w:rPr>
          <w:rFonts w:ascii="Times New Roman" w:hAnsi="Times New Roman"/>
          <w:sz w:val="24"/>
          <w:szCs w:val="24"/>
        </w:rPr>
        <w:t>документ</w:t>
      </w:r>
      <w:r w:rsidRPr="00E87C8F">
        <w:rPr>
          <w:rFonts w:ascii="Times New Roman" w:hAnsi="Times New Roman"/>
          <w:spacing w:val="71"/>
          <w:sz w:val="24"/>
          <w:szCs w:val="24"/>
        </w:rPr>
        <w:t xml:space="preserve"> </w:t>
      </w:r>
      <w:r w:rsidRPr="00E87C8F">
        <w:rPr>
          <w:rFonts w:ascii="Times New Roman" w:hAnsi="Times New Roman"/>
          <w:sz w:val="24"/>
          <w:szCs w:val="24"/>
        </w:rPr>
        <w:t>и</w:t>
      </w:r>
      <w:r w:rsidRPr="00E87C8F">
        <w:rPr>
          <w:rFonts w:ascii="Times New Roman" w:hAnsi="Times New Roman"/>
          <w:spacing w:val="71"/>
          <w:sz w:val="24"/>
          <w:szCs w:val="24"/>
        </w:rPr>
        <w:t xml:space="preserve"> </w:t>
      </w:r>
      <w:r w:rsidRPr="00E87C8F">
        <w:rPr>
          <w:rFonts w:ascii="Times New Roman" w:hAnsi="Times New Roman"/>
          <w:sz w:val="24"/>
          <w:szCs w:val="24"/>
        </w:rPr>
        <w:t>количество</w:t>
      </w:r>
      <w:r w:rsidRPr="00E87C8F">
        <w:rPr>
          <w:rFonts w:ascii="Times New Roman" w:hAnsi="Times New Roman"/>
          <w:spacing w:val="71"/>
          <w:sz w:val="24"/>
          <w:szCs w:val="24"/>
        </w:rPr>
        <w:t xml:space="preserve"> </w:t>
      </w:r>
      <w:r w:rsidRPr="00E87C8F">
        <w:rPr>
          <w:rFonts w:ascii="Times New Roman" w:hAnsi="Times New Roman"/>
          <w:sz w:val="24"/>
          <w:szCs w:val="24"/>
        </w:rPr>
        <w:t>листов</w:t>
      </w:r>
      <w:r w:rsidRPr="00E87C8F">
        <w:rPr>
          <w:rFonts w:ascii="Times New Roman" w:hAnsi="Times New Roman"/>
          <w:spacing w:val="71"/>
          <w:sz w:val="24"/>
          <w:szCs w:val="24"/>
        </w:rPr>
        <w:t xml:space="preserve"> </w:t>
      </w:r>
      <w:r w:rsidRPr="00E87C8F">
        <w:rPr>
          <w:rFonts w:ascii="Times New Roman" w:hAnsi="Times New Roman"/>
          <w:sz w:val="24"/>
          <w:szCs w:val="24"/>
        </w:rPr>
        <w:t>в</w:t>
      </w:r>
      <w:r w:rsidRPr="00E87C8F">
        <w:rPr>
          <w:rFonts w:ascii="Times New Roman" w:hAnsi="Times New Roman"/>
          <w:spacing w:val="-67"/>
          <w:sz w:val="24"/>
          <w:szCs w:val="24"/>
        </w:rPr>
        <w:t xml:space="preserve"> </w:t>
      </w:r>
      <w:r w:rsidRPr="00E87C8F">
        <w:rPr>
          <w:rFonts w:ascii="Times New Roman" w:hAnsi="Times New Roman"/>
          <w:sz w:val="24"/>
          <w:szCs w:val="24"/>
        </w:rPr>
        <w:t>документе;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для документов, содержащих структурированные по частям, главам, разделам</w:t>
      </w:r>
      <w:r w:rsidRPr="00E87C8F">
        <w:rPr>
          <w:rFonts w:ascii="Times New Roman" w:hAnsi="Times New Roman"/>
          <w:spacing w:val="1"/>
          <w:sz w:val="24"/>
          <w:szCs w:val="24"/>
        </w:rPr>
        <w:t xml:space="preserve"> </w:t>
      </w:r>
      <w:r w:rsidRPr="00E87C8F">
        <w:rPr>
          <w:rFonts w:ascii="Times New Roman" w:hAnsi="Times New Roman"/>
          <w:sz w:val="24"/>
          <w:szCs w:val="24"/>
        </w:rPr>
        <w:t>(подразделам),</w:t>
      </w:r>
      <w:r w:rsidRPr="00E87C8F">
        <w:rPr>
          <w:rFonts w:ascii="Times New Roman" w:hAnsi="Times New Roman"/>
          <w:spacing w:val="1"/>
          <w:sz w:val="24"/>
          <w:szCs w:val="24"/>
        </w:rPr>
        <w:t xml:space="preserve"> </w:t>
      </w:r>
      <w:r w:rsidRPr="00E87C8F">
        <w:rPr>
          <w:rFonts w:ascii="Times New Roman" w:hAnsi="Times New Roman"/>
          <w:sz w:val="24"/>
          <w:szCs w:val="24"/>
        </w:rPr>
        <w:t>данные</w:t>
      </w:r>
      <w:r w:rsidRPr="00E87C8F">
        <w:rPr>
          <w:rFonts w:ascii="Times New Roman" w:hAnsi="Times New Roman"/>
          <w:spacing w:val="1"/>
          <w:sz w:val="24"/>
          <w:szCs w:val="24"/>
        </w:rPr>
        <w:t xml:space="preserve"> </w:t>
      </w:r>
      <w:r w:rsidRPr="00E87C8F">
        <w:rPr>
          <w:rFonts w:ascii="Times New Roman" w:hAnsi="Times New Roman"/>
          <w:sz w:val="24"/>
          <w:szCs w:val="24"/>
        </w:rPr>
        <w:t>и</w:t>
      </w:r>
      <w:r w:rsidRPr="00E87C8F">
        <w:rPr>
          <w:rFonts w:ascii="Times New Roman" w:hAnsi="Times New Roman"/>
          <w:spacing w:val="1"/>
          <w:sz w:val="24"/>
          <w:szCs w:val="24"/>
        </w:rPr>
        <w:t xml:space="preserve"> </w:t>
      </w:r>
      <w:r w:rsidRPr="00E87C8F">
        <w:rPr>
          <w:rFonts w:ascii="Times New Roman" w:hAnsi="Times New Roman"/>
          <w:sz w:val="24"/>
          <w:szCs w:val="24"/>
        </w:rPr>
        <w:t>закладки,</w:t>
      </w:r>
      <w:r w:rsidRPr="00E87C8F">
        <w:rPr>
          <w:rFonts w:ascii="Times New Roman" w:hAnsi="Times New Roman"/>
          <w:spacing w:val="1"/>
          <w:sz w:val="24"/>
          <w:szCs w:val="24"/>
        </w:rPr>
        <w:t xml:space="preserve"> </w:t>
      </w:r>
      <w:r w:rsidRPr="00E87C8F">
        <w:rPr>
          <w:rFonts w:ascii="Times New Roman" w:hAnsi="Times New Roman"/>
          <w:sz w:val="24"/>
          <w:szCs w:val="24"/>
        </w:rPr>
        <w:t>обеспечивающие</w:t>
      </w:r>
      <w:r w:rsidRPr="00E87C8F">
        <w:rPr>
          <w:rFonts w:ascii="Times New Roman" w:hAnsi="Times New Roman"/>
          <w:spacing w:val="1"/>
          <w:sz w:val="24"/>
          <w:szCs w:val="24"/>
        </w:rPr>
        <w:t xml:space="preserve"> </w:t>
      </w:r>
      <w:r w:rsidRPr="00E87C8F">
        <w:rPr>
          <w:rFonts w:ascii="Times New Roman" w:hAnsi="Times New Roman"/>
          <w:sz w:val="24"/>
          <w:szCs w:val="24"/>
        </w:rPr>
        <w:t>переходы</w:t>
      </w:r>
      <w:r w:rsidRPr="00E87C8F">
        <w:rPr>
          <w:rFonts w:ascii="Times New Roman" w:hAnsi="Times New Roman"/>
          <w:spacing w:val="1"/>
          <w:sz w:val="24"/>
          <w:szCs w:val="24"/>
        </w:rPr>
        <w:t xml:space="preserve"> </w:t>
      </w:r>
      <w:r w:rsidRPr="00E87C8F">
        <w:rPr>
          <w:rFonts w:ascii="Times New Roman" w:hAnsi="Times New Roman"/>
          <w:sz w:val="24"/>
          <w:szCs w:val="24"/>
        </w:rPr>
        <w:t>по</w:t>
      </w:r>
      <w:r w:rsidRPr="00E87C8F">
        <w:rPr>
          <w:rFonts w:ascii="Times New Roman" w:hAnsi="Times New Roman"/>
          <w:spacing w:val="1"/>
          <w:sz w:val="24"/>
          <w:szCs w:val="24"/>
        </w:rPr>
        <w:t xml:space="preserve"> </w:t>
      </w:r>
      <w:r w:rsidRPr="00E87C8F">
        <w:rPr>
          <w:rFonts w:ascii="Times New Roman" w:hAnsi="Times New Roman"/>
          <w:sz w:val="24"/>
          <w:szCs w:val="24"/>
        </w:rPr>
        <w:t>оглавлению</w:t>
      </w:r>
      <w:r w:rsidRPr="00E87C8F">
        <w:rPr>
          <w:rFonts w:ascii="Times New Roman" w:hAnsi="Times New Roman"/>
          <w:spacing w:val="70"/>
          <w:sz w:val="24"/>
          <w:szCs w:val="24"/>
        </w:rPr>
        <w:t xml:space="preserve"> </w:t>
      </w:r>
      <w:r w:rsidRPr="00E87C8F">
        <w:rPr>
          <w:rFonts w:ascii="Times New Roman" w:hAnsi="Times New Roman"/>
          <w:sz w:val="24"/>
          <w:szCs w:val="24"/>
        </w:rPr>
        <w:t>и</w:t>
      </w:r>
      <w:r w:rsidRPr="00E87C8F">
        <w:rPr>
          <w:rFonts w:ascii="Times New Roman" w:hAnsi="Times New Roman"/>
          <w:spacing w:val="1"/>
          <w:sz w:val="24"/>
          <w:szCs w:val="24"/>
        </w:rPr>
        <w:t xml:space="preserve"> </w:t>
      </w:r>
      <w:r w:rsidRPr="00E87C8F">
        <w:rPr>
          <w:rFonts w:ascii="Times New Roman" w:hAnsi="Times New Roman"/>
          <w:sz w:val="24"/>
          <w:szCs w:val="24"/>
        </w:rPr>
        <w:t>(или)</w:t>
      </w:r>
      <w:r w:rsidRPr="00E87C8F">
        <w:rPr>
          <w:rFonts w:ascii="Times New Roman" w:hAnsi="Times New Roman"/>
          <w:spacing w:val="-1"/>
          <w:sz w:val="24"/>
          <w:szCs w:val="24"/>
        </w:rPr>
        <w:t xml:space="preserve"> </w:t>
      </w:r>
      <w:r w:rsidRPr="00E87C8F">
        <w:rPr>
          <w:rFonts w:ascii="Times New Roman" w:hAnsi="Times New Roman"/>
          <w:sz w:val="24"/>
          <w:szCs w:val="24"/>
        </w:rPr>
        <w:t>к содержащимся в</w:t>
      </w:r>
      <w:r w:rsidRPr="00E87C8F">
        <w:rPr>
          <w:rFonts w:ascii="Times New Roman" w:hAnsi="Times New Roman"/>
          <w:spacing w:val="-2"/>
          <w:sz w:val="24"/>
          <w:szCs w:val="24"/>
        </w:rPr>
        <w:t xml:space="preserve"> </w:t>
      </w:r>
      <w:r w:rsidRPr="00E87C8F">
        <w:rPr>
          <w:rFonts w:ascii="Times New Roman" w:hAnsi="Times New Roman"/>
          <w:sz w:val="24"/>
          <w:szCs w:val="24"/>
        </w:rPr>
        <w:t>тексте</w:t>
      </w:r>
      <w:r w:rsidRPr="00E87C8F">
        <w:rPr>
          <w:rFonts w:ascii="Times New Roman" w:hAnsi="Times New Roman"/>
          <w:spacing w:val="-3"/>
          <w:sz w:val="24"/>
          <w:szCs w:val="24"/>
        </w:rPr>
        <w:t xml:space="preserve"> </w:t>
      </w:r>
      <w:r w:rsidRPr="00E87C8F">
        <w:rPr>
          <w:rFonts w:ascii="Times New Roman" w:hAnsi="Times New Roman"/>
          <w:sz w:val="24"/>
          <w:szCs w:val="24"/>
        </w:rPr>
        <w:t>рисункам</w:t>
      </w:r>
      <w:r w:rsidRPr="00E87C8F">
        <w:rPr>
          <w:rFonts w:ascii="Times New Roman" w:hAnsi="Times New Roman"/>
          <w:spacing w:val="-1"/>
          <w:sz w:val="24"/>
          <w:szCs w:val="24"/>
        </w:rPr>
        <w:t xml:space="preserve"> </w:t>
      </w:r>
      <w:r w:rsidRPr="00E87C8F">
        <w:rPr>
          <w:rFonts w:ascii="Times New Roman" w:hAnsi="Times New Roman"/>
          <w:sz w:val="24"/>
          <w:szCs w:val="24"/>
        </w:rPr>
        <w:t>и таблицам.</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Документы,</w:t>
      </w:r>
      <w:r w:rsidRPr="00E87C8F">
        <w:rPr>
          <w:rFonts w:ascii="Times New Roman" w:hAnsi="Times New Roman"/>
          <w:spacing w:val="1"/>
          <w:sz w:val="24"/>
          <w:szCs w:val="24"/>
        </w:rPr>
        <w:t xml:space="preserve"> </w:t>
      </w:r>
      <w:r w:rsidRPr="00E87C8F">
        <w:rPr>
          <w:rFonts w:ascii="Times New Roman" w:hAnsi="Times New Roman"/>
          <w:sz w:val="24"/>
          <w:szCs w:val="24"/>
        </w:rPr>
        <w:t>подлежащие</w:t>
      </w:r>
      <w:r w:rsidRPr="00E87C8F">
        <w:rPr>
          <w:rFonts w:ascii="Times New Roman" w:hAnsi="Times New Roman"/>
          <w:spacing w:val="1"/>
          <w:sz w:val="24"/>
          <w:szCs w:val="24"/>
        </w:rPr>
        <w:t xml:space="preserve"> </w:t>
      </w:r>
      <w:r w:rsidRPr="00E87C8F">
        <w:rPr>
          <w:rFonts w:ascii="Times New Roman" w:hAnsi="Times New Roman"/>
          <w:sz w:val="24"/>
          <w:szCs w:val="24"/>
        </w:rPr>
        <w:t>представлению</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форматах</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xls</w:t>
      </w:r>
      <w:proofErr w:type="spellEnd"/>
      <w:r w:rsidRPr="00E87C8F">
        <w:rPr>
          <w:rFonts w:ascii="Times New Roman" w:hAnsi="Times New Roman"/>
          <w:sz w:val="24"/>
          <w:szCs w:val="24"/>
        </w:rPr>
        <w:t>,</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xlsx</w:t>
      </w:r>
      <w:proofErr w:type="spellEnd"/>
      <w:r w:rsidRPr="00E87C8F">
        <w:rPr>
          <w:rFonts w:ascii="Times New Roman" w:hAnsi="Times New Roman"/>
          <w:spacing w:val="1"/>
          <w:sz w:val="24"/>
          <w:szCs w:val="24"/>
        </w:rPr>
        <w:t xml:space="preserve"> </w:t>
      </w:r>
      <w:r w:rsidRPr="00E87C8F">
        <w:rPr>
          <w:rFonts w:ascii="Times New Roman" w:hAnsi="Times New Roman"/>
          <w:sz w:val="24"/>
          <w:szCs w:val="24"/>
        </w:rPr>
        <w:t>или</w:t>
      </w:r>
      <w:r w:rsidRPr="00E87C8F">
        <w:rPr>
          <w:rFonts w:ascii="Times New Roman" w:hAnsi="Times New Roman"/>
          <w:spacing w:val="1"/>
          <w:sz w:val="24"/>
          <w:szCs w:val="24"/>
        </w:rPr>
        <w:t xml:space="preserve"> </w:t>
      </w:r>
      <w:proofErr w:type="spellStart"/>
      <w:r w:rsidRPr="00E87C8F">
        <w:rPr>
          <w:rFonts w:ascii="Times New Roman" w:hAnsi="Times New Roman"/>
          <w:sz w:val="24"/>
          <w:szCs w:val="24"/>
        </w:rPr>
        <w:t>ods</w:t>
      </w:r>
      <w:proofErr w:type="spellEnd"/>
      <w:r w:rsidRPr="00E87C8F">
        <w:rPr>
          <w:rFonts w:ascii="Times New Roman" w:hAnsi="Times New Roman"/>
          <w:sz w:val="24"/>
          <w:szCs w:val="24"/>
        </w:rPr>
        <w:t>,</w:t>
      </w:r>
      <w:r w:rsidRPr="00E87C8F">
        <w:rPr>
          <w:rFonts w:ascii="Times New Roman" w:hAnsi="Times New Roman"/>
          <w:spacing w:val="-67"/>
          <w:sz w:val="24"/>
          <w:szCs w:val="24"/>
        </w:rPr>
        <w:t xml:space="preserve"> </w:t>
      </w:r>
      <w:r w:rsidRPr="00E87C8F">
        <w:rPr>
          <w:rFonts w:ascii="Times New Roman" w:hAnsi="Times New Roman"/>
          <w:sz w:val="24"/>
          <w:szCs w:val="24"/>
        </w:rPr>
        <w:t>формируются</w:t>
      </w:r>
      <w:r w:rsidRPr="00E87C8F">
        <w:rPr>
          <w:rFonts w:ascii="Times New Roman" w:hAnsi="Times New Roman"/>
          <w:spacing w:val="-1"/>
          <w:sz w:val="24"/>
          <w:szCs w:val="24"/>
        </w:rPr>
        <w:t xml:space="preserve"> </w:t>
      </w:r>
      <w:r w:rsidRPr="00E87C8F">
        <w:rPr>
          <w:rFonts w:ascii="Times New Roman" w:hAnsi="Times New Roman"/>
          <w:sz w:val="24"/>
          <w:szCs w:val="24"/>
        </w:rPr>
        <w:t>в</w:t>
      </w:r>
      <w:r w:rsidRPr="00E87C8F">
        <w:rPr>
          <w:rFonts w:ascii="Times New Roman" w:hAnsi="Times New Roman"/>
          <w:spacing w:val="-1"/>
          <w:sz w:val="24"/>
          <w:szCs w:val="24"/>
        </w:rPr>
        <w:t xml:space="preserve"> </w:t>
      </w:r>
      <w:r w:rsidRPr="00E87C8F">
        <w:rPr>
          <w:rFonts w:ascii="Times New Roman" w:hAnsi="Times New Roman"/>
          <w:sz w:val="24"/>
          <w:szCs w:val="24"/>
        </w:rPr>
        <w:t>виде отдельного электронного</w:t>
      </w:r>
      <w:r w:rsidRPr="00E87C8F">
        <w:rPr>
          <w:rFonts w:ascii="Times New Roman" w:hAnsi="Times New Roman"/>
          <w:spacing w:val="-2"/>
          <w:sz w:val="24"/>
          <w:szCs w:val="24"/>
        </w:rPr>
        <w:t xml:space="preserve"> </w:t>
      </w:r>
      <w:r w:rsidRPr="00E87C8F">
        <w:rPr>
          <w:rFonts w:ascii="Times New Roman" w:hAnsi="Times New Roman"/>
          <w:sz w:val="24"/>
          <w:szCs w:val="24"/>
        </w:rPr>
        <w:t>документа.</w:t>
      </w:r>
    </w:p>
    <w:p w:rsidR="00E87C8F" w:rsidRPr="00E87C8F" w:rsidRDefault="00E87C8F" w:rsidP="00E87C8F">
      <w:pPr>
        <w:autoSpaceDE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rPr>
        <w:t xml:space="preserve">3. </w:t>
      </w:r>
      <w:r w:rsidRPr="00E87C8F">
        <w:rPr>
          <w:rFonts w:ascii="Times New Roman" w:hAnsi="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3.1. Описание последовательности действий при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bookmarkStart w:id="120" w:name="_Toc136151977"/>
      <w:bookmarkStart w:id="121" w:name="_Toc136239813"/>
      <w:bookmarkStart w:id="122" w:name="_Toc136321787"/>
      <w:bookmarkEnd w:id="120"/>
      <w:bookmarkEnd w:id="121"/>
      <w:bookmarkEnd w:id="122"/>
      <w:r w:rsidRPr="00E87C8F">
        <w:rPr>
          <w:rFonts w:ascii="Times New Roman" w:hAnsi="Times New Roman"/>
          <w:sz w:val="24"/>
          <w:szCs w:val="24"/>
        </w:rPr>
        <w:t>Предоставление муниципальной услуги включает в себя следующие административные процедуры:</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прием и регистрация заявления и представленных документов;</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направление межведомственных запросов; </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рассмотрение заявления и представленных документов, в целях принятия решения о подготовке </w:t>
      </w:r>
      <w:r w:rsidRPr="00E87C8F">
        <w:rPr>
          <w:rFonts w:ascii="Times New Roman" w:eastAsia="Times New Roman" w:hAnsi="Times New Roman"/>
          <w:sz w:val="24"/>
          <w:szCs w:val="24"/>
        </w:rPr>
        <w:t xml:space="preserve">разрешения </w:t>
      </w:r>
      <w:r w:rsidRPr="00E87C8F">
        <w:rPr>
          <w:rFonts w:ascii="Times New Roman" w:hAnsi="Times New Roman"/>
          <w:sz w:val="24"/>
          <w:szCs w:val="24"/>
          <w:lang w:eastAsia="ru-RU"/>
        </w:rPr>
        <w:t xml:space="preserve">на ввод объекта в </w:t>
      </w:r>
      <w:proofErr w:type="gramStart"/>
      <w:r w:rsidRPr="00E87C8F">
        <w:rPr>
          <w:rFonts w:ascii="Times New Roman" w:hAnsi="Times New Roman"/>
          <w:sz w:val="24"/>
          <w:szCs w:val="24"/>
          <w:lang w:eastAsia="ru-RU"/>
        </w:rPr>
        <w:t>эксплуатацию</w:t>
      </w:r>
      <w:r w:rsidRPr="00E87C8F">
        <w:rPr>
          <w:rFonts w:ascii="Times New Roman" w:eastAsia="Times New Roman" w:hAnsi="Times New Roman"/>
          <w:sz w:val="24"/>
          <w:szCs w:val="24"/>
        </w:rPr>
        <w:t xml:space="preserve">  либо</w:t>
      </w:r>
      <w:proofErr w:type="gramEnd"/>
      <w:r w:rsidRPr="00E87C8F">
        <w:rPr>
          <w:rFonts w:ascii="Times New Roman" w:eastAsia="Times New Roman" w:hAnsi="Times New Roman"/>
          <w:sz w:val="24"/>
          <w:szCs w:val="24"/>
        </w:rPr>
        <w:t xml:space="preserve"> уведомления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hAnsi="Times New Roman"/>
          <w:sz w:val="24"/>
          <w:szCs w:val="24"/>
        </w:rPr>
        <w:t>;</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уведомление заявителя о готовности результата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прием и регистрация заявления и представленных документов;</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направление межведомственных запросов; </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рассмотрение заявления и представленных документов, в целях принятия решения о подготовке </w:t>
      </w:r>
      <w:r w:rsidRPr="00E87C8F">
        <w:rPr>
          <w:rFonts w:ascii="Times New Roman" w:eastAsia="Times New Roman" w:hAnsi="Times New Roman"/>
          <w:sz w:val="24"/>
          <w:szCs w:val="24"/>
        </w:rPr>
        <w:t xml:space="preserve">разрешения </w:t>
      </w:r>
      <w:r w:rsidRPr="00E87C8F">
        <w:rPr>
          <w:rFonts w:ascii="Times New Roman" w:hAnsi="Times New Roman"/>
          <w:sz w:val="24"/>
          <w:szCs w:val="24"/>
          <w:lang w:eastAsia="ru-RU"/>
        </w:rPr>
        <w:t xml:space="preserve">на ввод объекта в </w:t>
      </w:r>
      <w:proofErr w:type="gramStart"/>
      <w:r w:rsidRPr="00E87C8F">
        <w:rPr>
          <w:rFonts w:ascii="Times New Roman" w:hAnsi="Times New Roman"/>
          <w:sz w:val="24"/>
          <w:szCs w:val="24"/>
          <w:lang w:eastAsia="ru-RU"/>
        </w:rPr>
        <w:t>эксплуатацию</w:t>
      </w:r>
      <w:r w:rsidRPr="00E87C8F">
        <w:rPr>
          <w:rFonts w:ascii="Times New Roman" w:eastAsia="Times New Roman" w:hAnsi="Times New Roman"/>
          <w:sz w:val="24"/>
          <w:szCs w:val="24"/>
        </w:rPr>
        <w:t xml:space="preserve">  либо</w:t>
      </w:r>
      <w:proofErr w:type="gramEnd"/>
      <w:r w:rsidRPr="00E87C8F">
        <w:rPr>
          <w:rFonts w:ascii="Times New Roman" w:eastAsia="Times New Roman" w:hAnsi="Times New Roman"/>
          <w:sz w:val="24"/>
          <w:szCs w:val="24"/>
        </w:rPr>
        <w:t xml:space="preserve"> уведомления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hAnsi="Times New Roman"/>
          <w:sz w:val="24"/>
          <w:szCs w:val="24"/>
        </w:rPr>
        <w:t>;</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регистрация и выдача документов.</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Перечень процедур (действий), выполняемых многофункциональным центром:</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прием и регистрация заявления и представленных документов;</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уведомление заявителя о готовности результата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lastRenderedPageBreak/>
        <w:t>3.2. Описание последовательности административных действий при приеме и регистрации документов</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3.2.1. Основанием для начала исполнения муниципальной услуги является обращение заявителя в администрацию с письменным заявлением и предъявлением:</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документа, удостоверяющего личность заявителя (его представителя);</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документа, подтверждающего полномочия представителя заявителя.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Специалист, ответственный за прием и регистрацию документов:</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регистрирует в установленном порядке поступившие документы;</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оформляет уведомление о приеме документов (приложение № 2 к настоящему Административному регламенту) и направляет его заявителю;</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направляет поступившие документы специалисту, ответственному за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Максимальный срок выполнения административной процедуры не может превышать 1 день. </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3.3. Описание последовательности административных действий при </w:t>
      </w:r>
      <w:r w:rsidRPr="00E87C8F">
        <w:rPr>
          <w:rFonts w:ascii="Times New Roman" w:hAnsi="Times New Roman"/>
          <w:sz w:val="24"/>
          <w:szCs w:val="24"/>
          <w:lang w:eastAsia="ru-RU"/>
        </w:rPr>
        <w:t>формировании и направлении межведомственных запросов</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lang w:eastAsia="ru-RU"/>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E87C8F">
        <w:rPr>
          <w:rFonts w:ascii="Times New Roman" w:hAnsi="Times New Roman"/>
          <w:sz w:val="24"/>
          <w:szCs w:val="24"/>
        </w:rPr>
        <w:t>.</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 xml:space="preserve">3.4. Описание последовательности административных действий при </w:t>
      </w:r>
      <w:r w:rsidRPr="00E87C8F">
        <w:rPr>
          <w:rFonts w:ascii="Times New Roman" w:hAnsi="Times New Roman"/>
          <w:sz w:val="24"/>
          <w:szCs w:val="24"/>
          <w:lang w:eastAsia="ru-RU"/>
        </w:rPr>
        <w:t>рассмотрении поступивших документов, проведении осмотра объекта капитального строительства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rPr>
        <w:t xml:space="preserve">Специалист, </w:t>
      </w:r>
      <w:r w:rsidRPr="00E87C8F">
        <w:rPr>
          <w:rFonts w:ascii="Times New Roman" w:hAnsi="Times New Roman"/>
          <w:sz w:val="24"/>
          <w:szCs w:val="24"/>
          <w:lang w:eastAsia="ru-RU"/>
        </w:rPr>
        <w:t>ответственный за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 xml:space="preserve">проводит проверку наличия и правильности оформления документов и устанавливает наличие основания для отказа в предоставлении муниципальной услуги, </w:t>
      </w:r>
      <w:r w:rsidRPr="00E87C8F">
        <w:rPr>
          <w:rFonts w:ascii="Times New Roman" w:hAnsi="Times New Roman"/>
          <w:sz w:val="24"/>
          <w:szCs w:val="24"/>
          <w:lang w:eastAsia="ru-RU"/>
        </w:rPr>
        <w:lastRenderedPageBreak/>
        <w:t>предусмотренного подпунктом 2.9.1.1 пункта 2.9 настоящего Административного регламента;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lang w:eastAsia="ru-RU"/>
        </w:rPr>
        <w:t xml:space="preserve">в случае наличия указанного основания </w:t>
      </w:r>
      <w:r w:rsidRPr="00E87C8F">
        <w:rPr>
          <w:rFonts w:ascii="Times New Roman" w:hAnsi="Times New Roman"/>
          <w:sz w:val="24"/>
          <w:szCs w:val="24"/>
        </w:rPr>
        <w:t>оформляет уведомление об отказе в предоставлении муниципальной услуги (приложение № 4 к настоящему Административному регламенту);</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отсутствия указанного основания осуществляет осмотр объекта капитального строительства.</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hAnsi="Times New Roman"/>
          <w:sz w:val="24"/>
          <w:szCs w:val="24"/>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Pr="00E87C8F">
        <w:rPr>
          <w:rFonts w:ascii="Times New Roman" w:eastAsia="Times New Roman" w:hAnsi="Times New Roman"/>
          <w:sz w:val="24"/>
          <w:szCs w:val="24"/>
          <w:lang w:eastAsia="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E87C8F">
        <w:rPr>
          <w:rFonts w:ascii="Times New Roman" w:hAnsi="Times New Roman"/>
          <w:sz w:val="24"/>
          <w:szCs w:val="24"/>
          <w:lang w:eastAsia="ru-RU"/>
        </w:rPr>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sidRPr="00E87C8F">
        <w:rPr>
          <w:rFonts w:ascii="Times New Roman" w:eastAsia="Times New Roman" w:hAnsi="Times New Roman"/>
          <w:sz w:val="24"/>
          <w:szCs w:val="24"/>
          <w:lang w:eastAsia="ru-RU"/>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E87C8F">
        <w:rPr>
          <w:rFonts w:ascii="Times New Roman" w:hAnsi="Times New Roman"/>
          <w:sz w:val="24"/>
          <w:szCs w:val="24"/>
          <w:lang w:eastAsia="ru-RU"/>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устанавливает наличие оснований, указанных в подпунктах 2.9.1.2 – 2.9.1.5 пункта 2.9 настоящего Административного регламента;</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lang w:eastAsia="ru-RU"/>
        </w:rPr>
        <w:t xml:space="preserve">в случае наличия указанных оснований </w:t>
      </w:r>
      <w:r w:rsidRPr="00E87C8F">
        <w:rPr>
          <w:rFonts w:ascii="Times New Roman" w:hAnsi="Times New Roman"/>
          <w:sz w:val="24"/>
          <w:szCs w:val="24"/>
        </w:rPr>
        <w:t>оформляет уведомление об отказе в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отсутствия таких оснований оформляет разрешение на ввод объекта в эксплуатацию.</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Неполучение или несвоевременное получение документов, запрошенных </w:t>
      </w:r>
      <w:r w:rsidRPr="00E87C8F">
        <w:rPr>
          <w:rFonts w:ascii="Times New Roman" w:hAnsi="Times New Roman"/>
          <w:sz w:val="24"/>
          <w:szCs w:val="24"/>
        </w:rPr>
        <w:t>администрацией в рамках межведомственного информационного взаимодействия</w:t>
      </w:r>
      <w:r w:rsidRPr="00E87C8F">
        <w:rPr>
          <w:rFonts w:ascii="Times New Roman" w:eastAsia="Times New Roman" w:hAnsi="Times New Roman"/>
          <w:sz w:val="24"/>
          <w:szCs w:val="24"/>
          <w:lang w:eastAsia="ru-RU"/>
        </w:rPr>
        <w:t xml:space="preserve">, не может являться основанием для отказа в выдаче разрешения на ввод объекта в эксплуатацию.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Максимальный срок выполнения административной процедуры не может превышать 2 дней с момента поступления документов (сведений, информации), полученных в порядке межведомственного взаимодействия. </w:t>
      </w:r>
    </w:p>
    <w:p w:rsidR="00E87C8F" w:rsidRPr="00E87C8F" w:rsidRDefault="00E87C8F" w:rsidP="00E87C8F">
      <w:pPr>
        <w:autoSpaceDE w:val="0"/>
        <w:autoSpaceDN w:val="0"/>
        <w:adjustRightInd w:val="0"/>
        <w:spacing w:after="0" w:line="22" w:lineRule="atLeast"/>
        <w:ind w:firstLine="709"/>
        <w:jc w:val="both"/>
        <w:outlineLvl w:val="0"/>
        <w:rPr>
          <w:rFonts w:ascii="Times New Roman" w:hAnsi="Times New Roman"/>
          <w:sz w:val="24"/>
          <w:szCs w:val="24"/>
        </w:rPr>
      </w:pPr>
      <w:r w:rsidRPr="00E87C8F">
        <w:rPr>
          <w:rFonts w:ascii="Times New Roman" w:hAnsi="Times New Roman"/>
          <w:sz w:val="24"/>
          <w:szCs w:val="24"/>
        </w:rPr>
        <w:t>3.5. Описание последовательности административных действий при принятии решения администрацией о результате оказания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На основании проведенных административных процедур администрация принимает одно из следующих решений:</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 выдаче заявителю разрешения на ввод объекта в эксплуатацию;</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об отказе в предоставлении муниципальной услуги и направлении заявителю уведомления об отказе в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Разрешение на ввод объекта в эксплуатацию (за исключением линейного объекта) выдается заявителю в случае, если в администрацию,</w:t>
      </w:r>
      <w:r w:rsidRPr="00E87C8F">
        <w:rPr>
          <w:rFonts w:ascii="Times New Roman" w:eastAsia="Times New Roman" w:hAnsi="Times New Roman"/>
          <w:sz w:val="24"/>
          <w:szCs w:val="24"/>
          <w:lang w:eastAsia="ru-RU"/>
        </w:rPr>
        <w:t xml:space="preserve"> выдавшую разрешение на строительство,</w:t>
      </w:r>
      <w:r w:rsidRPr="00E87C8F">
        <w:rPr>
          <w:rFonts w:ascii="Times New Roman" w:hAnsi="Times New Roman"/>
          <w:sz w:val="24"/>
          <w:szCs w:val="24"/>
          <w:lang w:eastAsia="ru-RU"/>
        </w:rPr>
        <w:t xml:space="preserve"> передана безвозмездно копия схемы, отображающей расположение </w:t>
      </w:r>
      <w:r w:rsidRPr="00E87C8F">
        <w:rPr>
          <w:rFonts w:ascii="Times New Roman" w:hAnsi="Times New Roman"/>
          <w:sz w:val="24"/>
          <w:szCs w:val="24"/>
          <w:lang w:eastAsia="ru-RU"/>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Результатами выполнения административной процедуры являются: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выдача (направление) заявителю разрешения на ввод объекта в эксплуатацию;</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lang w:eastAsia="ru-RU"/>
        </w:rPr>
      </w:pPr>
      <w:r w:rsidRPr="00E87C8F">
        <w:rPr>
          <w:rFonts w:ascii="Times New Roman" w:hAnsi="Times New Roman"/>
          <w:sz w:val="24"/>
          <w:szCs w:val="24"/>
          <w:lang w:eastAsia="ru-RU"/>
        </w:rPr>
        <w:t>выдача (направление) заявителю уведомления об отказе в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Максимальный срок выполнения действий не может превышать 1 день.</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3.6.1. Описание последовательности действий при приеме и регистрации документов</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Максимальный срок выполнения административной процедуры не может превышать 2 дней.</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направлении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lastRenderedPageBreak/>
        <w:t>Максимальный срок выполнения административной процедуры не может превышать 2 дней.</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w:t>
      </w:r>
      <w:r w:rsidRPr="00E87C8F">
        <w:rPr>
          <w:rFonts w:ascii="Times New Roman" w:eastAsia="Times New Roman" w:hAnsi="Times New Roman"/>
          <w:sz w:val="24"/>
          <w:szCs w:val="24"/>
        </w:rPr>
        <w:t xml:space="preserve">о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либо </w:t>
      </w:r>
      <w:r w:rsidRPr="00E87C8F">
        <w:rPr>
          <w:rFonts w:ascii="Times New Roman" w:hAnsi="Times New Roman"/>
          <w:sz w:val="24"/>
          <w:szCs w:val="24"/>
          <w:lang w:eastAsia="ru-RU"/>
        </w:rPr>
        <w:t>уведомления об отказе в предоставлении муниципальной услуги.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Специалист, ответственный за предоставление муниципальной услуги осуществляет подготовку </w:t>
      </w:r>
      <w:r w:rsidRPr="00E87C8F">
        <w:rPr>
          <w:rFonts w:ascii="Times New Roman" w:eastAsia="Times New Roman" w:hAnsi="Times New Roman"/>
          <w:sz w:val="24"/>
          <w:szCs w:val="24"/>
        </w:rPr>
        <w:t xml:space="preserve">разрешения </w:t>
      </w:r>
      <w:r w:rsidRPr="00E87C8F">
        <w:rPr>
          <w:rFonts w:ascii="Times New Roman" w:hAnsi="Times New Roman"/>
          <w:sz w:val="24"/>
          <w:szCs w:val="24"/>
          <w:lang w:eastAsia="ru-RU"/>
        </w:rPr>
        <w:t>на ввод объекта в эксплуатацию и</w:t>
      </w:r>
      <w:r w:rsidRPr="00E87C8F">
        <w:rPr>
          <w:rFonts w:ascii="Times New Roman" w:hAnsi="Times New Roman"/>
          <w:sz w:val="24"/>
          <w:szCs w:val="24"/>
        </w:rPr>
        <w:t xml:space="preserve"> направляет на согласование и подписание в соответствии с установленным порядком.</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w:t>
      </w:r>
      <w:r w:rsidRPr="00E87C8F">
        <w:rPr>
          <w:rFonts w:ascii="Times New Roman" w:eastAsia="Times New Roman" w:hAnsi="Times New Roman"/>
          <w:sz w:val="24"/>
          <w:szCs w:val="24"/>
        </w:rPr>
        <w:t xml:space="preserve">разрешения </w:t>
      </w:r>
      <w:r w:rsidRPr="00E87C8F">
        <w:rPr>
          <w:rFonts w:ascii="Times New Roman" w:hAnsi="Times New Roman"/>
          <w:sz w:val="24"/>
          <w:szCs w:val="24"/>
          <w:lang w:eastAsia="ru-RU"/>
        </w:rPr>
        <w:t>на ввод объекта в эксплуатацию</w:t>
      </w:r>
      <w:r w:rsidRPr="00E87C8F">
        <w:rPr>
          <w:rFonts w:ascii="Times New Roman" w:hAnsi="Times New Roman"/>
          <w:sz w:val="24"/>
          <w:szCs w:val="24"/>
        </w:rPr>
        <w:t xml:space="preserve"> (по форме согласно приложению № 3 к Административному регламенту) с указанием причин принятого решения с дальнейшим направлением на согласование и подписание уполномоченным должностным лицом.</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Результатом выполнения административной процедуры является оформление Администрацией </w:t>
      </w:r>
      <w:r w:rsidRPr="00E87C8F">
        <w:rPr>
          <w:rFonts w:ascii="Times New Roman" w:eastAsia="Times New Roman" w:hAnsi="Times New Roman"/>
          <w:sz w:val="24"/>
          <w:szCs w:val="24"/>
        </w:rPr>
        <w:t xml:space="preserve">разрешения </w:t>
      </w:r>
      <w:r w:rsidRPr="00E87C8F">
        <w:rPr>
          <w:rFonts w:ascii="Times New Roman" w:hAnsi="Times New Roman"/>
          <w:sz w:val="24"/>
          <w:szCs w:val="24"/>
          <w:lang w:eastAsia="ru-RU"/>
        </w:rPr>
        <w:t>на ввод объекта в эксплуатацию либо отказа в</w:t>
      </w:r>
      <w:r w:rsidRPr="00E87C8F">
        <w:rPr>
          <w:rFonts w:ascii="Times New Roman" w:hAnsi="Times New Roman"/>
          <w:sz w:val="24"/>
          <w:szCs w:val="24"/>
        </w:rPr>
        <w:t xml:space="preserve"> предоставлении муниципальной услуги с указанием причин принятого решения.</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Максимальный срок выполнения административной процедуры не может превышать 2 дней.</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eastAsia="Times New Roman" w:hAnsi="Times New Roman"/>
          <w:sz w:val="24"/>
          <w:szCs w:val="24"/>
        </w:rPr>
        <w:t xml:space="preserve">Разрешение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либо уведомление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после подписи уполномоченного должностного лица направляется на регистрацию в установленном порядке</w:t>
      </w:r>
      <w:r w:rsidRPr="00E87C8F">
        <w:rPr>
          <w:rFonts w:ascii="Times New Roman" w:hAnsi="Times New Roman"/>
          <w:sz w:val="24"/>
          <w:szCs w:val="24"/>
        </w:rPr>
        <w:t>.</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eastAsia="Times New Roman" w:hAnsi="Times New Roman"/>
          <w:sz w:val="24"/>
          <w:szCs w:val="24"/>
        </w:rPr>
        <w:t xml:space="preserve">Разрешение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либо уведомление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после подписи уполномоченного должностного лица выдается (направляется) заявителю.</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либо уведомление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Максимальный срок выполнения административной процедуры не может превышать 2 дней.</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lastRenderedPageBreak/>
        <w:t>3.7.1.</w:t>
      </w:r>
      <w:r w:rsidRPr="00E87C8F">
        <w:rPr>
          <w:rFonts w:ascii="Times New Roman" w:eastAsia="Times New Roman" w:hAnsi="Times New Roman"/>
          <w:sz w:val="24"/>
          <w:szCs w:val="24"/>
        </w:rPr>
        <w:tab/>
        <w:t>Описание последовательности действий при приеме и регистрации документов</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документа, удостоверяющего личность заявителя (его представителя);</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документа, подтверждающего полномочия представителя заявителя.</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Специалист, ответственный за прием и регистрацию документов:</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регистрирует в установленном порядке поступившие документы;</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Максимальный срок выполнения административной процедуры не может превышать 2 дней.</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proofErr w:type="gramStart"/>
      <w:r w:rsidRPr="00E87C8F">
        <w:rPr>
          <w:rFonts w:ascii="Times New Roman" w:eastAsia="Times New Roman" w:hAnsi="Times New Roman"/>
          <w:sz w:val="24"/>
          <w:szCs w:val="24"/>
        </w:rPr>
        <w:t>многофункциональным центром</w:t>
      </w:r>
      <w:proofErr w:type="gramEnd"/>
      <w:r w:rsidRPr="00E87C8F">
        <w:rPr>
          <w:rFonts w:ascii="Times New Roman" w:eastAsia="Times New Roman" w:hAnsi="Times New Roman"/>
          <w:sz w:val="24"/>
          <w:szCs w:val="24"/>
        </w:rPr>
        <w:t xml:space="preserve"> не осуществляется.</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3.7.3.</w:t>
      </w:r>
      <w:r w:rsidRPr="00E87C8F">
        <w:rPr>
          <w:rFonts w:ascii="Times New Roman" w:eastAsia="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документ, удостоверяющий личность заявителя либо его представителя;</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документ, подтверждающий полномочия представителя заявителя.</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Эксперт многофункционального центра, выдает заявителю (уполномоченному либо доверенному лицу на получение документов) два экземпляра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либо один экземпляр уведомления об отказе в подготовке разрешения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Результатом административной процедуры является получение заявителем разрешения </w:t>
      </w:r>
      <w:r w:rsidRPr="00E87C8F">
        <w:rPr>
          <w:rFonts w:ascii="Times New Roman" w:hAnsi="Times New Roman"/>
          <w:sz w:val="24"/>
          <w:szCs w:val="24"/>
          <w:lang w:eastAsia="ru-RU"/>
        </w:rPr>
        <w:t xml:space="preserve">на ввод объекта в эксплуатацию </w:t>
      </w:r>
      <w:r w:rsidRPr="00E87C8F">
        <w:rPr>
          <w:rFonts w:ascii="Times New Roman" w:eastAsia="Times New Roman" w:hAnsi="Times New Roman"/>
          <w:sz w:val="24"/>
          <w:szCs w:val="24"/>
          <w:lang w:eastAsia="ru-RU"/>
        </w:rPr>
        <w:t>либо решения об отказе в предоставлении муниципальной услуги</w:t>
      </w:r>
      <w:r w:rsidRPr="00E87C8F">
        <w:rPr>
          <w:rFonts w:ascii="Times New Roman" w:eastAsia="Times New Roman" w:hAnsi="Times New Roman"/>
          <w:sz w:val="24"/>
          <w:szCs w:val="24"/>
        </w:rPr>
        <w:t>.</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3.7.4. Особенности выполнения административных процедур (действий) в многофункциональном центре</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lastRenderedPageBreak/>
        <w:t>В случае подачи запроса на предоставление муниципальной услуги через многофункциональный центр:</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eastAsia="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r w:rsidRPr="00E87C8F">
        <w:rPr>
          <w:rFonts w:ascii="Times New Roman" w:hAnsi="Times New Roman"/>
          <w:sz w:val="24"/>
          <w:szCs w:val="24"/>
        </w:rPr>
        <w:t>.</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В случае необходимости внесения изменений в разрешение </w:t>
      </w:r>
      <w:r w:rsidRPr="00E87C8F">
        <w:rPr>
          <w:rFonts w:ascii="Times New Roman" w:hAnsi="Times New Roman"/>
          <w:sz w:val="24"/>
          <w:szCs w:val="24"/>
          <w:lang w:eastAsia="ru-RU"/>
        </w:rPr>
        <w:t>на ввод объекта в эксплуатацию</w:t>
      </w:r>
      <w:r w:rsidRPr="00E87C8F">
        <w:rPr>
          <w:rFonts w:ascii="Times New Roman" w:eastAsia="Times New Roman" w:hAnsi="Times New Roman"/>
          <w:sz w:val="24"/>
          <w:szCs w:val="24"/>
        </w:rPr>
        <w:t xml:space="preserve">, в связи с допущенными опечатками и (или) ошибками в тексте разрешения, заявитель направляет заявление </w:t>
      </w:r>
      <w:r w:rsidRPr="00E87C8F">
        <w:rPr>
          <w:rFonts w:ascii="Times New Roman" w:eastAsia="Times New Roman" w:hAnsi="Times New Roman"/>
          <w:sz w:val="24"/>
          <w:szCs w:val="24"/>
          <w:lang w:eastAsia="ru-RU"/>
        </w:rPr>
        <w:t>(приложение № 4 к настоящему Административному регламенту)</w:t>
      </w:r>
      <w:r w:rsidRPr="00E87C8F">
        <w:rPr>
          <w:rFonts w:ascii="Times New Roman" w:eastAsia="Times New Roman" w:hAnsi="Times New Roman"/>
          <w:sz w:val="24"/>
          <w:szCs w:val="24"/>
        </w:rPr>
        <w:t>.</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Изменения вносятся муниципальным правовым актом органа местного самоуправления без внесения изменений в ранее выданное разрешение на ввод в эксплуатацию. </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87C8F" w:rsidRPr="00E87C8F" w:rsidRDefault="00E87C8F" w:rsidP="00E87C8F">
      <w:pPr>
        <w:widowControl w:val="0"/>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 xml:space="preserve">В случае внесения изменений в разрешение </w:t>
      </w:r>
      <w:r w:rsidRPr="00E87C8F">
        <w:rPr>
          <w:rFonts w:ascii="Times New Roman" w:eastAsia="Times New Roman" w:hAnsi="Times New Roman"/>
          <w:sz w:val="24"/>
          <w:szCs w:val="24"/>
        </w:rPr>
        <w:t>на ввод в эксплуатацию</w:t>
      </w:r>
      <w:r w:rsidRPr="00E87C8F">
        <w:rPr>
          <w:rFonts w:ascii="Times New Roman" w:hAnsi="Times New Roman"/>
          <w:sz w:val="24"/>
          <w:szCs w:val="24"/>
        </w:rPr>
        <w:t>,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Тужинского муниципального района о внесении изменений в разрешение.</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eastAsia="Times New Roman" w:hAnsi="Times New Roman"/>
          <w:sz w:val="24"/>
          <w:szCs w:val="24"/>
        </w:rPr>
        <w:t>Срок внесения изменений в разрешение составляет 7 рабочих дней.</w:t>
      </w:r>
    </w:p>
    <w:p w:rsidR="00E87C8F" w:rsidRPr="00E87C8F" w:rsidRDefault="00E87C8F" w:rsidP="00E87C8F">
      <w:pPr>
        <w:keepNext/>
        <w:keepLines/>
        <w:spacing w:after="0" w:line="22" w:lineRule="atLeast"/>
        <w:ind w:firstLine="709"/>
        <w:outlineLvl w:val="0"/>
        <w:rPr>
          <w:rFonts w:ascii="Times New Roman" w:eastAsia="Times New Roman" w:hAnsi="Times New Roman"/>
          <w:sz w:val="24"/>
          <w:szCs w:val="24"/>
        </w:rPr>
      </w:pPr>
      <w:r w:rsidRPr="00E87C8F">
        <w:rPr>
          <w:rFonts w:ascii="Times New Roman" w:eastAsia="Times New Roman" w:hAnsi="Times New Roman"/>
          <w:sz w:val="24"/>
          <w:szCs w:val="24"/>
        </w:rPr>
        <w:t>4. Формы контроля за исполнением административного регламента</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t>4.1. Порядок осуществления текущего контроля</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муниципального округа или уполномоченным должностным лицом.</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4.1.2. Текущий контроль осуществляется путем проведения главой муниципального округа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4.1.3. Глава муниципального округа, а также уполномоченное им должностное лицо, осуществляя контроль, вправе:</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контролировать соблюдение порядка и условий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hAnsi="Times New Roman"/>
          <w:sz w:val="24"/>
          <w:szCs w:val="24"/>
        </w:rPr>
      </w:pPr>
      <w:r w:rsidRPr="00E87C8F">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4.2.3. Проверки могут быть плановыми и внеплановыми.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4.2.7. Проверка осуществляется на основании распоряжения администрации муниципального округа.</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муниципального округа (лицо, исполняющее обязанности главы муниципального округа).</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rPr>
      </w:pPr>
      <w:r w:rsidRPr="00E87C8F">
        <w:rPr>
          <w:rFonts w:ascii="Times New Roman" w:eastAsia="Times New Roman" w:hAnsi="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87C8F" w:rsidRPr="00E87C8F" w:rsidRDefault="00E87C8F" w:rsidP="00E87C8F">
      <w:pPr>
        <w:keepNext/>
        <w:keepLines/>
        <w:spacing w:after="0" w:line="22" w:lineRule="atLeast"/>
        <w:ind w:firstLine="709"/>
        <w:jc w:val="both"/>
        <w:outlineLvl w:val="0"/>
        <w:rPr>
          <w:rFonts w:ascii="Times New Roman" w:eastAsia="Times New Roman" w:hAnsi="Times New Roman"/>
          <w:sz w:val="24"/>
          <w:szCs w:val="24"/>
          <w:lang w:eastAsia="ru-RU"/>
        </w:rPr>
      </w:pPr>
      <w:r w:rsidRPr="00E87C8F">
        <w:rPr>
          <w:rFonts w:ascii="Times New Roman" w:eastAsia="Times New Roman" w:hAnsi="Times New Roman"/>
          <w:bCs/>
          <w:sz w:val="24"/>
          <w:szCs w:val="24"/>
        </w:rPr>
        <w:t xml:space="preserve">5. </w:t>
      </w:r>
      <w:r w:rsidRPr="00E87C8F">
        <w:rPr>
          <w:rFonts w:ascii="Times New Roman" w:eastAsia="Times New Roman" w:hAnsi="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E87C8F">
        <w:rPr>
          <w:rFonts w:ascii="Times New Roman" w:eastAsia="Times New Roman" w:hAnsi="Times New Roman"/>
          <w:sz w:val="24"/>
          <w:szCs w:val="24"/>
          <w:lang w:val="en-US" w:eastAsia="ru-RU"/>
        </w:rPr>
        <w:t> </w:t>
      </w:r>
      <w:r w:rsidRPr="00E87C8F">
        <w:rPr>
          <w:rFonts w:ascii="Times New Roman" w:eastAsia="Times New Roman" w:hAnsi="Times New Roman"/>
          <w:sz w:val="24"/>
          <w:szCs w:val="24"/>
          <w:lang w:eastAsia="ru-RU"/>
        </w:rPr>
        <w:t>части 1.1 статьи 16 Федерального закона №</w:t>
      </w:r>
      <w:r w:rsidRPr="00E87C8F">
        <w:rPr>
          <w:rFonts w:ascii="Times New Roman" w:eastAsia="Times New Roman" w:hAnsi="Times New Roman"/>
          <w:sz w:val="24"/>
          <w:szCs w:val="24"/>
          <w:lang w:val="en-US" w:eastAsia="ru-RU"/>
        </w:rPr>
        <w:t> </w:t>
      </w:r>
      <w:r w:rsidRPr="00E87C8F">
        <w:rPr>
          <w:rFonts w:ascii="Times New Roman" w:eastAsia="Times New Roman" w:hAnsi="Times New Roman"/>
          <w:sz w:val="24"/>
          <w:szCs w:val="24"/>
          <w:lang w:eastAsia="ru-RU"/>
        </w:rPr>
        <w:t>210</w:t>
      </w:r>
      <w:r w:rsidRPr="00E87C8F">
        <w:rPr>
          <w:rFonts w:ascii="Times New Roman" w:eastAsia="Times New Roman" w:hAnsi="Times New Roman"/>
          <w:sz w:val="24"/>
          <w:szCs w:val="24"/>
          <w:lang w:eastAsia="ru-RU"/>
        </w:rPr>
        <w:noBreakHyphen/>
        <w:t>ФЗ, а также их должностных лиц, муниципальных служащих, работников</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5.1. Информация для заявителя о его праве подать жалобу</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5.2. Предмет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5.2.1. Заявитель может обратиться с жалобой, в том числе в следующих случаях:</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E87C8F">
        <w:rPr>
          <w:rFonts w:ascii="Times New Roman" w:eastAsia="Times New Roman" w:hAnsi="Times New Roman"/>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lastRenderedPageBreak/>
        <w:t>5.3. Органы государственной власти, организации, должностные лица, которым может быть направлена жалоба</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5.4. Порядок подачи и рассмотрения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E87C8F">
        <w:rPr>
          <w:rFonts w:ascii="Times New Roman" w:eastAsia="Times New Roman" w:hAnsi="Times New Roman"/>
          <w:sz w:val="24"/>
          <w:szCs w:val="24"/>
        </w:rPr>
        <w:t xml:space="preserve"> государственных и муниципальных услуг (функций)</w:t>
      </w:r>
      <w:r w:rsidRPr="00E87C8F">
        <w:rPr>
          <w:rFonts w:ascii="Times New Roman" w:eastAsia="Times New Roman" w:hAnsi="Times New Roman"/>
          <w:sz w:val="24"/>
          <w:szCs w:val="24"/>
          <w:lang w:eastAsia="ru-RU"/>
        </w:rPr>
        <w:t>, Портала Кировской области, а также может быть подана при личном приёме заявителя.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5.4.3. Жалоба должна содержать:</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87C8F">
        <w:rPr>
          <w:rFonts w:ascii="Times New Roman" w:eastAsia="Times New Roman" w:hAnsi="Times New Roman"/>
          <w:sz w:val="24"/>
          <w:szCs w:val="24"/>
          <w:lang w:eastAsia="ru-RU"/>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5.4.6. При подаче жалобы в электронном виде документы, указанные в пункте 5.4.5 </w:t>
      </w:r>
      <w:proofErr w:type="gramStart"/>
      <w:r w:rsidRPr="00E87C8F">
        <w:rPr>
          <w:rFonts w:ascii="Times New Roman" w:eastAsia="Times New Roman" w:hAnsi="Times New Roman"/>
          <w:sz w:val="24"/>
          <w:szCs w:val="24"/>
          <w:lang w:eastAsia="ru-RU"/>
        </w:rPr>
        <w:t>настоящего Административного регламента</w:t>
      </w:r>
      <w:proofErr w:type="gramEnd"/>
      <w:r w:rsidRPr="00E87C8F">
        <w:rPr>
          <w:rFonts w:ascii="Times New Roman" w:eastAsia="Times New Roman" w:hAnsi="Times New Roman"/>
          <w:sz w:val="24"/>
          <w:szCs w:val="24"/>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В электронном виде жалоба может быть подана заявителем посредством: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lang w:eastAsia="ru-RU"/>
        </w:rPr>
        <w:t xml:space="preserve">Единого портала </w:t>
      </w:r>
      <w:r w:rsidRPr="00E87C8F">
        <w:rPr>
          <w:rFonts w:ascii="Times New Roman" w:eastAsia="Times New Roman" w:hAnsi="Times New Roman"/>
          <w:sz w:val="24"/>
          <w:szCs w:val="24"/>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E87C8F">
        <w:rPr>
          <w:rFonts w:ascii="Times New Roman" w:eastAsia="Times New Roman" w:hAnsi="Times New Roman"/>
          <w:sz w:val="24"/>
          <w:szCs w:val="24"/>
        </w:rPr>
        <w:t>их должностных лиц</w:t>
      </w:r>
      <w:proofErr w:type="gramEnd"/>
      <w:r w:rsidRPr="00E87C8F">
        <w:rPr>
          <w:rFonts w:ascii="Times New Roman" w:eastAsia="Times New Roman" w:hAnsi="Times New Roman"/>
          <w:sz w:val="24"/>
          <w:szCs w:val="24"/>
        </w:rPr>
        <w:t xml:space="preserve"> и работников);</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Портала Кировской области.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E87C8F">
        <w:rPr>
          <w:rFonts w:ascii="Times New Roman" w:eastAsia="Times New Roman" w:hAnsi="Times New Roman"/>
          <w:sz w:val="24"/>
          <w:szCs w:val="24"/>
          <w:lang w:eastAsia="ru-RU"/>
        </w:rPr>
        <w:t>и</w:t>
      </w:r>
      <w:proofErr w:type="gramEnd"/>
      <w:r w:rsidRPr="00E87C8F">
        <w:rPr>
          <w:rFonts w:ascii="Times New Roman" w:eastAsia="Times New Roman" w:hAnsi="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5.5. Сроки рассмотрения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 Результат рассмотрения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5.6.1. По результатам рассмотрения жалобы принимается решение: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в удовлетворении жалобы отказывается.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5.6.3. В ответе по результатам рассмотрения жалобы указываются: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основания для принятия решения по жалобе;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принятое по жалобе решение;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сведения о порядке обжалования принятого по жалобе решения.</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5.6.8. 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E87C8F">
        <w:rPr>
          <w:rFonts w:ascii="Times New Roman" w:eastAsia="Times New Roman" w:hAnsi="Times New Roman"/>
          <w:sz w:val="24"/>
          <w:szCs w:val="24"/>
          <w:lang w:eastAsia="ru-RU"/>
        </w:rPr>
        <w:lastRenderedPageBreak/>
        <w:t>необходимо совершить заявителю в целях получения государственной или муниципальной услуги.</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 xml:space="preserve">В случае </w:t>
      </w:r>
      <w:proofErr w:type="gramStart"/>
      <w:r w:rsidRPr="00E87C8F">
        <w:rPr>
          <w:rFonts w:ascii="Times New Roman" w:eastAsia="Times New Roman" w:hAnsi="Times New Roman"/>
          <w:sz w:val="24"/>
          <w:szCs w:val="24"/>
          <w:lang w:eastAsia="ru-RU"/>
        </w:rPr>
        <w:t>признания жалобы</w:t>
      </w:r>
      <w:proofErr w:type="gramEnd"/>
      <w:r w:rsidRPr="00E87C8F">
        <w:rPr>
          <w:rFonts w:ascii="Times New Roman" w:eastAsia="Times New Roman" w:hAnsi="Times New Roman"/>
          <w:sz w:val="24"/>
          <w:szCs w:val="24"/>
          <w:lang w:eastAsia="ru-RU"/>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5.7. Порядок информирования заявителя о результатах рассмотрения жалобы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E87C8F" w:rsidRPr="00E87C8F" w:rsidRDefault="00E87C8F" w:rsidP="00E87C8F">
      <w:pPr>
        <w:keepNext/>
        <w:keepLines/>
        <w:spacing w:after="0" w:line="22" w:lineRule="atLeast"/>
        <w:ind w:firstLine="709"/>
        <w:jc w:val="both"/>
        <w:outlineLvl w:val="1"/>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5.8. Порядок обжалования решения по жалобе</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E87C8F">
        <w:rPr>
          <w:rFonts w:ascii="Times New Roman" w:eastAsia="Times New Roman" w:hAnsi="Times New Roman"/>
          <w:sz w:val="24"/>
          <w:szCs w:val="24"/>
          <w:lang w:val="en-US" w:eastAsia="ru-RU"/>
        </w:rPr>
        <w:t> </w:t>
      </w:r>
      <w:r w:rsidRPr="00E87C8F">
        <w:rPr>
          <w:rFonts w:ascii="Times New Roman" w:eastAsia="Times New Roman" w:hAnsi="Times New Roman"/>
          <w:sz w:val="24"/>
          <w:szCs w:val="24"/>
          <w:lang w:eastAsia="ru-RU"/>
        </w:rPr>
        <w:t>соответствии с законодательством Российской Федерации.</w:t>
      </w:r>
    </w:p>
    <w:p w:rsidR="00E87C8F" w:rsidRPr="00E87C8F" w:rsidRDefault="00E87C8F" w:rsidP="00E87C8F">
      <w:pPr>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E87C8F">
        <w:rPr>
          <w:rFonts w:ascii="Times New Roman" w:eastAsia="Times New Roman" w:hAnsi="Times New Roman"/>
          <w:sz w:val="24"/>
          <w:szCs w:val="24"/>
          <w:lang w:val="en-US" w:eastAsia="ru-RU"/>
        </w:rPr>
        <w:t> </w:t>
      </w:r>
      <w:r w:rsidRPr="00E87C8F">
        <w:rPr>
          <w:rFonts w:ascii="Times New Roman" w:eastAsia="Times New Roman" w:hAnsi="Times New Roman"/>
          <w:sz w:val="24"/>
          <w:szCs w:val="24"/>
          <w:lang w:eastAsia="ru-RU"/>
        </w:rPr>
        <w:t>210</w:t>
      </w:r>
      <w:r w:rsidRPr="00E87C8F">
        <w:rPr>
          <w:rFonts w:ascii="Times New Roman" w:eastAsia="Times New Roman" w:hAnsi="Times New Roman"/>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E87C8F">
        <w:rPr>
          <w:rFonts w:ascii="Times New Roman" w:eastAsia="Times New Roman" w:hAnsi="Times New Roman"/>
          <w:sz w:val="24"/>
          <w:szCs w:val="24"/>
        </w:rPr>
        <w:t xml:space="preserve">государственных и муниципальных услуг (функций) </w:t>
      </w:r>
      <w:r w:rsidRPr="00E87C8F">
        <w:rPr>
          <w:rFonts w:ascii="Times New Roman" w:eastAsia="Times New Roman" w:hAnsi="Times New Roman"/>
          <w:sz w:val="24"/>
          <w:szCs w:val="24"/>
          <w:lang w:eastAsia="ru-RU"/>
        </w:rPr>
        <w:t xml:space="preserve">и </w:t>
      </w:r>
      <w:r w:rsidRPr="00E87C8F">
        <w:rPr>
          <w:rFonts w:ascii="Times New Roman" w:eastAsia="Times New Roman" w:hAnsi="Times New Roman"/>
          <w:sz w:val="24"/>
          <w:szCs w:val="24"/>
        </w:rPr>
        <w:t>Портале Кировской области</w:t>
      </w:r>
      <w:r w:rsidRPr="00E87C8F">
        <w:rPr>
          <w:rFonts w:ascii="Times New Roman" w:eastAsia="Times New Roman" w:hAnsi="Times New Roman"/>
          <w:sz w:val="24"/>
          <w:szCs w:val="24"/>
          <w:lang w:eastAsia="ru-RU"/>
        </w:rPr>
        <w:t>.</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Информацию о порядке подачи и рассмотрения жалобы можно получить:</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 xml:space="preserve">на официальном сайте </w:t>
      </w:r>
      <w:r w:rsidRPr="00E87C8F">
        <w:rPr>
          <w:rFonts w:ascii="Times New Roman" w:eastAsia="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E87C8F">
        <w:rPr>
          <w:rFonts w:ascii="Times New Roman" w:eastAsia="Times New Roman" w:hAnsi="Times New Roman"/>
          <w:sz w:val="24"/>
          <w:szCs w:val="24"/>
        </w:rPr>
        <w:t>;</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на Едином портале государственных и муниципальных услуг;</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на Портале Кировской области;</w:t>
      </w:r>
    </w:p>
    <w:p w:rsidR="00E87C8F" w:rsidRPr="00E87C8F" w:rsidRDefault="00E87C8F" w:rsidP="00E87C8F">
      <w:pPr>
        <w:spacing w:after="0" w:line="22" w:lineRule="atLeast"/>
        <w:ind w:firstLine="709"/>
        <w:jc w:val="both"/>
        <w:rPr>
          <w:rFonts w:ascii="Times New Roman" w:eastAsia="Times New Roman" w:hAnsi="Times New Roman"/>
          <w:sz w:val="24"/>
          <w:szCs w:val="24"/>
        </w:rPr>
      </w:pPr>
      <w:r w:rsidRPr="00E87C8F">
        <w:rPr>
          <w:rFonts w:ascii="Times New Roman" w:eastAsia="Times New Roman" w:hAnsi="Times New Roman"/>
          <w:sz w:val="24"/>
          <w:szCs w:val="24"/>
        </w:rPr>
        <w:t>на информационных стендах в местах предоставления услуги;</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при личном обращении заявителя в администрацию Тужинского муниципального района или многофункциональный центр;</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при обращении в письменной форме, в форме электронного документа;</w:t>
      </w:r>
    </w:p>
    <w:p w:rsidR="00E87C8F" w:rsidRPr="00E87C8F" w:rsidRDefault="00E87C8F" w:rsidP="00E87C8F">
      <w:pPr>
        <w:autoSpaceDE w:val="0"/>
        <w:autoSpaceDN w:val="0"/>
        <w:adjustRightInd w:val="0"/>
        <w:spacing w:after="0" w:line="22" w:lineRule="atLeast"/>
        <w:ind w:firstLine="709"/>
        <w:jc w:val="both"/>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по телефону.</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5.9.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7C8F" w:rsidRPr="00E87C8F" w:rsidRDefault="00E87C8F" w:rsidP="00E87C8F">
      <w:pPr>
        <w:spacing w:after="0" w:line="22" w:lineRule="atLeast"/>
        <w:ind w:firstLine="709"/>
        <w:jc w:val="both"/>
        <w:rPr>
          <w:rFonts w:ascii="Times New Roman" w:hAnsi="Times New Roman"/>
          <w:sz w:val="24"/>
          <w:szCs w:val="24"/>
        </w:rPr>
      </w:pPr>
      <w:r w:rsidRPr="00E87C8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E87C8F" w:rsidRPr="00E87C8F" w:rsidRDefault="00E87C8F" w:rsidP="00E87C8F">
      <w:pPr>
        <w:spacing w:after="0" w:line="240" w:lineRule="auto"/>
        <w:ind w:firstLine="709"/>
        <w:jc w:val="both"/>
        <w:rPr>
          <w:rFonts w:ascii="Times New Roman" w:hAnsi="Times New Roman"/>
          <w:bCs/>
          <w:sz w:val="24"/>
          <w:szCs w:val="24"/>
        </w:rPr>
      </w:pPr>
      <w:r w:rsidRPr="00E87C8F">
        <w:rPr>
          <w:rFonts w:ascii="Times New Roman" w:hAnsi="Times New Roman"/>
          <w:bCs/>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7C8F" w:rsidRPr="00E87C8F" w:rsidRDefault="00E87C8F" w:rsidP="00E87C8F">
      <w:pPr>
        <w:suppressAutoHyphens/>
        <w:autoSpaceDE w:val="0"/>
        <w:spacing w:after="0" w:line="240" w:lineRule="auto"/>
        <w:ind w:firstLine="709"/>
        <w:jc w:val="both"/>
        <w:rPr>
          <w:rFonts w:ascii="Times New Roman" w:hAnsi="Times New Roman"/>
          <w:bCs/>
          <w:sz w:val="24"/>
          <w:szCs w:val="24"/>
        </w:rPr>
      </w:pPr>
      <w:r w:rsidRPr="00E87C8F">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E87C8F">
        <w:rPr>
          <w:rFonts w:ascii="Times New Roman" w:hAnsi="Times New Roman"/>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87C8F">
        <w:rPr>
          <w:rFonts w:ascii="Times New Roman" w:hAnsi="Times New Roman"/>
          <w:bCs/>
          <w:sz w:val="24"/>
          <w:szCs w:val="24"/>
        </w:rPr>
        <w:t xml:space="preserve"> </w:t>
      </w:r>
    </w:p>
    <w:p w:rsidR="00E87C8F" w:rsidRPr="00E87C8F" w:rsidRDefault="00E87C8F" w:rsidP="00E87C8F">
      <w:pPr>
        <w:suppressAutoHyphens/>
        <w:autoSpaceDE w:val="0"/>
        <w:spacing w:after="0" w:line="240" w:lineRule="auto"/>
        <w:ind w:firstLine="709"/>
        <w:jc w:val="both"/>
        <w:rPr>
          <w:rFonts w:ascii="Times New Roman" w:hAnsi="Times New Roman"/>
          <w:bCs/>
          <w:sz w:val="24"/>
          <w:szCs w:val="24"/>
        </w:rPr>
      </w:pPr>
    </w:p>
    <w:tbl>
      <w:tblPr>
        <w:tblW w:w="15134" w:type="dxa"/>
        <w:tblInd w:w="-1701" w:type="dxa"/>
        <w:tblLook w:val="01E0" w:firstRow="1" w:lastRow="1" w:firstColumn="1" w:lastColumn="1" w:noHBand="0" w:noVBand="0"/>
      </w:tblPr>
      <w:tblGrid>
        <w:gridCol w:w="6204"/>
        <w:gridCol w:w="8930"/>
      </w:tblGrid>
      <w:tr w:rsidR="00E87C8F" w:rsidRPr="00E87C8F" w:rsidTr="00E222EF">
        <w:tc>
          <w:tcPr>
            <w:tcW w:w="6204" w:type="dxa"/>
            <w:shd w:val="clear" w:color="auto" w:fill="auto"/>
          </w:tcPr>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tc>
        <w:tc>
          <w:tcPr>
            <w:tcW w:w="8930" w:type="dxa"/>
            <w:shd w:val="clear" w:color="auto" w:fill="auto"/>
          </w:tcPr>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Приложение</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УТВЕРЖДЕН</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постановлением администрации</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Тужинского муниципального района</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Кировской области</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от                          №</w:t>
            </w:r>
          </w:p>
        </w:tc>
      </w:tr>
    </w:tbl>
    <w:p w:rsidR="00E87C8F" w:rsidRPr="00E87C8F" w:rsidRDefault="00E87C8F" w:rsidP="00E87C8F">
      <w:pPr>
        <w:spacing w:after="0" w:line="240" w:lineRule="auto"/>
        <w:rPr>
          <w:rFonts w:ascii="Times New Roman" w:eastAsia="Times New Roman" w:hAnsi="Times New Roman"/>
          <w:color w:val="000000"/>
          <w:sz w:val="24"/>
          <w:szCs w:val="24"/>
          <w:lang w:eastAsia="ru-RU"/>
        </w:rPr>
      </w:pPr>
    </w:p>
    <w:tbl>
      <w:tblPr>
        <w:tblW w:w="15134" w:type="dxa"/>
        <w:tblInd w:w="-1701" w:type="dxa"/>
        <w:tblLook w:val="01E0" w:firstRow="1" w:lastRow="1" w:firstColumn="1" w:lastColumn="1" w:noHBand="0" w:noVBand="0"/>
      </w:tblPr>
      <w:tblGrid>
        <w:gridCol w:w="6204"/>
        <w:gridCol w:w="8930"/>
      </w:tblGrid>
      <w:tr w:rsidR="00E87C8F" w:rsidRPr="00E87C8F" w:rsidTr="00E222EF">
        <w:tc>
          <w:tcPr>
            <w:tcW w:w="6204" w:type="dxa"/>
            <w:shd w:val="clear" w:color="auto" w:fill="auto"/>
          </w:tcPr>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p>
        </w:tc>
        <w:tc>
          <w:tcPr>
            <w:tcW w:w="8930" w:type="dxa"/>
            <w:shd w:val="clear" w:color="auto" w:fill="auto"/>
          </w:tcPr>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Приложение 1</w:t>
            </w:r>
          </w:p>
          <w:p w:rsidR="00E87C8F" w:rsidRPr="00E87C8F" w:rsidRDefault="00E87C8F" w:rsidP="00E222EF">
            <w:pPr>
              <w:widowControl w:val="0"/>
              <w:autoSpaceDE w:val="0"/>
              <w:autoSpaceDN w:val="0"/>
              <w:adjustRightInd w:val="0"/>
              <w:spacing w:after="0" w:line="240" w:lineRule="auto"/>
              <w:jc w:val="both"/>
              <w:rPr>
                <w:rFonts w:ascii="Times New Roman" w:eastAsia="Times New Roman" w:hAnsi="Times New Roman"/>
                <w:bCs/>
                <w:color w:val="000000"/>
                <w:spacing w:val="-2"/>
                <w:sz w:val="24"/>
                <w:szCs w:val="24"/>
                <w:lang w:eastAsia="ru-RU"/>
              </w:rPr>
            </w:pPr>
            <w:r w:rsidRPr="00E87C8F">
              <w:rPr>
                <w:rFonts w:ascii="Times New Roman" w:eastAsia="Times New Roman" w:hAnsi="Times New Roman"/>
                <w:bCs/>
                <w:color w:val="000000"/>
                <w:spacing w:val="-2"/>
                <w:sz w:val="24"/>
                <w:szCs w:val="24"/>
                <w:lang w:eastAsia="ru-RU"/>
              </w:rPr>
              <w:t>к административному регламенту</w:t>
            </w:r>
          </w:p>
        </w:tc>
      </w:tr>
    </w:tbl>
    <w:p w:rsidR="00E87C8F" w:rsidRPr="00E87C8F" w:rsidRDefault="00E87C8F" w:rsidP="00E87C8F">
      <w:pPr>
        <w:spacing w:after="0" w:line="240" w:lineRule="auto"/>
        <w:rPr>
          <w:rFonts w:ascii="Times New Roman" w:eastAsia="Times New Roman" w:hAnsi="Times New Roman"/>
          <w:color w:val="000000"/>
          <w:sz w:val="24"/>
          <w:szCs w:val="24"/>
          <w:lang w:eastAsia="ru-RU"/>
        </w:rPr>
      </w:pPr>
    </w:p>
    <w:p w:rsidR="00E87C8F" w:rsidRPr="00E87C8F" w:rsidRDefault="00E87C8F" w:rsidP="00E87C8F">
      <w:pPr>
        <w:keepNext/>
        <w:spacing w:after="180" w:line="240" w:lineRule="auto"/>
        <w:ind w:left="905"/>
        <w:jc w:val="center"/>
        <w:outlineLvl w:val="0"/>
        <w:rPr>
          <w:rFonts w:ascii="Times New Roman" w:eastAsia="Times New Roman" w:hAnsi="Times New Roman"/>
          <w:b/>
          <w:bCs/>
          <w:color w:val="000000"/>
          <w:kern w:val="32"/>
          <w:sz w:val="24"/>
          <w:szCs w:val="24"/>
        </w:rPr>
      </w:pPr>
      <w:r w:rsidRPr="00E87C8F">
        <w:rPr>
          <w:rFonts w:ascii="Times New Roman" w:eastAsia="Times New Roman" w:hAnsi="Times New Roman"/>
          <w:b/>
          <w:bCs/>
          <w:color w:val="000000"/>
          <w:kern w:val="32"/>
          <w:sz w:val="24"/>
          <w:szCs w:val="24"/>
        </w:rPr>
        <w:t>З А</w:t>
      </w:r>
      <w:r w:rsidRPr="00E87C8F">
        <w:rPr>
          <w:rFonts w:ascii="Times New Roman" w:eastAsia="Times New Roman" w:hAnsi="Times New Roman"/>
          <w:b/>
          <w:bCs/>
          <w:color w:val="000000"/>
          <w:spacing w:val="-1"/>
          <w:kern w:val="32"/>
          <w:sz w:val="24"/>
          <w:szCs w:val="24"/>
        </w:rPr>
        <w:t xml:space="preserve"> </w:t>
      </w:r>
      <w:r w:rsidRPr="00E87C8F">
        <w:rPr>
          <w:rFonts w:ascii="Times New Roman" w:eastAsia="Times New Roman" w:hAnsi="Times New Roman"/>
          <w:b/>
          <w:bCs/>
          <w:color w:val="000000"/>
          <w:kern w:val="32"/>
          <w:sz w:val="24"/>
          <w:szCs w:val="24"/>
        </w:rPr>
        <w:t>Я</w:t>
      </w:r>
      <w:r w:rsidRPr="00E87C8F">
        <w:rPr>
          <w:rFonts w:ascii="Times New Roman" w:eastAsia="Times New Roman" w:hAnsi="Times New Roman"/>
          <w:b/>
          <w:bCs/>
          <w:color w:val="000000"/>
          <w:spacing w:val="-2"/>
          <w:kern w:val="32"/>
          <w:sz w:val="24"/>
          <w:szCs w:val="24"/>
        </w:rPr>
        <w:t xml:space="preserve"> </w:t>
      </w:r>
      <w:r w:rsidRPr="00E87C8F">
        <w:rPr>
          <w:rFonts w:ascii="Times New Roman" w:eastAsia="Times New Roman" w:hAnsi="Times New Roman"/>
          <w:b/>
          <w:bCs/>
          <w:color w:val="000000"/>
          <w:kern w:val="32"/>
          <w:sz w:val="24"/>
          <w:szCs w:val="24"/>
        </w:rPr>
        <w:t>В</w:t>
      </w:r>
      <w:r w:rsidRPr="00E87C8F">
        <w:rPr>
          <w:rFonts w:ascii="Times New Roman" w:eastAsia="Times New Roman" w:hAnsi="Times New Roman"/>
          <w:b/>
          <w:bCs/>
          <w:color w:val="000000"/>
          <w:spacing w:val="-2"/>
          <w:kern w:val="32"/>
          <w:sz w:val="24"/>
          <w:szCs w:val="24"/>
        </w:rPr>
        <w:t xml:space="preserve"> </w:t>
      </w:r>
      <w:r w:rsidRPr="00E87C8F">
        <w:rPr>
          <w:rFonts w:ascii="Times New Roman" w:eastAsia="Times New Roman" w:hAnsi="Times New Roman"/>
          <w:b/>
          <w:bCs/>
          <w:color w:val="000000"/>
          <w:kern w:val="32"/>
          <w:sz w:val="24"/>
          <w:szCs w:val="24"/>
        </w:rPr>
        <w:t>Л</w:t>
      </w:r>
      <w:r w:rsidRPr="00E87C8F">
        <w:rPr>
          <w:rFonts w:ascii="Times New Roman" w:eastAsia="Times New Roman" w:hAnsi="Times New Roman"/>
          <w:b/>
          <w:bCs/>
          <w:color w:val="000000"/>
          <w:spacing w:val="-1"/>
          <w:kern w:val="32"/>
          <w:sz w:val="24"/>
          <w:szCs w:val="24"/>
        </w:rPr>
        <w:t xml:space="preserve"> </w:t>
      </w:r>
      <w:r w:rsidRPr="00E87C8F">
        <w:rPr>
          <w:rFonts w:ascii="Times New Roman" w:eastAsia="Times New Roman" w:hAnsi="Times New Roman"/>
          <w:b/>
          <w:bCs/>
          <w:color w:val="000000"/>
          <w:kern w:val="32"/>
          <w:sz w:val="24"/>
          <w:szCs w:val="24"/>
        </w:rPr>
        <w:t>Е Н</w:t>
      </w:r>
      <w:r w:rsidRPr="00E87C8F">
        <w:rPr>
          <w:rFonts w:ascii="Times New Roman" w:eastAsia="Times New Roman" w:hAnsi="Times New Roman"/>
          <w:b/>
          <w:bCs/>
          <w:color w:val="000000"/>
          <w:spacing w:val="-2"/>
          <w:kern w:val="32"/>
          <w:sz w:val="24"/>
          <w:szCs w:val="24"/>
        </w:rPr>
        <w:t xml:space="preserve"> </w:t>
      </w:r>
      <w:r w:rsidRPr="00E87C8F">
        <w:rPr>
          <w:rFonts w:ascii="Times New Roman" w:eastAsia="Times New Roman" w:hAnsi="Times New Roman"/>
          <w:b/>
          <w:bCs/>
          <w:color w:val="000000"/>
          <w:kern w:val="32"/>
          <w:sz w:val="24"/>
          <w:szCs w:val="24"/>
        </w:rPr>
        <w:t xml:space="preserve">И </w:t>
      </w:r>
      <w:r w:rsidRPr="00E87C8F">
        <w:rPr>
          <w:rFonts w:ascii="Times New Roman" w:eastAsia="Times New Roman" w:hAnsi="Times New Roman"/>
          <w:b/>
          <w:bCs/>
          <w:color w:val="000000"/>
          <w:spacing w:val="-10"/>
          <w:kern w:val="32"/>
          <w:sz w:val="24"/>
          <w:szCs w:val="24"/>
        </w:rPr>
        <w:t>Е</w:t>
      </w:r>
    </w:p>
    <w:p w:rsidR="00E87C8F" w:rsidRPr="00E87C8F" w:rsidRDefault="00E87C8F" w:rsidP="00E87C8F">
      <w:pPr>
        <w:keepNext/>
        <w:spacing w:before="120" w:after="120" w:line="240" w:lineRule="auto"/>
        <w:ind w:left="907" w:right="413"/>
        <w:jc w:val="center"/>
        <w:outlineLvl w:val="1"/>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выдаче</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разрешения</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на</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z w:val="24"/>
          <w:szCs w:val="24"/>
        </w:rPr>
        <w:t>ввод</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объекта</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в</w:t>
      </w:r>
      <w:r w:rsidRPr="00E87C8F">
        <w:rPr>
          <w:rFonts w:ascii="Times New Roman" w:eastAsia="Times New Roman" w:hAnsi="Times New Roman"/>
          <w:color w:val="000000"/>
          <w:spacing w:val="-2"/>
          <w:sz w:val="24"/>
          <w:szCs w:val="24"/>
        </w:rPr>
        <w:t xml:space="preserve"> эксплуатацию</w:t>
      </w:r>
    </w:p>
    <w:p w:rsidR="00E87C8F" w:rsidRPr="00E87C8F" w:rsidRDefault="00E87C8F" w:rsidP="00E87C8F">
      <w:pPr>
        <w:spacing w:before="6" w:after="120"/>
        <w:rPr>
          <w:rFonts w:ascii="Times New Roman" w:hAnsi="Times New Roman"/>
          <w:b/>
          <w:color w:val="000000"/>
          <w:sz w:val="24"/>
          <w:szCs w:val="24"/>
        </w:rPr>
      </w:pPr>
    </w:p>
    <w:p w:rsidR="00E87C8F" w:rsidRPr="00E87C8F" w:rsidRDefault="00E87C8F" w:rsidP="00E87C8F">
      <w:pPr>
        <w:tabs>
          <w:tab w:val="left" w:pos="395"/>
          <w:tab w:val="left" w:pos="2042"/>
          <w:tab w:val="left" w:pos="2812"/>
        </w:tabs>
        <w:spacing w:after="120"/>
        <w:ind w:right="327"/>
        <w:jc w:val="right"/>
        <w:rPr>
          <w:rFonts w:ascii="Times New Roman" w:hAnsi="Times New Roman"/>
          <w:color w:val="000000"/>
          <w:spacing w:val="-5"/>
          <w:sz w:val="24"/>
          <w:szCs w:val="24"/>
        </w:rPr>
      </w:pPr>
      <w:r w:rsidRPr="00E87C8F">
        <w:rPr>
          <w:rFonts w:ascii="Times New Roman" w:hAnsi="Times New Roman"/>
          <w:color w:val="000000"/>
          <w:spacing w:val="-10"/>
          <w:sz w:val="24"/>
          <w:szCs w:val="24"/>
        </w:rPr>
        <w:t>"</w:t>
      </w:r>
      <w:r w:rsidRPr="00E87C8F">
        <w:rPr>
          <w:rFonts w:ascii="Times New Roman" w:hAnsi="Times New Roman"/>
          <w:color w:val="000000"/>
          <w:sz w:val="24"/>
          <w:szCs w:val="24"/>
          <w:u w:val="single"/>
        </w:rPr>
        <w:tab/>
      </w:r>
      <w:r w:rsidRPr="00E87C8F">
        <w:rPr>
          <w:rFonts w:ascii="Times New Roman" w:hAnsi="Times New Roman"/>
          <w:color w:val="000000"/>
          <w:sz w:val="24"/>
          <w:szCs w:val="24"/>
        </w:rPr>
        <w:t xml:space="preserve">" </w:t>
      </w:r>
      <w:r w:rsidRPr="00E87C8F">
        <w:rPr>
          <w:rFonts w:ascii="Times New Roman" w:hAnsi="Times New Roman"/>
          <w:color w:val="000000"/>
          <w:sz w:val="24"/>
          <w:szCs w:val="24"/>
          <w:u w:val="single"/>
        </w:rPr>
        <w:tab/>
      </w:r>
      <w:r w:rsidRPr="00E87C8F">
        <w:rPr>
          <w:rFonts w:ascii="Times New Roman" w:hAnsi="Times New Roman"/>
          <w:color w:val="000000"/>
          <w:spacing w:val="-5"/>
          <w:sz w:val="24"/>
          <w:szCs w:val="24"/>
        </w:rPr>
        <w:t>20</w:t>
      </w:r>
      <w:r w:rsidRPr="00E87C8F">
        <w:rPr>
          <w:rFonts w:ascii="Times New Roman" w:hAnsi="Times New Roman"/>
          <w:color w:val="000000"/>
          <w:sz w:val="24"/>
          <w:szCs w:val="24"/>
          <w:u w:val="single"/>
        </w:rPr>
        <w:tab/>
      </w:r>
      <w:r w:rsidRPr="00E87C8F">
        <w:rPr>
          <w:rFonts w:ascii="Times New Roman" w:hAnsi="Times New Roman"/>
          <w:color w:val="000000"/>
          <w:spacing w:val="-5"/>
          <w:sz w:val="24"/>
          <w:szCs w:val="24"/>
        </w:rPr>
        <w:t>г.</w:t>
      </w:r>
    </w:p>
    <w:p w:rsidR="00E87C8F" w:rsidRPr="00E87C8F" w:rsidRDefault="00E87C8F" w:rsidP="00E87C8F">
      <w:pPr>
        <w:tabs>
          <w:tab w:val="left" w:pos="395"/>
          <w:tab w:val="left" w:pos="2042"/>
          <w:tab w:val="left" w:pos="2812"/>
        </w:tabs>
        <w:spacing w:after="0" w:line="240" w:lineRule="auto"/>
        <w:ind w:right="327"/>
        <w:jc w:val="both"/>
        <w:rPr>
          <w:rFonts w:ascii="Times New Roman" w:hAnsi="Times New Roman"/>
          <w:color w:val="000000"/>
          <w:spacing w:val="-5"/>
          <w:sz w:val="24"/>
          <w:szCs w:val="24"/>
        </w:rPr>
      </w:pPr>
      <w:r w:rsidRPr="00E87C8F">
        <w:rPr>
          <w:rFonts w:ascii="Times New Roman" w:hAnsi="Times New Roman"/>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C8F" w:rsidRPr="00E87C8F" w:rsidRDefault="00E87C8F" w:rsidP="00E87C8F">
      <w:pPr>
        <w:spacing w:after="0" w:line="240" w:lineRule="auto"/>
        <w:jc w:val="center"/>
        <w:rPr>
          <w:rFonts w:ascii="Times New Roman" w:hAnsi="Times New Roman"/>
          <w:color w:val="000000"/>
          <w:sz w:val="24"/>
          <w:szCs w:val="24"/>
        </w:rPr>
      </w:pPr>
      <w:r w:rsidRPr="00E87C8F">
        <w:rPr>
          <w:rFonts w:ascii="Times New Roman" w:hAnsi="Times New Roman"/>
          <w:color w:val="000000"/>
          <w:sz w:val="24"/>
          <w:szCs w:val="24"/>
        </w:rPr>
        <w:t>(наименование</w:t>
      </w:r>
      <w:r w:rsidRPr="00E87C8F">
        <w:rPr>
          <w:rFonts w:ascii="Times New Roman" w:hAnsi="Times New Roman"/>
          <w:color w:val="000000"/>
          <w:spacing w:val="-1"/>
          <w:sz w:val="24"/>
          <w:szCs w:val="24"/>
        </w:rPr>
        <w:t xml:space="preserve"> </w:t>
      </w:r>
      <w:r w:rsidRPr="00E87C8F">
        <w:rPr>
          <w:rFonts w:ascii="Times New Roman" w:hAnsi="Times New Roman"/>
          <w:color w:val="000000"/>
          <w:sz w:val="24"/>
          <w:szCs w:val="24"/>
        </w:rPr>
        <w:t>уполномоченного</w:t>
      </w:r>
      <w:r w:rsidRPr="00E87C8F">
        <w:rPr>
          <w:rFonts w:ascii="Times New Roman" w:hAnsi="Times New Roman"/>
          <w:color w:val="000000"/>
          <w:spacing w:val="-3"/>
          <w:sz w:val="24"/>
          <w:szCs w:val="24"/>
        </w:rPr>
        <w:t xml:space="preserve"> </w:t>
      </w:r>
      <w:r w:rsidRPr="00E87C8F">
        <w:rPr>
          <w:rFonts w:ascii="Times New Roman" w:hAnsi="Times New Roman"/>
          <w:color w:val="000000"/>
          <w:sz w:val="24"/>
          <w:szCs w:val="24"/>
        </w:rPr>
        <w:t>на</w:t>
      </w:r>
      <w:r w:rsidRPr="00E87C8F">
        <w:rPr>
          <w:rFonts w:ascii="Times New Roman" w:hAnsi="Times New Roman"/>
          <w:color w:val="000000"/>
          <w:spacing w:val="-4"/>
          <w:sz w:val="24"/>
          <w:szCs w:val="24"/>
        </w:rPr>
        <w:t xml:space="preserve"> </w:t>
      </w:r>
      <w:r w:rsidRPr="00E87C8F">
        <w:rPr>
          <w:rFonts w:ascii="Times New Roman" w:hAnsi="Times New Roman"/>
          <w:color w:val="000000"/>
          <w:sz w:val="24"/>
          <w:szCs w:val="24"/>
        </w:rPr>
        <w:t>выдачу</w:t>
      </w:r>
      <w:r w:rsidRPr="00E87C8F">
        <w:rPr>
          <w:rFonts w:ascii="Times New Roman" w:hAnsi="Times New Roman"/>
          <w:color w:val="000000"/>
          <w:spacing w:val="-8"/>
          <w:sz w:val="24"/>
          <w:szCs w:val="24"/>
        </w:rPr>
        <w:t xml:space="preserve"> </w:t>
      </w:r>
      <w:r w:rsidRPr="00E87C8F">
        <w:rPr>
          <w:rFonts w:ascii="Times New Roman" w:hAnsi="Times New Roman"/>
          <w:color w:val="000000"/>
          <w:sz w:val="24"/>
          <w:szCs w:val="24"/>
        </w:rPr>
        <w:t>разрешений</w:t>
      </w:r>
      <w:r w:rsidRPr="00E87C8F">
        <w:rPr>
          <w:rFonts w:ascii="Times New Roman" w:hAnsi="Times New Roman"/>
          <w:color w:val="000000"/>
          <w:spacing w:val="-5"/>
          <w:sz w:val="24"/>
          <w:szCs w:val="24"/>
        </w:rPr>
        <w:t xml:space="preserve"> </w:t>
      </w:r>
      <w:r w:rsidRPr="00E87C8F">
        <w:rPr>
          <w:rFonts w:ascii="Times New Roman" w:hAnsi="Times New Roman"/>
          <w:color w:val="000000"/>
          <w:sz w:val="24"/>
          <w:szCs w:val="24"/>
        </w:rPr>
        <w:t>на</w:t>
      </w:r>
      <w:r w:rsidRPr="00E87C8F">
        <w:rPr>
          <w:rFonts w:ascii="Times New Roman" w:hAnsi="Times New Roman"/>
          <w:color w:val="000000"/>
          <w:spacing w:val="-4"/>
          <w:sz w:val="24"/>
          <w:szCs w:val="24"/>
        </w:rPr>
        <w:t xml:space="preserve"> </w:t>
      </w:r>
      <w:r w:rsidRPr="00E87C8F">
        <w:rPr>
          <w:rFonts w:ascii="Times New Roman" w:hAnsi="Times New Roman"/>
          <w:color w:val="000000"/>
          <w:sz w:val="24"/>
          <w:szCs w:val="24"/>
        </w:rPr>
        <w:t>ввод</w:t>
      </w:r>
      <w:r w:rsidRPr="00E87C8F">
        <w:rPr>
          <w:rFonts w:ascii="Times New Roman" w:hAnsi="Times New Roman"/>
          <w:color w:val="000000"/>
          <w:spacing w:val="-5"/>
          <w:sz w:val="24"/>
          <w:szCs w:val="24"/>
        </w:rPr>
        <w:t xml:space="preserve"> </w:t>
      </w:r>
      <w:r w:rsidRPr="00E87C8F">
        <w:rPr>
          <w:rFonts w:ascii="Times New Roman" w:hAnsi="Times New Roman"/>
          <w:color w:val="000000"/>
          <w:sz w:val="24"/>
          <w:szCs w:val="24"/>
        </w:rPr>
        <w:t>объекта</w:t>
      </w:r>
      <w:r w:rsidRPr="00E87C8F">
        <w:rPr>
          <w:rFonts w:ascii="Times New Roman" w:hAnsi="Times New Roman"/>
          <w:color w:val="000000"/>
          <w:spacing w:val="-4"/>
          <w:sz w:val="24"/>
          <w:szCs w:val="24"/>
        </w:rPr>
        <w:t xml:space="preserve"> </w:t>
      </w:r>
      <w:r w:rsidRPr="00E87C8F">
        <w:rPr>
          <w:rFonts w:ascii="Times New Roman" w:hAnsi="Times New Roman"/>
          <w:color w:val="000000"/>
          <w:sz w:val="24"/>
          <w:szCs w:val="24"/>
        </w:rPr>
        <w:t>в</w:t>
      </w:r>
      <w:r w:rsidRPr="00E87C8F">
        <w:rPr>
          <w:rFonts w:ascii="Times New Roman" w:hAnsi="Times New Roman"/>
          <w:color w:val="000000"/>
          <w:spacing w:val="-5"/>
          <w:sz w:val="24"/>
          <w:szCs w:val="24"/>
        </w:rPr>
        <w:t xml:space="preserve"> </w:t>
      </w:r>
      <w:r w:rsidRPr="00E87C8F">
        <w:rPr>
          <w:rFonts w:ascii="Times New Roman" w:hAnsi="Times New Roman"/>
          <w:color w:val="000000"/>
          <w:sz w:val="24"/>
          <w:szCs w:val="24"/>
        </w:rPr>
        <w:t>эксплуатацию</w:t>
      </w:r>
      <w:r w:rsidRPr="00E87C8F">
        <w:rPr>
          <w:rFonts w:ascii="Times New Roman" w:hAnsi="Times New Roman"/>
          <w:color w:val="000000"/>
          <w:spacing w:val="-4"/>
          <w:sz w:val="24"/>
          <w:szCs w:val="24"/>
        </w:rPr>
        <w:t xml:space="preserve"> </w:t>
      </w:r>
      <w:r w:rsidRPr="00E87C8F">
        <w:rPr>
          <w:rFonts w:ascii="Times New Roman" w:hAnsi="Times New Roman"/>
          <w:color w:val="000000"/>
          <w:sz w:val="24"/>
          <w:szCs w:val="24"/>
        </w:rPr>
        <w:t>федерального</w:t>
      </w:r>
      <w:r w:rsidRPr="00E87C8F">
        <w:rPr>
          <w:rFonts w:ascii="Times New Roman" w:hAnsi="Times New Roman"/>
          <w:color w:val="000000"/>
          <w:spacing w:val="-3"/>
          <w:sz w:val="24"/>
          <w:szCs w:val="24"/>
        </w:rPr>
        <w:t xml:space="preserve"> </w:t>
      </w:r>
      <w:r w:rsidRPr="00E87C8F">
        <w:rPr>
          <w:rFonts w:ascii="Times New Roman" w:hAnsi="Times New Roman"/>
          <w:color w:val="000000"/>
          <w:sz w:val="24"/>
          <w:szCs w:val="24"/>
        </w:rPr>
        <w:t>органа исполнительной власти, органа исполнительной власти субъекта Российской Федерации, органа местного самоуправления, организации)</w:t>
      </w:r>
    </w:p>
    <w:p w:rsidR="00E87C8F" w:rsidRPr="00E87C8F" w:rsidRDefault="00E87C8F" w:rsidP="00E87C8F">
      <w:pPr>
        <w:spacing w:after="120"/>
        <w:rPr>
          <w:rFonts w:ascii="Times New Roman" w:hAnsi="Times New Roman"/>
          <w:color w:val="000000"/>
          <w:sz w:val="24"/>
          <w:szCs w:val="24"/>
        </w:rPr>
      </w:pPr>
    </w:p>
    <w:p w:rsidR="00E87C8F" w:rsidRPr="00E87C8F" w:rsidRDefault="00E87C8F" w:rsidP="00E87C8F">
      <w:pPr>
        <w:spacing w:after="0" w:line="240" w:lineRule="auto"/>
        <w:ind w:right="330" w:firstLine="708"/>
        <w:jc w:val="both"/>
        <w:rPr>
          <w:rFonts w:ascii="Times New Roman" w:hAnsi="Times New Roman"/>
          <w:color w:val="000000"/>
          <w:sz w:val="24"/>
          <w:szCs w:val="24"/>
        </w:rPr>
      </w:pPr>
      <w:r w:rsidRPr="00E87C8F">
        <w:rPr>
          <w:rFonts w:ascii="Times New Roman" w:hAnsi="Times New Roman"/>
          <w:color w:val="000000"/>
          <w:sz w:val="24"/>
          <w:szCs w:val="24"/>
        </w:rPr>
        <w:t>В</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соответствии</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со</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статьей</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55</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Градостроительного</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кодекса</w:t>
      </w:r>
      <w:r w:rsidRPr="00E87C8F">
        <w:rPr>
          <w:rFonts w:ascii="Times New Roman" w:hAnsi="Times New Roman"/>
          <w:color w:val="000000"/>
          <w:spacing w:val="80"/>
          <w:sz w:val="24"/>
          <w:szCs w:val="24"/>
        </w:rPr>
        <w:t xml:space="preserve"> </w:t>
      </w:r>
      <w:r w:rsidRPr="00E87C8F">
        <w:rPr>
          <w:rFonts w:ascii="Times New Roman" w:hAnsi="Times New Roman"/>
          <w:color w:val="000000"/>
          <w:sz w:val="24"/>
          <w:szCs w:val="24"/>
        </w:rPr>
        <w:t>Российской Федерации прошу выдать разрешение на ввод объекта в эксплуатацию.</w:t>
      </w:r>
    </w:p>
    <w:p w:rsidR="00E87C8F" w:rsidRPr="00E87C8F" w:rsidRDefault="00E87C8F" w:rsidP="00E87C8F">
      <w:pPr>
        <w:spacing w:after="0" w:line="240" w:lineRule="auto"/>
        <w:ind w:right="330" w:firstLine="708"/>
        <w:jc w:val="both"/>
        <w:rPr>
          <w:rFonts w:ascii="Times New Roman" w:hAnsi="Times New Roman"/>
          <w:color w:val="000000"/>
          <w:sz w:val="24"/>
          <w:szCs w:val="24"/>
        </w:rPr>
      </w:pPr>
    </w:p>
    <w:p w:rsidR="00E87C8F" w:rsidRPr="00E87C8F" w:rsidRDefault="00E87C8F" w:rsidP="00E87C8F">
      <w:pPr>
        <w:widowControl w:val="0"/>
        <w:autoSpaceDE w:val="0"/>
        <w:autoSpaceDN w:val="0"/>
        <w:spacing w:after="0" w:line="240" w:lineRule="auto"/>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1. Сведения</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1"/>
          <w:sz w:val="24"/>
          <w:szCs w:val="24"/>
        </w:rPr>
        <w:t xml:space="preserve"> </w:t>
      </w:r>
      <w:r w:rsidRPr="00E87C8F">
        <w:rPr>
          <w:rFonts w:ascii="Times New Roman" w:eastAsia="Times New Roman" w:hAnsi="Times New Roman"/>
          <w:color w:val="000000"/>
          <w:spacing w:val="-2"/>
          <w:sz w:val="24"/>
          <w:szCs w:val="24"/>
        </w:rPr>
        <w:t>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97"/>
        <w:gridCol w:w="4246"/>
        <w:gridCol w:w="4005"/>
      </w:tblGrid>
      <w:tr w:rsidR="00E87C8F" w:rsidRPr="00E87C8F" w:rsidTr="00E222EF">
        <w:trPr>
          <w:trHeight w:val="906"/>
        </w:trPr>
        <w:tc>
          <w:tcPr>
            <w:tcW w:w="587" w:type="pct"/>
            <w:shd w:val="clear" w:color="auto" w:fill="auto"/>
          </w:tcPr>
          <w:p w:rsidR="00E87C8F" w:rsidRPr="00E87C8F" w:rsidRDefault="00E87C8F" w:rsidP="00E222EF">
            <w:pPr>
              <w:widowControl w:val="0"/>
              <w:autoSpaceDE w:val="0"/>
              <w:autoSpaceDN w:val="0"/>
              <w:spacing w:after="0" w:line="240" w:lineRule="auto"/>
              <w:ind w:left="225"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5"/>
                <w:sz w:val="24"/>
                <w:szCs w:val="24"/>
              </w:rPr>
              <w:t>1.1.</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14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Сведения о физическом лице, в случае</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если</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застройщиком</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является физическое лицо:</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637"/>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1.1.1.</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14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Фамилия,</w:t>
            </w:r>
            <w:r w:rsidRPr="00E87C8F">
              <w:rPr>
                <w:rFonts w:ascii="Times New Roman" w:eastAsia="Times New Roman" w:hAnsi="Times New Roman"/>
                <w:color w:val="000000"/>
                <w:spacing w:val="-15"/>
                <w:sz w:val="24"/>
                <w:szCs w:val="24"/>
              </w:rPr>
              <w:t xml:space="preserve"> </w:t>
            </w:r>
            <w:r w:rsidRPr="00E87C8F">
              <w:rPr>
                <w:rFonts w:ascii="Times New Roman" w:eastAsia="Times New Roman" w:hAnsi="Times New Roman"/>
                <w:color w:val="000000"/>
                <w:sz w:val="24"/>
                <w:szCs w:val="24"/>
              </w:rPr>
              <w:t>имя,</w:t>
            </w:r>
            <w:r w:rsidRPr="00E87C8F">
              <w:rPr>
                <w:rFonts w:ascii="Times New Roman" w:eastAsia="Times New Roman" w:hAnsi="Times New Roman"/>
                <w:color w:val="000000"/>
                <w:spacing w:val="-13"/>
                <w:sz w:val="24"/>
                <w:szCs w:val="24"/>
              </w:rPr>
              <w:t xml:space="preserve"> </w:t>
            </w:r>
            <w:r w:rsidRPr="00E87C8F">
              <w:rPr>
                <w:rFonts w:ascii="Times New Roman" w:eastAsia="Times New Roman" w:hAnsi="Times New Roman"/>
                <w:color w:val="000000"/>
                <w:sz w:val="24"/>
                <w:szCs w:val="24"/>
              </w:rPr>
              <w:t>отчество</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 xml:space="preserve">(при </w:t>
            </w:r>
            <w:r w:rsidRPr="00E87C8F">
              <w:rPr>
                <w:rFonts w:ascii="Times New Roman" w:eastAsia="Times New Roman" w:hAnsi="Times New Roman"/>
                <w:color w:val="000000"/>
                <w:spacing w:val="-2"/>
                <w:sz w:val="24"/>
                <w:szCs w:val="24"/>
              </w:rPr>
              <w:t>наличии)</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1837"/>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1.1.2.</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785"/>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Реквизиты документа, удостоверяющего личность</w:t>
            </w:r>
            <w:r w:rsidRPr="00E87C8F">
              <w:rPr>
                <w:rFonts w:ascii="Times New Roman" w:eastAsia="Times New Roman" w:hAnsi="Times New Roman"/>
                <w:color w:val="000000"/>
                <w:spacing w:val="40"/>
                <w:sz w:val="24"/>
                <w:szCs w:val="24"/>
              </w:rPr>
              <w:t xml:space="preserve"> </w:t>
            </w:r>
            <w:r w:rsidRPr="00E87C8F">
              <w:rPr>
                <w:rFonts w:ascii="Times New Roman" w:eastAsia="Times New Roman" w:hAnsi="Times New Roman"/>
                <w:color w:val="000000"/>
                <w:sz w:val="24"/>
                <w:szCs w:val="24"/>
              </w:rPr>
              <w:t>(не</w:t>
            </w:r>
            <w:r w:rsidRPr="00E87C8F">
              <w:rPr>
                <w:rFonts w:ascii="Times New Roman" w:eastAsia="Times New Roman" w:hAnsi="Times New Roman"/>
                <w:color w:val="000000"/>
                <w:spacing w:val="-10"/>
                <w:sz w:val="24"/>
                <w:szCs w:val="24"/>
              </w:rPr>
              <w:t xml:space="preserve"> </w:t>
            </w:r>
            <w:r w:rsidRPr="00E87C8F">
              <w:rPr>
                <w:rFonts w:ascii="Times New Roman" w:eastAsia="Times New Roman" w:hAnsi="Times New Roman"/>
                <w:color w:val="000000"/>
                <w:sz w:val="24"/>
                <w:szCs w:val="24"/>
              </w:rPr>
              <w:t>указываются</w:t>
            </w:r>
            <w:r w:rsidRPr="00E87C8F">
              <w:rPr>
                <w:rFonts w:ascii="Times New Roman" w:eastAsia="Times New Roman" w:hAnsi="Times New Roman"/>
                <w:color w:val="000000"/>
                <w:spacing w:val="-9"/>
                <w:sz w:val="24"/>
                <w:szCs w:val="24"/>
              </w:rPr>
              <w:t xml:space="preserve"> </w:t>
            </w:r>
            <w:r w:rsidRPr="00E87C8F">
              <w:rPr>
                <w:rFonts w:ascii="Times New Roman" w:eastAsia="Times New Roman" w:hAnsi="Times New Roman"/>
                <w:color w:val="000000"/>
                <w:sz w:val="24"/>
                <w:szCs w:val="24"/>
              </w:rPr>
              <w:t>в</w:t>
            </w:r>
            <w:r w:rsidRPr="00E87C8F">
              <w:rPr>
                <w:rFonts w:ascii="Times New Roman" w:eastAsia="Times New Roman" w:hAnsi="Times New Roman"/>
                <w:color w:val="000000"/>
                <w:spacing w:val="-10"/>
                <w:sz w:val="24"/>
                <w:szCs w:val="24"/>
              </w:rPr>
              <w:t xml:space="preserve"> </w:t>
            </w:r>
            <w:r w:rsidRPr="00E87C8F">
              <w:rPr>
                <w:rFonts w:ascii="Times New Roman" w:eastAsia="Times New Roman" w:hAnsi="Times New Roman"/>
                <w:color w:val="000000"/>
                <w:sz w:val="24"/>
                <w:szCs w:val="24"/>
              </w:rPr>
              <w:t>случае,</w:t>
            </w:r>
            <w:r w:rsidRPr="00E87C8F">
              <w:rPr>
                <w:rFonts w:ascii="Times New Roman" w:eastAsia="Times New Roman" w:hAnsi="Times New Roman"/>
                <w:color w:val="000000"/>
                <w:spacing w:val="-9"/>
                <w:sz w:val="24"/>
                <w:szCs w:val="24"/>
              </w:rPr>
              <w:t xml:space="preserve"> </w:t>
            </w:r>
            <w:r w:rsidRPr="00E87C8F">
              <w:rPr>
                <w:rFonts w:ascii="Times New Roman" w:eastAsia="Times New Roman" w:hAnsi="Times New Roman"/>
                <w:color w:val="000000"/>
                <w:sz w:val="24"/>
                <w:szCs w:val="24"/>
              </w:rPr>
              <w:t xml:space="preserve">если застройщик является </w:t>
            </w:r>
            <w:r w:rsidRPr="00E87C8F">
              <w:rPr>
                <w:rFonts w:ascii="Times New Roman" w:eastAsia="Times New Roman" w:hAnsi="Times New Roman"/>
                <w:color w:val="000000"/>
                <w:spacing w:val="-2"/>
                <w:sz w:val="24"/>
                <w:szCs w:val="24"/>
              </w:rPr>
              <w:t>индивидуальным предпринимателем)</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902"/>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lastRenderedPageBreak/>
              <w:t>1.1.3.</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14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Основной государственный регистрационный номер индивидуального</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предпринимателя</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508"/>
        </w:trPr>
        <w:tc>
          <w:tcPr>
            <w:tcW w:w="587" w:type="pct"/>
            <w:shd w:val="clear" w:color="auto" w:fill="auto"/>
          </w:tcPr>
          <w:p w:rsidR="00E87C8F" w:rsidRPr="00E87C8F" w:rsidRDefault="00E87C8F" w:rsidP="00E222EF">
            <w:pPr>
              <w:widowControl w:val="0"/>
              <w:autoSpaceDE w:val="0"/>
              <w:autoSpaceDN w:val="0"/>
              <w:spacing w:after="0" w:line="240" w:lineRule="auto"/>
              <w:ind w:left="225"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5"/>
                <w:sz w:val="24"/>
                <w:szCs w:val="24"/>
              </w:rPr>
              <w:t>1.2.</w:t>
            </w:r>
          </w:p>
        </w:tc>
        <w:tc>
          <w:tcPr>
            <w:tcW w:w="2271" w:type="pct"/>
            <w:shd w:val="clear" w:color="auto" w:fill="auto"/>
          </w:tcPr>
          <w:p w:rsidR="00E87C8F" w:rsidRPr="00E87C8F" w:rsidRDefault="00E87C8F" w:rsidP="00E222EF">
            <w:pPr>
              <w:widowControl w:val="0"/>
              <w:autoSpaceDE w:val="0"/>
              <w:autoSpaceDN w:val="0"/>
              <w:spacing w:after="0" w:line="240" w:lineRule="auto"/>
              <w:ind w:left="108"/>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Сведения</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юридическом</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pacing w:val="-4"/>
                <w:sz w:val="24"/>
                <w:szCs w:val="24"/>
              </w:rPr>
              <w:t>лице:</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278"/>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1.2.1.</w:t>
            </w:r>
          </w:p>
        </w:tc>
        <w:tc>
          <w:tcPr>
            <w:tcW w:w="2271" w:type="pct"/>
            <w:shd w:val="clear" w:color="auto" w:fill="auto"/>
          </w:tcPr>
          <w:p w:rsidR="00E87C8F" w:rsidRPr="00E87C8F" w:rsidRDefault="00E87C8F" w:rsidP="00E222EF">
            <w:pPr>
              <w:widowControl w:val="0"/>
              <w:autoSpaceDE w:val="0"/>
              <w:autoSpaceDN w:val="0"/>
              <w:spacing w:after="0" w:line="240" w:lineRule="auto"/>
              <w:ind w:left="108"/>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Полное</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pacing w:val="-2"/>
                <w:sz w:val="24"/>
                <w:szCs w:val="24"/>
              </w:rPr>
              <w:t>наименование</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562"/>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1.2.2.</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14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Основной</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государственный регистрационный номер</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982"/>
        </w:trPr>
        <w:tc>
          <w:tcPr>
            <w:tcW w:w="587" w:type="pct"/>
            <w:shd w:val="clear" w:color="auto" w:fill="auto"/>
          </w:tcPr>
          <w:p w:rsidR="00E87C8F" w:rsidRPr="00E87C8F" w:rsidRDefault="00E87C8F" w:rsidP="00E222EF">
            <w:pPr>
              <w:widowControl w:val="0"/>
              <w:autoSpaceDE w:val="0"/>
              <w:autoSpaceDN w:val="0"/>
              <w:spacing w:after="0" w:line="240" w:lineRule="auto"/>
              <w:ind w:left="227"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1.2.3.</w:t>
            </w:r>
          </w:p>
        </w:tc>
        <w:tc>
          <w:tcPr>
            <w:tcW w:w="2271" w:type="pct"/>
            <w:shd w:val="clear" w:color="auto" w:fill="auto"/>
          </w:tcPr>
          <w:p w:rsidR="00E87C8F" w:rsidRPr="00E87C8F" w:rsidRDefault="00E87C8F" w:rsidP="00E222EF">
            <w:pPr>
              <w:widowControl w:val="0"/>
              <w:autoSpaceDE w:val="0"/>
              <w:autoSpaceDN w:val="0"/>
              <w:spacing w:after="0" w:line="240" w:lineRule="auto"/>
              <w:ind w:left="108" w:right="14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Идентификационный номер налогоплательщика</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w:t>
            </w:r>
            <w:r w:rsidRPr="00E87C8F">
              <w:rPr>
                <w:rFonts w:ascii="Times New Roman" w:eastAsia="Times New Roman" w:hAnsi="Times New Roman"/>
                <w:color w:val="000000"/>
                <w:spacing w:val="-17"/>
                <w:sz w:val="24"/>
                <w:szCs w:val="24"/>
              </w:rPr>
              <w:t xml:space="preserve"> </w:t>
            </w:r>
            <w:r w:rsidRPr="00E87C8F">
              <w:rPr>
                <w:rFonts w:ascii="Times New Roman" w:eastAsia="Times New Roman" w:hAnsi="Times New Roman"/>
                <w:color w:val="000000"/>
                <w:sz w:val="24"/>
                <w:szCs w:val="24"/>
              </w:rPr>
              <w:t xml:space="preserve">юридического </w:t>
            </w:r>
            <w:r w:rsidRPr="00E87C8F">
              <w:rPr>
                <w:rFonts w:ascii="Times New Roman" w:eastAsia="Times New Roman" w:hAnsi="Times New Roman"/>
                <w:color w:val="000000"/>
                <w:spacing w:val="-4"/>
                <w:sz w:val="24"/>
                <w:szCs w:val="24"/>
              </w:rPr>
              <w:t>лица</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bl>
    <w:p w:rsidR="00E87C8F" w:rsidRPr="00E87C8F" w:rsidRDefault="00E87C8F" w:rsidP="00E87C8F">
      <w:pPr>
        <w:spacing w:after="0" w:line="240" w:lineRule="auto"/>
        <w:rPr>
          <w:rFonts w:ascii="Times New Roman" w:eastAsia="Times New Roman" w:hAnsi="Times New Roman"/>
          <w:color w:val="000000"/>
          <w:sz w:val="24"/>
          <w:szCs w:val="24"/>
          <w:lang w:eastAsia="ru-RU"/>
        </w:rPr>
      </w:pPr>
    </w:p>
    <w:p w:rsidR="00E87C8F" w:rsidRPr="00E87C8F" w:rsidRDefault="00E87C8F" w:rsidP="00E87C8F">
      <w:pPr>
        <w:widowControl w:val="0"/>
        <w:autoSpaceDE w:val="0"/>
        <w:autoSpaceDN w:val="0"/>
        <w:spacing w:after="0" w:line="240" w:lineRule="auto"/>
        <w:ind w:left="2"/>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2. Сведения</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об</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pacing w:val="-2"/>
          <w:sz w:val="24"/>
          <w:szCs w:val="24"/>
        </w:rPr>
        <w:t>объекте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4"/>
        <w:gridCol w:w="4359"/>
        <w:gridCol w:w="4005"/>
      </w:tblGrid>
      <w:tr w:rsidR="00E87C8F" w:rsidRPr="00E87C8F" w:rsidTr="00E222EF">
        <w:trPr>
          <w:trHeight w:val="1940"/>
        </w:trPr>
        <w:tc>
          <w:tcPr>
            <w:tcW w:w="526" w:type="pct"/>
            <w:shd w:val="clear" w:color="auto" w:fill="auto"/>
          </w:tcPr>
          <w:p w:rsidR="00E87C8F" w:rsidRPr="00E87C8F" w:rsidRDefault="00E87C8F" w:rsidP="00E222EF">
            <w:pPr>
              <w:widowControl w:val="0"/>
              <w:autoSpaceDE w:val="0"/>
              <w:autoSpaceDN w:val="0"/>
              <w:spacing w:after="0" w:line="240" w:lineRule="auto"/>
              <w:ind w:left="225"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5"/>
                <w:sz w:val="24"/>
                <w:szCs w:val="24"/>
              </w:rPr>
              <w:t>2.1.</w:t>
            </w:r>
          </w:p>
        </w:tc>
        <w:tc>
          <w:tcPr>
            <w:tcW w:w="2331" w:type="pct"/>
            <w:shd w:val="clear" w:color="auto" w:fill="auto"/>
          </w:tcPr>
          <w:p w:rsidR="00E87C8F" w:rsidRPr="00E87C8F" w:rsidRDefault="00E87C8F" w:rsidP="00E222EF">
            <w:pPr>
              <w:widowControl w:val="0"/>
              <w:autoSpaceDE w:val="0"/>
              <w:autoSpaceDN w:val="0"/>
              <w:spacing w:after="0" w:line="240" w:lineRule="auto"/>
              <w:ind w:left="108" w:right="177"/>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Наименование объекта капитального</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строительства</w:t>
            </w:r>
            <w:r w:rsidRPr="00E87C8F">
              <w:rPr>
                <w:rFonts w:ascii="Times New Roman" w:eastAsia="Times New Roman" w:hAnsi="Times New Roman"/>
                <w:color w:val="000000"/>
                <w:spacing w:val="-17"/>
                <w:sz w:val="24"/>
                <w:szCs w:val="24"/>
              </w:rPr>
              <w:t xml:space="preserve"> </w:t>
            </w:r>
            <w:r w:rsidRPr="00E87C8F">
              <w:rPr>
                <w:rFonts w:ascii="Times New Roman" w:eastAsia="Times New Roman" w:hAnsi="Times New Roman"/>
                <w:color w:val="000000"/>
                <w:sz w:val="24"/>
                <w:szCs w:val="24"/>
              </w:rPr>
              <w:t xml:space="preserve">(этапа) в соответствии с проектной </w:t>
            </w:r>
            <w:r w:rsidRPr="00E87C8F">
              <w:rPr>
                <w:rFonts w:ascii="Times New Roman" w:eastAsia="Times New Roman" w:hAnsi="Times New Roman"/>
                <w:color w:val="000000"/>
                <w:spacing w:val="-2"/>
                <w:sz w:val="24"/>
                <w:szCs w:val="24"/>
              </w:rPr>
              <w:t>документацией</w:t>
            </w:r>
          </w:p>
          <w:p w:rsidR="00E87C8F" w:rsidRPr="00E87C8F" w:rsidRDefault="00E87C8F" w:rsidP="00E222EF">
            <w:pPr>
              <w:widowControl w:val="0"/>
              <w:autoSpaceDE w:val="0"/>
              <w:autoSpaceDN w:val="0"/>
              <w:spacing w:after="100" w:afterAutospacing="1" w:line="240" w:lineRule="auto"/>
              <w:ind w:left="108" w:right="140"/>
              <w:jc w:val="both"/>
              <w:rPr>
                <w:rFonts w:ascii="Times New Roman" w:eastAsia="Times New Roman" w:hAnsi="Times New Roman"/>
                <w:i/>
                <w:color w:val="000000"/>
                <w:sz w:val="24"/>
                <w:szCs w:val="24"/>
              </w:rPr>
            </w:pPr>
            <w:r w:rsidRPr="00E87C8F">
              <w:rPr>
                <w:rFonts w:ascii="Times New Roman" w:eastAsia="Times New Roman" w:hAnsi="Times New Roman"/>
                <w:i/>
                <w:color w:val="000000"/>
                <w:sz w:val="24"/>
                <w:szCs w:val="24"/>
              </w:rPr>
              <w:t>(указывается наименование объекта капитального строительства</w:t>
            </w:r>
            <w:r w:rsidRPr="00E87C8F">
              <w:rPr>
                <w:rFonts w:ascii="Times New Roman" w:eastAsia="Times New Roman" w:hAnsi="Times New Roman"/>
                <w:i/>
                <w:color w:val="000000"/>
                <w:spacing w:val="-12"/>
                <w:sz w:val="24"/>
                <w:szCs w:val="24"/>
              </w:rPr>
              <w:t xml:space="preserve"> </w:t>
            </w:r>
            <w:r w:rsidRPr="00E87C8F">
              <w:rPr>
                <w:rFonts w:ascii="Times New Roman" w:eastAsia="Times New Roman" w:hAnsi="Times New Roman"/>
                <w:i/>
                <w:color w:val="000000"/>
                <w:sz w:val="24"/>
                <w:szCs w:val="24"/>
              </w:rPr>
              <w:t>в</w:t>
            </w:r>
            <w:r w:rsidRPr="00E87C8F">
              <w:rPr>
                <w:rFonts w:ascii="Times New Roman" w:eastAsia="Times New Roman" w:hAnsi="Times New Roman"/>
                <w:i/>
                <w:color w:val="000000"/>
                <w:spacing w:val="-13"/>
                <w:sz w:val="24"/>
                <w:szCs w:val="24"/>
              </w:rPr>
              <w:t xml:space="preserve"> </w:t>
            </w:r>
            <w:r w:rsidRPr="00E87C8F">
              <w:rPr>
                <w:rFonts w:ascii="Times New Roman" w:eastAsia="Times New Roman" w:hAnsi="Times New Roman"/>
                <w:i/>
                <w:color w:val="000000"/>
                <w:sz w:val="24"/>
                <w:szCs w:val="24"/>
              </w:rPr>
              <w:t>соответствии</w:t>
            </w:r>
            <w:r w:rsidRPr="00E87C8F">
              <w:rPr>
                <w:rFonts w:ascii="Times New Roman" w:eastAsia="Times New Roman" w:hAnsi="Times New Roman"/>
                <w:i/>
                <w:color w:val="000000"/>
                <w:spacing w:val="-12"/>
                <w:sz w:val="24"/>
                <w:szCs w:val="24"/>
              </w:rPr>
              <w:t xml:space="preserve"> </w:t>
            </w:r>
            <w:r w:rsidRPr="00E87C8F">
              <w:rPr>
                <w:rFonts w:ascii="Times New Roman" w:eastAsia="Times New Roman" w:hAnsi="Times New Roman"/>
                <w:i/>
                <w:color w:val="000000"/>
                <w:sz w:val="24"/>
                <w:szCs w:val="24"/>
              </w:rPr>
              <w:t>с утвержденной</w:t>
            </w:r>
            <w:r w:rsidRPr="00E87C8F">
              <w:rPr>
                <w:rFonts w:ascii="Times New Roman" w:eastAsia="Times New Roman" w:hAnsi="Times New Roman"/>
                <w:i/>
                <w:color w:val="000000"/>
                <w:spacing w:val="-12"/>
                <w:sz w:val="24"/>
                <w:szCs w:val="24"/>
              </w:rPr>
              <w:t xml:space="preserve"> </w:t>
            </w:r>
            <w:r w:rsidRPr="00E87C8F">
              <w:rPr>
                <w:rFonts w:ascii="Times New Roman" w:eastAsia="Times New Roman" w:hAnsi="Times New Roman"/>
                <w:i/>
                <w:color w:val="000000"/>
                <w:sz w:val="24"/>
                <w:szCs w:val="24"/>
              </w:rPr>
              <w:t>застройщиком</w:t>
            </w:r>
            <w:r w:rsidRPr="00E87C8F">
              <w:rPr>
                <w:rFonts w:ascii="Times New Roman" w:eastAsia="Times New Roman" w:hAnsi="Times New Roman"/>
                <w:i/>
                <w:color w:val="000000"/>
                <w:spacing w:val="-12"/>
                <w:sz w:val="24"/>
                <w:szCs w:val="24"/>
              </w:rPr>
              <w:t xml:space="preserve"> </w:t>
            </w:r>
            <w:r w:rsidRPr="00E87C8F">
              <w:rPr>
                <w:rFonts w:ascii="Times New Roman" w:eastAsia="Times New Roman" w:hAnsi="Times New Roman"/>
                <w:i/>
                <w:color w:val="000000"/>
                <w:sz w:val="24"/>
                <w:szCs w:val="24"/>
              </w:rPr>
              <w:t>или заказчиком проектной докумен</w:t>
            </w:r>
            <w:r w:rsidRPr="00E87C8F">
              <w:rPr>
                <w:rFonts w:ascii="Times New Roman" w:eastAsia="Times New Roman" w:hAnsi="Times New Roman"/>
                <w:i/>
                <w:color w:val="000000"/>
                <w:spacing w:val="-2"/>
                <w:sz w:val="24"/>
                <w:szCs w:val="24"/>
              </w:rPr>
              <w:t>тацией)</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2126"/>
        </w:trPr>
        <w:tc>
          <w:tcPr>
            <w:tcW w:w="526" w:type="pct"/>
            <w:shd w:val="clear" w:color="auto" w:fill="auto"/>
          </w:tcPr>
          <w:p w:rsidR="00E87C8F" w:rsidRPr="00E87C8F" w:rsidRDefault="00E87C8F" w:rsidP="00E222EF">
            <w:pPr>
              <w:widowControl w:val="0"/>
              <w:autoSpaceDE w:val="0"/>
              <w:autoSpaceDN w:val="0"/>
              <w:spacing w:after="0" w:line="240" w:lineRule="auto"/>
              <w:ind w:left="225" w:right="216"/>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5"/>
                <w:sz w:val="24"/>
                <w:szCs w:val="24"/>
              </w:rPr>
              <w:t>2.2.</w:t>
            </w:r>
          </w:p>
        </w:tc>
        <w:tc>
          <w:tcPr>
            <w:tcW w:w="2331" w:type="pct"/>
            <w:shd w:val="clear" w:color="auto" w:fill="auto"/>
          </w:tcPr>
          <w:p w:rsidR="00E87C8F" w:rsidRPr="00E87C8F" w:rsidRDefault="00E87C8F" w:rsidP="00E222EF">
            <w:pPr>
              <w:widowControl w:val="0"/>
              <w:autoSpaceDE w:val="0"/>
              <w:autoSpaceDN w:val="0"/>
              <w:spacing w:before="100" w:beforeAutospacing="1" w:after="100" w:afterAutospacing="1" w:line="240" w:lineRule="auto"/>
              <w:ind w:left="108" w:right="177"/>
              <w:jc w:val="both"/>
              <w:rPr>
                <w:rFonts w:ascii="Times New Roman" w:eastAsia="Times New Roman" w:hAnsi="Times New Roman"/>
                <w:i/>
                <w:color w:val="000000"/>
                <w:sz w:val="24"/>
                <w:szCs w:val="24"/>
              </w:rPr>
            </w:pPr>
            <w:r w:rsidRPr="00E87C8F">
              <w:rPr>
                <w:rFonts w:ascii="Times New Roman" w:eastAsia="Times New Roman" w:hAnsi="Times New Roman"/>
                <w:color w:val="000000"/>
                <w:sz w:val="24"/>
                <w:szCs w:val="24"/>
              </w:rPr>
              <w:t xml:space="preserve">Адрес (местоположение) объекта: </w:t>
            </w:r>
            <w:r w:rsidRPr="00E87C8F">
              <w:rPr>
                <w:rFonts w:ascii="Times New Roman" w:eastAsia="Times New Roman" w:hAnsi="Times New Roman"/>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w:t>
            </w:r>
            <w:r w:rsidRPr="00E87C8F">
              <w:rPr>
                <w:rFonts w:ascii="Times New Roman" w:eastAsia="Times New Roman" w:hAnsi="Times New Roman"/>
                <w:i/>
                <w:color w:val="000000"/>
                <w:spacing w:val="-18"/>
                <w:sz w:val="24"/>
                <w:szCs w:val="24"/>
              </w:rPr>
              <w:t xml:space="preserve"> </w:t>
            </w:r>
            <w:r w:rsidRPr="00E87C8F">
              <w:rPr>
                <w:rFonts w:ascii="Times New Roman" w:eastAsia="Times New Roman" w:hAnsi="Times New Roman"/>
                <w:i/>
                <w:color w:val="000000"/>
                <w:sz w:val="24"/>
                <w:szCs w:val="24"/>
              </w:rPr>
              <w:t>субъекта</w:t>
            </w:r>
            <w:r w:rsidRPr="00E87C8F">
              <w:rPr>
                <w:rFonts w:ascii="Times New Roman" w:eastAsia="Times New Roman" w:hAnsi="Times New Roman"/>
                <w:i/>
                <w:color w:val="000000"/>
                <w:spacing w:val="-17"/>
                <w:sz w:val="24"/>
                <w:szCs w:val="24"/>
              </w:rPr>
              <w:t xml:space="preserve"> </w:t>
            </w:r>
            <w:r w:rsidRPr="00E87C8F">
              <w:rPr>
                <w:rFonts w:ascii="Times New Roman" w:eastAsia="Times New Roman" w:hAnsi="Times New Roman"/>
                <w:i/>
                <w:color w:val="000000"/>
                <w:sz w:val="24"/>
                <w:szCs w:val="24"/>
              </w:rPr>
              <w:t>Российской Федерации и муниципального образования)</w:t>
            </w:r>
          </w:p>
        </w:tc>
        <w:tc>
          <w:tcPr>
            <w:tcW w:w="214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bl>
    <w:p w:rsidR="00E87C8F" w:rsidRPr="00E87C8F" w:rsidRDefault="00E87C8F" w:rsidP="00E87C8F">
      <w:pPr>
        <w:widowControl w:val="0"/>
        <w:tabs>
          <w:tab w:val="left" w:pos="3380"/>
        </w:tabs>
        <w:autoSpaceDE w:val="0"/>
        <w:autoSpaceDN w:val="0"/>
        <w:spacing w:after="0" w:line="240" w:lineRule="auto"/>
        <w:ind w:left="112" w:firstLine="708"/>
        <w:jc w:val="center"/>
        <w:rPr>
          <w:rFonts w:ascii="Times New Roman" w:eastAsia="Times New Roman" w:hAnsi="Times New Roman"/>
          <w:color w:val="000000"/>
          <w:sz w:val="24"/>
          <w:szCs w:val="24"/>
        </w:rPr>
      </w:pPr>
    </w:p>
    <w:p w:rsidR="00E87C8F" w:rsidRPr="00E87C8F" w:rsidRDefault="00E87C8F" w:rsidP="00E87C8F">
      <w:pPr>
        <w:widowControl w:val="0"/>
        <w:tabs>
          <w:tab w:val="left" w:pos="3380"/>
        </w:tabs>
        <w:autoSpaceDE w:val="0"/>
        <w:autoSpaceDN w:val="0"/>
        <w:spacing w:after="0" w:line="240" w:lineRule="auto"/>
        <w:ind w:left="112" w:firstLine="708"/>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3. Сведения</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земельном</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pacing w:val="-2"/>
          <w:sz w:val="24"/>
          <w:szCs w:val="24"/>
        </w:rPr>
        <w:t>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5"/>
        <w:gridCol w:w="4262"/>
        <w:gridCol w:w="4011"/>
      </w:tblGrid>
      <w:tr w:rsidR="00E87C8F" w:rsidRPr="00E87C8F" w:rsidTr="00E222EF">
        <w:trPr>
          <w:trHeight w:val="1755"/>
        </w:trPr>
        <w:tc>
          <w:tcPr>
            <w:tcW w:w="542" w:type="pct"/>
            <w:shd w:val="clear" w:color="auto" w:fill="auto"/>
          </w:tcPr>
          <w:p w:rsidR="00E87C8F" w:rsidRPr="00E87C8F" w:rsidRDefault="00E87C8F" w:rsidP="00E222EF">
            <w:pPr>
              <w:widowControl w:val="0"/>
              <w:autoSpaceDE w:val="0"/>
              <w:autoSpaceDN w:val="0"/>
              <w:spacing w:after="0" w:line="240" w:lineRule="auto"/>
              <w:ind w:left="367" w:right="358"/>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5"/>
                <w:sz w:val="24"/>
                <w:szCs w:val="24"/>
              </w:rPr>
              <w:t>3.1.</w:t>
            </w:r>
          </w:p>
        </w:tc>
        <w:tc>
          <w:tcPr>
            <w:tcW w:w="2296" w:type="pct"/>
            <w:shd w:val="clear" w:color="auto" w:fill="auto"/>
          </w:tcPr>
          <w:p w:rsidR="00E87C8F" w:rsidRPr="00E87C8F" w:rsidRDefault="00E87C8F" w:rsidP="00E222EF">
            <w:pPr>
              <w:widowControl w:val="0"/>
              <w:autoSpaceDE w:val="0"/>
              <w:autoSpaceDN w:val="0"/>
              <w:spacing w:after="0" w:line="240" w:lineRule="auto"/>
              <w:ind w:left="108" w:right="130"/>
              <w:rPr>
                <w:rFonts w:ascii="Times New Roman" w:eastAsia="Times New Roman" w:hAnsi="Times New Roman"/>
                <w:i/>
                <w:color w:val="000000"/>
                <w:sz w:val="24"/>
                <w:szCs w:val="24"/>
              </w:rPr>
            </w:pPr>
            <w:r w:rsidRPr="00E87C8F">
              <w:rPr>
                <w:rFonts w:ascii="Times New Roman" w:eastAsia="Times New Roman" w:hAnsi="Times New Roman"/>
                <w:color w:val="000000"/>
                <w:sz w:val="24"/>
                <w:szCs w:val="24"/>
              </w:rPr>
              <w:t>Кадастровый</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номер</w:t>
            </w:r>
            <w:r w:rsidRPr="00E87C8F">
              <w:rPr>
                <w:rFonts w:ascii="Times New Roman" w:eastAsia="Times New Roman" w:hAnsi="Times New Roman"/>
                <w:color w:val="000000"/>
                <w:spacing w:val="-8"/>
                <w:sz w:val="24"/>
                <w:szCs w:val="24"/>
              </w:rPr>
              <w:t xml:space="preserve"> </w:t>
            </w:r>
            <w:r w:rsidRPr="00E87C8F">
              <w:rPr>
                <w:rFonts w:ascii="Times New Roman" w:eastAsia="Times New Roman" w:hAnsi="Times New Roman"/>
                <w:color w:val="000000"/>
                <w:sz w:val="24"/>
                <w:szCs w:val="24"/>
              </w:rPr>
              <w:t>земельного участка (земельных участков),</w:t>
            </w:r>
            <w:r w:rsidRPr="00E87C8F">
              <w:rPr>
                <w:rFonts w:ascii="Times New Roman" w:eastAsia="Times New Roman" w:hAnsi="Times New Roman"/>
                <w:color w:val="000000"/>
                <w:spacing w:val="40"/>
                <w:sz w:val="24"/>
                <w:szCs w:val="24"/>
              </w:rPr>
              <w:t xml:space="preserve"> </w:t>
            </w:r>
            <w:r w:rsidRPr="00E87C8F">
              <w:rPr>
                <w:rFonts w:ascii="Times New Roman" w:eastAsia="Times New Roman" w:hAnsi="Times New Roman"/>
                <w:color w:val="000000"/>
                <w:sz w:val="24"/>
                <w:szCs w:val="24"/>
              </w:rPr>
              <w:t xml:space="preserve">в пределах которого (которых) расположен объект капитального строительства </w:t>
            </w:r>
            <w:r w:rsidRPr="00E87C8F">
              <w:rPr>
                <w:rFonts w:ascii="Times New Roman" w:eastAsia="Times New Roman" w:hAnsi="Times New Roman"/>
                <w:i/>
                <w:color w:val="000000"/>
                <w:sz w:val="24"/>
                <w:szCs w:val="24"/>
              </w:rPr>
              <w:t>(заполнение</w:t>
            </w:r>
            <w:r w:rsidRPr="00E87C8F">
              <w:rPr>
                <w:rFonts w:ascii="Times New Roman" w:eastAsia="Times New Roman" w:hAnsi="Times New Roman"/>
                <w:i/>
                <w:color w:val="000000"/>
                <w:spacing w:val="-11"/>
                <w:sz w:val="24"/>
                <w:szCs w:val="24"/>
              </w:rPr>
              <w:t xml:space="preserve"> </w:t>
            </w:r>
            <w:r w:rsidRPr="00E87C8F">
              <w:rPr>
                <w:rFonts w:ascii="Times New Roman" w:eastAsia="Times New Roman" w:hAnsi="Times New Roman"/>
                <w:i/>
                <w:color w:val="000000"/>
                <w:sz w:val="24"/>
                <w:szCs w:val="24"/>
              </w:rPr>
              <w:t>не</w:t>
            </w:r>
            <w:r w:rsidRPr="00E87C8F">
              <w:rPr>
                <w:rFonts w:ascii="Times New Roman" w:eastAsia="Times New Roman" w:hAnsi="Times New Roman"/>
                <w:i/>
                <w:color w:val="000000"/>
                <w:spacing w:val="-14"/>
                <w:sz w:val="24"/>
                <w:szCs w:val="24"/>
              </w:rPr>
              <w:t xml:space="preserve"> </w:t>
            </w:r>
            <w:r w:rsidRPr="00E87C8F">
              <w:rPr>
                <w:rFonts w:ascii="Times New Roman" w:eastAsia="Times New Roman" w:hAnsi="Times New Roman"/>
                <w:i/>
                <w:color w:val="000000"/>
                <w:sz w:val="24"/>
                <w:szCs w:val="24"/>
              </w:rPr>
              <w:t>обязательно</w:t>
            </w:r>
            <w:r w:rsidRPr="00E87C8F">
              <w:rPr>
                <w:rFonts w:ascii="Times New Roman" w:eastAsia="Times New Roman" w:hAnsi="Times New Roman"/>
                <w:i/>
                <w:color w:val="000000"/>
                <w:spacing w:val="-13"/>
                <w:sz w:val="24"/>
                <w:szCs w:val="24"/>
              </w:rPr>
              <w:t xml:space="preserve"> </w:t>
            </w:r>
            <w:r w:rsidRPr="00E87C8F">
              <w:rPr>
                <w:rFonts w:ascii="Times New Roman" w:eastAsia="Times New Roman" w:hAnsi="Times New Roman"/>
                <w:i/>
                <w:color w:val="000000"/>
                <w:sz w:val="24"/>
                <w:szCs w:val="24"/>
              </w:rPr>
              <w:t>при выдаче разрешения на ввод линейного</w:t>
            </w:r>
            <w:r w:rsidRPr="00E87C8F">
              <w:rPr>
                <w:rFonts w:ascii="Times New Roman" w:eastAsia="Times New Roman" w:hAnsi="Times New Roman"/>
                <w:i/>
                <w:color w:val="000000"/>
                <w:spacing w:val="-8"/>
                <w:sz w:val="24"/>
                <w:szCs w:val="24"/>
              </w:rPr>
              <w:t xml:space="preserve"> </w:t>
            </w:r>
            <w:r w:rsidRPr="00E87C8F">
              <w:rPr>
                <w:rFonts w:ascii="Times New Roman" w:eastAsia="Times New Roman" w:hAnsi="Times New Roman"/>
                <w:i/>
                <w:color w:val="000000"/>
                <w:spacing w:val="-2"/>
                <w:sz w:val="24"/>
                <w:szCs w:val="24"/>
              </w:rPr>
              <w:t>объекта)</w:t>
            </w:r>
          </w:p>
        </w:tc>
        <w:tc>
          <w:tcPr>
            <w:tcW w:w="2162"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bl>
    <w:p w:rsidR="00E87C8F" w:rsidRPr="00E87C8F" w:rsidRDefault="00E87C8F" w:rsidP="00E87C8F">
      <w:pPr>
        <w:widowControl w:val="0"/>
        <w:tabs>
          <w:tab w:val="left" w:pos="2729"/>
        </w:tabs>
        <w:autoSpaceDE w:val="0"/>
        <w:autoSpaceDN w:val="0"/>
        <w:spacing w:after="0" w:line="240" w:lineRule="auto"/>
        <w:ind w:left="2728"/>
        <w:jc w:val="center"/>
        <w:rPr>
          <w:rFonts w:ascii="Times New Roman" w:eastAsia="Times New Roman" w:hAnsi="Times New Roman"/>
          <w:color w:val="000000"/>
          <w:sz w:val="24"/>
          <w:szCs w:val="24"/>
        </w:rPr>
      </w:pPr>
    </w:p>
    <w:p w:rsidR="00E87C8F" w:rsidRPr="00E87C8F" w:rsidRDefault="00E87C8F" w:rsidP="00E87C8F">
      <w:pPr>
        <w:widowControl w:val="0"/>
        <w:tabs>
          <w:tab w:val="left" w:pos="2729"/>
        </w:tabs>
        <w:autoSpaceDE w:val="0"/>
        <w:autoSpaceDN w:val="0"/>
        <w:spacing w:after="0" w:line="240" w:lineRule="auto"/>
        <w:ind w:left="2728"/>
        <w:rPr>
          <w:rFonts w:ascii="Times New Roman" w:eastAsia="Times New Roman" w:hAnsi="Times New Roman"/>
          <w:color w:val="000000"/>
          <w:sz w:val="24"/>
          <w:szCs w:val="24"/>
        </w:rPr>
      </w:pPr>
    </w:p>
    <w:p w:rsidR="00E87C8F" w:rsidRPr="00E87C8F" w:rsidRDefault="00E87C8F" w:rsidP="00E87C8F">
      <w:pPr>
        <w:widowControl w:val="0"/>
        <w:tabs>
          <w:tab w:val="left" w:pos="2729"/>
        </w:tabs>
        <w:autoSpaceDE w:val="0"/>
        <w:autoSpaceDN w:val="0"/>
        <w:spacing w:after="0" w:line="240" w:lineRule="auto"/>
        <w:ind w:left="2728"/>
        <w:rPr>
          <w:rFonts w:ascii="Times New Roman" w:eastAsia="Times New Roman" w:hAnsi="Times New Roman"/>
          <w:color w:val="000000"/>
          <w:sz w:val="24"/>
          <w:szCs w:val="24"/>
        </w:rPr>
      </w:pPr>
    </w:p>
    <w:p w:rsidR="00E87C8F" w:rsidRPr="00E87C8F" w:rsidRDefault="00E87C8F" w:rsidP="00E87C8F">
      <w:pPr>
        <w:widowControl w:val="0"/>
        <w:tabs>
          <w:tab w:val="left" w:pos="2729"/>
        </w:tabs>
        <w:autoSpaceDE w:val="0"/>
        <w:autoSpaceDN w:val="0"/>
        <w:spacing w:after="0" w:line="240" w:lineRule="auto"/>
        <w:ind w:left="2728"/>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4.Сведения</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7"/>
          <w:sz w:val="24"/>
          <w:szCs w:val="24"/>
        </w:rPr>
        <w:t xml:space="preserve"> </w:t>
      </w:r>
      <w:r w:rsidRPr="00E87C8F">
        <w:rPr>
          <w:rFonts w:ascii="Times New Roman" w:eastAsia="Times New Roman" w:hAnsi="Times New Roman"/>
          <w:color w:val="000000"/>
          <w:sz w:val="24"/>
          <w:szCs w:val="24"/>
        </w:rPr>
        <w:t>разрешении</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на</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pacing w:val="-2"/>
          <w:sz w:val="24"/>
          <w:szCs w:val="24"/>
        </w:rPr>
        <w:t>строительство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7"/>
        <w:gridCol w:w="4259"/>
        <w:gridCol w:w="2019"/>
        <w:gridCol w:w="2023"/>
      </w:tblGrid>
      <w:tr w:rsidR="00E87C8F" w:rsidRPr="00E87C8F" w:rsidTr="00E222EF">
        <w:trPr>
          <w:trHeight w:val="888"/>
        </w:trPr>
        <w:tc>
          <w:tcPr>
            <w:tcW w:w="560" w:type="pct"/>
            <w:shd w:val="clear" w:color="auto" w:fill="auto"/>
          </w:tcPr>
          <w:p w:rsidR="00E87C8F" w:rsidRPr="00E87C8F" w:rsidRDefault="00E87C8F" w:rsidP="00E222EF">
            <w:pPr>
              <w:widowControl w:val="0"/>
              <w:autoSpaceDE w:val="0"/>
              <w:autoSpaceDN w:val="0"/>
              <w:spacing w:after="0" w:line="240" w:lineRule="auto"/>
              <w:ind w:left="7"/>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w:t>
            </w:r>
          </w:p>
        </w:tc>
        <w:tc>
          <w:tcPr>
            <w:tcW w:w="2278" w:type="pct"/>
            <w:shd w:val="clear" w:color="auto" w:fill="auto"/>
          </w:tcPr>
          <w:p w:rsidR="00E87C8F" w:rsidRPr="00E87C8F" w:rsidRDefault="00E87C8F" w:rsidP="00E222EF">
            <w:pPr>
              <w:widowControl w:val="0"/>
              <w:autoSpaceDE w:val="0"/>
              <w:autoSpaceDN w:val="0"/>
              <w:spacing w:after="0" w:line="240" w:lineRule="auto"/>
              <w:ind w:left="108" w:right="176"/>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Орган (организация), выдавший</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w:t>
            </w:r>
            <w:proofErr w:type="spellStart"/>
            <w:r w:rsidRPr="00E87C8F">
              <w:rPr>
                <w:rFonts w:ascii="Times New Roman" w:eastAsia="Times New Roman" w:hAnsi="Times New Roman"/>
                <w:color w:val="000000"/>
                <w:sz w:val="24"/>
                <w:szCs w:val="24"/>
              </w:rPr>
              <w:t>ая</w:t>
            </w:r>
            <w:proofErr w:type="spellEnd"/>
            <w:r w:rsidRPr="00E87C8F">
              <w:rPr>
                <w:rFonts w:ascii="Times New Roman" w:eastAsia="Times New Roman" w:hAnsi="Times New Roman"/>
                <w:color w:val="000000"/>
                <w:sz w:val="24"/>
                <w:szCs w:val="24"/>
              </w:rPr>
              <w:t>)</w:t>
            </w:r>
            <w:r w:rsidRPr="00E87C8F">
              <w:rPr>
                <w:rFonts w:ascii="Times New Roman" w:eastAsia="Times New Roman" w:hAnsi="Times New Roman"/>
                <w:color w:val="000000"/>
                <w:spacing w:val="-14"/>
                <w:sz w:val="24"/>
                <w:szCs w:val="24"/>
              </w:rPr>
              <w:t xml:space="preserve"> </w:t>
            </w:r>
            <w:r w:rsidRPr="00E87C8F">
              <w:rPr>
                <w:rFonts w:ascii="Times New Roman" w:eastAsia="Times New Roman" w:hAnsi="Times New Roman"/>
                <w:color w:val="000000"/>
                <w:sz w:val="24"/>
                <w:szCs w:val="24"/>
              </w:rPr>
              <w:t>разрешение</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 xml:space="preserve">на </w:t>
            </w:r>
            <w:r w:rsidRPr="00E87C8F">
              <w:rPr>
                <w:rFonts w:ascii="Times New Roman" w:eastAsia="Times New Roman" w:hAnsi="Times New Roman"/>
                <w:color w:val="000000"/>
                <w:spacing w:val="-2"/>
                <w:sz w:val="24"/>
                <w:szCs w:val="24"/>
              </w:rPr>
              <w:t>строительство</w:t>
            </w:r>
          </w:p>
        </w:tc>
        <w:tc>
          <w:tcPr>
            <w:tcW w:w="1080" w:type="pct"/>
            <w:shd w:val="clear" w:color="auto" w:fill="auto"/>
          </w:tcPr>
          <w:p w:rsidR="00E87C8F" w:rsidRPr="00E87C8F" w:rsidRDefault="00E87C8F" w:rsidP="00E222EF">
            <w:pPr>
              <w:widowControl w:val="0"/>
              <w:autoSpaceDE w:val="0"/>
              <w:autoSpaceDN w:val="0"/>
              <w:spacing w:after="0" w:line="240" w:lineRule="auto"/>
              <w:ind w:left="108" w:right="84"/>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Номер документа</w:t>
            </w:r>
          </w:p>
        </w:tc>
        <w:tc>
          <w:tcPr>
            <w:tcW w:w="1082" w:type="pct"/>
            <w:shd w:val="clear" w:color="auto" w:fill="auto"/>
          </w:tcPr>
          <w:p w:rsidR="00E87C8F" w:rsidRPr="00E87C8F" w:rsidRDefault="00E87C8F" w:rsidP="00E222EF">
            <w:pPr>
              <w:widowControl w:val="0"/>
              <w:autoSpaceDE w:val="0"/>
              <w:autoSpaceDN w:val="0"/>
              <w:spacing w:after="0" w:line="240" w:lineRule="auto"/>
              <w:ind w:left="109"/>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Дата</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pacing w:val="-2"/>
                <w:sz w:val="24"/>
                <w:szCs w:val="24"/>
              </w:rPr>
              <w:t>документа</w:t>
            </w:r>
          </w:p>
        </w:tc>
      </w:tr>
      <w:tr w:rsidR="00E87C8F" w:rsidRPr="00E87C8F" w:rsidTr="00E222EF">
        <w:trPr>
          <w:trHeight w:val="328"/>
        </w:trPr>
        <w:tc>
          <w:tcPr>
            <w:tcW w:w="560"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2278"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1080"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1082"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bl>
    <w:p w:rsidR="00E87C8F" w:rsidRPr="00E87C8F" w:rsidRDefault="00E87C8F" w:rsidP="00E87C8F">
      <w:pPr>
        <w:widowControl w:val="0"/>
        <w:tabs>
          <w:tab w:val="left" w:pos="658"/>
        </w:tabs>
        <w:autoSpaceDE w:val="0"/>
        <w:autoSpaceDN w:val="0"/>
        <w:spacing w:after="0" w:line="240" w:lineRule="auto"/>
        <w:ind w:right="595"/>
        <w:jc w:val="center"/>
        <w:rPr>
          <w:rFonts w:ascii="Times New Roman" w:eastAsia="Times New Roman" w:hAnsi="Times New Roman"/>
          <w:color w:val="000000"/>
          <w:sz w:val="24"/>
          <w:szCs w:val="24"/>
        </w:rPr>
      </w:pPr>
    </w:p>
    <w:p w:rsidR="00E87C8F" w:rsidRPr="00E87C8F" w:rsidRDefault="00E87C8F" w:rsidP="00E87C8F">
      <w:pPr>
        <w:widowControl w:val="0"/>
        <w:tabs>
          <w:tab w:val="left" w:pos="658"/>
        </w:tabs>
        <w:autoSpaceDE w:val="0"/>
        <w:autoSpaceDN w:val="0"/>
        <w:spacing w:after="0" w:line="240" w:lineRule="auto"/>
        <w:ind w:right="595"/>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5.Сведения</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z w:val="24"/>
          <w:szCs w:val="24"/>
        </w:rPr>
        <w:t>о</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ранее</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выданных</w:t>
      </w:r>
      <w:r w:rsidRPr="00E87C8F">
        <w:rPr>
          <w:rFonts w:ascii="Times New Roman" w:eastAsia="Times New Roman" w:hAnsi="Times New Roman"/>
          <w:color w:val="000000"/>
          <w:spacing w:val="-2"/>
          <w:sz w:val="24"/>
          <w:szCs w:val="24"/>
        </w:rPr>
        <w:t xml:space="preserve"> </w:t>
      </w:r>
      <w:r w:rsidRPr="00E87C8F">
        <w:rPr>
          <w:rFonts w:ascii="Times New Roman" w:eastAsia="Times New Roman" w:hAnsi="Times New Roman"/>
          <w:color w:val="000000"/>
          <w:sz w:val="24"/>
          <w:szCs w:val="24"/>
        </w:rPr>
        <w:t>разрешениях</w:t>
      </w:r>
      <w:r w:rsidRPr="00E87C8F">
        <w:rPr>
          <w:rFonts w:ascii="Times New Roman" w:eastAsia="Times New Roman" w:hAnsi="Times New Roman"/>
          <w:color w:val="000000"/>
          <w:spacing w:val="-2"/>
          <w:sz w:val="24"/>
          <w:szCs w:val="24"/>
        </w:rPr>
        <w:t xml:space="preserve"> </w:t>
      </w:r>
      <w:r w:rsidRPr="00E87C8F">
        <w:rPr>
          <w:rFonts w:ascii="Times New Roman" w:eastAsia="Times New Roman" w:hAnsi="Times New Roman"/>
          <w:color w:val="000000"/>
          <w:sz w:val="24"/>
          <w:szCs w:val="24"/>
        </w:rPr>
        <w:t>на</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z w:val="24"/>
          <w:szCs w:val="24"/>
        </w:rPr>
        <w:t>ввод</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z w:val="24"/>
          <w:szCs w:val="24"/>
        </w:rPr>
        <w:t>объекта</w:t>
      </w:r>
      <w:r w:rsidRPr="00E87C8F">
        <w:rPr>
          <w:rFonts w:ascii="Times New Roman" w:eastAsia="Times New Roman" w:hAnsi="Times New Roman"/>
          <w:color w:val="000000"/>
          <w:spacing w:val="-3"/>
          <w:sz w:val="24"/>
          <w:szCs w:val="24"/>
        </w:rPr>
        <w:t xml:space="preserve"> </w:t>
      </w:r>
      <w:r w:rsidRPr="00E87C8F">
        <w:rPr>
          <w:rFonts w:ascii="Times New Roman" w:eastAsia="Times New Roman" w:hAnsi="Times New Roman"/>
          <w:color w:val="000000"/>
          <w:sz w:val="24"/>
          <w:szCs w:val="24"/>
        </w:rPr>
        <w:t>в</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эксплуатацию</w:t>
      </w:r>
      <w:r w:rsidRPr="00E87C8F">
        <w:rPr>
          <w:rFonts w:ascii="Times New Roman" w:eastAsia="Times New Roman" w:hAnsi="Times New Roman"/>
          <w:color w:val="000000"/>
          <w:spacing w:val="-4"/>
          <w:sz w:val="24"/>
          <w:szCs w:val="24"/>
        </w:rPr>
        <w:t xml:space="preserve"> </w:t>
      </w:r>
      <w:r w:rsidRPr="00E87C8F">
        <w:rPr>
          <w:rFonts w:ascii="Times New Roman" w:eastAsia="Times New Roman" w:hAnsi="Times New Roman"/>
          <w:color w:val="000000"/>
          <w:sz w:val="24"/>
          <w:szCs w:val="24"/>
        </w:rPr>
        <w:t>в отношении этапа строительства, реконструкции объекта капитального строительства</w:t>
      </w:r>
      <w:r w:rsidRPr="00E87C8F">
        <w:rPr>
          <w:rFonts w:ascii="Times New Roman" w:eastAsia="Times New Roman" w:hAnsi="Times New Roman"/>
          <w:color w:val="000000"/>
          <w:spacing w:val="-7"/>
          <w:sz w:val="24"/>
          <w:szCs w:val="24"/>
        </w:rPr>
        <w:t xml:space="preserve"> </w:t>
      </w:r>
      <w:r w:rsidRPr="00E87C8F">
        <w:rPr>
          <w:rFonts w:ascii="Times New Roman" w:eastAsia="Times New Roman" w:hAnsi="Times New Roman"/>
          <w:color w:val="000000"/>
          <w:sz w:val="24"/>
          <w:szCs w:val="24"/>
        </w:rPr>
        <w:t>(при</w:t>
      </w:r>
      <w:r w:rsidRPr="00E87C8F">
        <w:rPr>
          <w:rFonts w:ascii="Times New Roman" w:eastAsia="Times New Roman" w:hAnsi="Times New Roman"/>
          <w:color w:val="000000"/>
          <w:spacing w:val="-7"/>
          <w:sz w:val="24"/>
          <w:szCs w:val="24"/>
        </w:rPr>
        <w:t xml:space="preserve"> </w:t>
      </w:r>
      <w:r w:rsidRPr="00E87C8F">
        <w:rPr>
          <w:rFonts w:ascii="Times New Roman" w:eastAsia="Times New Roman" w:hAnsi="Times New Roman"/>
          <w:color w:val="000000"/>
          <w:spacing w:val="-2"/>
          <w:sz w:val="24"/>
          <w:szCs w:val="24"/>
        </w:rPr>
        <w:t>наличии)</w:t>
      </w:r>
    </w:p>
    <w:p w:rsidR="00E87C8F" w:rsidRPr="00E87C8F" w:rsidRDefault="00E87C8F" w:rsidP="00E87C8F">
      <w:pPr>
        <w:spacing w:after="0" w:line="240" w:lineRule="auto"/>
        <w:ind w:left="199" w:right="413"/>
        <w:jc w:val="center"/>
        <w:rPr>
          <w:rFonts w:ascii="Times New Roman" w:hAnsi="Times New Roman"/>
          <w:i/>
          <w:color w:val="000000"/>
          <w:sz w:val="24"/>
          <w:szCs w:val="24"/>
        </w:rPr>
      </w:pPr>
      <w:r w:rsidRPr="00E87C8F">
        <w:rPr>
          <w:rFonts w:ascii="Times New Roman" w:hAnsi="Times New Roman"/>
          <w:i/>
          <w:color w:val="000000"/>
          <w:sz w:val="24"/>
          <w:szCs w:val="24"/>
        </w:rPr>
        <w:t>(указывается</w:t>
      </w:r>
      <w:r w:rsidRPr="00E87C8F">
        <w:rPr>
          <w:rFonts w:ascii="Times New Roman" w:hAnsi="Times New Roman"/>
          <w:i/>
          <w:color w:val="000000"/>
          <w:spacing w:val="-5"/>
          <w:sz w:val="24"/>
          <w:szCs w:val="24"/>
        </w:rPr>
        <w:t xml:space="preserve"> </w:t>
      </w:r>
      <w:r w:rsidRPr="00E87C8F">
        <w:rPr>
          <w:rFonts w:ascii="Times New Roman" w:hAnsi="Times New Roman"/>
          <w:i/>
          <w:color w:val="000000"/>
          <w:sz w:val="24"/>
          <w:szCs w:val="24"/>
        </w:rPr>
        <w:t>в</w:t>
      </w:r>
      <w:r w:rsidRPr="00E87C8F">
        <w:rPr>
          <w:rFonts w:ascii="Times New Roman" w:hAnsi="Times New Roman"/>
          <w:i/>
          <w:color w:val="000000"/>
          <w:spacing w:val="-5"/>
          <w:sz w:val="24"/>
          <w:szCs w:val="24"/>
        </w:rPr>
        <w:t xml:space="preserve"> </w:t>
      </w:r>
      <w:r w:rsidRPr="00E87C8F">
        <w:rPr>
          <w:rFonts w:ascii="Times New Roman" w:hAnsi="Times New Roman"/>
          <w:i/>
          <w:color w:val="000000"/>
          <w:sz w:val="24"/>
          <w:szCs w:val="24"/>
        </w:rPr>
        <w:t>случае,</w:t>
      </w:r>
      <w:r w:rsidRPr="00E87C8F">
        <w:rPr>
          <w:rFonts w:ascii="Times New Roman" w:hAnsi="Times New Roman"/>
          <w:i/>
          <w:color w:val="000000"/>
          <w:spacing w:val="-5"/>
          <w:sz w:val="24"/>
          <w:szCs w:val="24"/>
        </w:rPr>
        <w:t xml:space="preserve"> </w:t>
      </w:r>
      <w:r w:rsidRPr="00E87C8F">
        <w:rPr>
          <w:rFonts w:ascii="Times New Roman" w:hAnsi="Times New Roman"/>
          <w:i/>
          <w:color w:val="000000"/>
          <w:sz w:val="24"/>
          <w:szCs w:val="24"/>
        </w:rPr>
        <w:t>предусмотренном</w:t>
      </w:r>
      <w:r w:rsidRPr="00E87C8F">
        <w:rPr>
          <w:rFonts w:ascii="Times New Roman" w:hAnsi="Times New Roman"/>
          <w:i/>
          <w:color w:val="000000"/>
          <w:spacing w:val="-5"/>
          <w:sz w:val="24"/>
          <w:szCs w:val="24"/>
        </w:rPr>
        <w:t xml:space="preserve"> </w:t>
      </w:r>
      <w:r w:rsidRPr="00E87C8F">
        <w:rPr>
          <w:rFonts w:ascii="Times New Roman" w:hAnsi="Times New Roman"/>
          <w:i/>
          <w:color w:val="000000"/>
          <w:sz w:val="24"/>
          <w:szCs w:val="24"/>
        </w:rPr>
        <w:t>частью</w:t>
      </w:r>
      <w:r w:rsidRPr="00E87C8F">
        <w:rPr>
          <w:rFonts w:ascii="Times New Roman" w:hAnsi="Times New Roman"/>
          <w:i/>
          <w:color w:val="000000"/>
          <w:spacing w:val="-6"/>
          <w:sz w:val="24"/>
          <w:szCs w:val="24"/>
        </w:rPr>
        <w:t xml:space="preserve"> 3.5</w:t>
      </w:r>
      <w:r w:rsidRPr="00E87C8F">
        <w:rPr>
          <w:rFonts w:ascii="Times New Roman" w:hAnsi="Times New Roman"/>
          <w:i/>
          <w:color w:val="000000"/>
          <w:spacing w:val="-5"/>
          <w:sz w:val="24"/>
          <w:szCs w:val="24"/>
        </w:rPr>
        <w:t xml:space="preserve"> </w:t>
      </w:r>
      <w:r w:rsidRPr="00E87C8F">
        <w:rPr>
          <w:rFonts w:ascii="Times New Roman" w:hAnsi="Times New Roman"/>
          <w:i/>
          <w:color w:val="000000"/>
          <w:sz w:val="24"/>
          <w:szCs w:val="24"/>
        </w:rPr>
        <w:t>статьи</w:t>
      </w:r>
      <w:r w:rsidRPr="00E87C8F">
        <w:rPr>
          <w:rFonts w:ascii="Times New Roman" w:hAnsi="Times New Roman"/>
          <w:i/>
          <w:color w:val="000000"/>
          <w:spacing w:val="-4"/>
          <w:sz w:val="24"/>
          <w:szCs w:val="24"/>
        </w:rPr>
        <w:t xml:space="preserve"> </w:t>
      </w:r>
      <w:r w:rsidRPr="00E87C8F">
        <w:rPr>
          <w:rFonts w:ascii="Times New Roman" w:hAnsi="Times New Roman"/>
          <w:i/>
          <w:color w:val="000000"/>
          <w:sz w:val="24"/>
          <w:szCs w:val="24"/>
        </w:rPr>
        <w:t>55 Градостроительного кодекса Российской Федерации)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7"/>
        <w:gridCol w:w="3814"/>
        <w:gridCol w:w="2068"/>
        <w:gridCol w:w="2419"/>
      </w:tblGrid>
      <w:tr w:rsidR="00E87C8F" w:rsidRPr="00E87C8F" w:rsidTr="00E222EF">
        <w:trPr>
          <w:trHeight w:val="987"/>
        </w:trPr>
        <w:tc>
          <w:tcPr>
            <w:tcW w:w="560" w:type="pct"/>
            <w:shd w:val="clear" w:color="auto" w:fill="auto"/>
          </w:tcPr>
          <w:p w:rsidR="00E87C8F" w:rsidRPr="00E87C8F" w:rsidRDefault="00E87C8F" w:rsidP="00E222EF">
            <w:pPr>
              <w:widowControl w:val="0"/>
              <w:autoSpaceDE w:val="0"/>
              <w:autoSpaceDN w:val="0"/>
              <w:spacing w:after="0" w:line="240" w:lineRule="auto"/>
              <w:ind w:left="7"/>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w:t>
            </w:r>
          </w:p>
        </w:tc>
        <w:tc>
          <w:tcPr>
            <w:tcW w:w="2040" w:type="pct"/>
            <w:shd w:val="clear" w:color="auto" w:fill="auto"/>
          </w:tcPr>
          <w:p w:rsidR="00E87C8F" w:rsidRPr="00E87C8F" w:rsidRDefault="00E87C8F" w:rsidP="00E222EF">
            <w:pPr>
              <w:widowControl w:val="0"/>
              <w:autoSpaceDE w:val="0"/>
              <w:autoSpaceDN w:val="0"/>
              <w:spacing w:after="0" w:line="240" w:lineRule="auto"/>
              <w:ind w:left="108" w:right="176"/>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Орган (организация), выдавший</w:t>
            </w:r>
            <w:r w:rsidRPr="00E87C8F">
              <w:rPr>
                <w:rFonts w:ascii="Times New Roman" w:eastAsia="Times New Roman" w:hAnsi="Times New Roman"/>
                <w:color w:val="000000"/>
                <w:spacing w:val="-10"/>
                <w:sz w:val="24"/>
                <w:szCs w:val="24"/>
              </w:rPr>
              <w:t xml:space="preserve"> </w:t>
            </w:r>
            <w:r w:rsidRPr="00E87C8F">
              <w:rPr>
                <w:rFonts w:ascii="Times New Roman" w:eastAsia="Times New Roman" w:hAnsi="Times New Roman"/>
                <w:color w:val="000000"/>
                <w:sz w:val="24"/>
                <w:szCs w:val="24"/>
              </w:rPr>
              <w:t>(-</w:t>
            </w:r>
            <w:proofErr w:type="spellStart"/>
            <w:r w:rsidRPr="00E87C8F">
              <w:rPr>
                <w:rFonts w:ascii="Times New Roman" w:eastAsia="Times New Roman" w:hAnsi="Times New Roman"/>
                <w:color w:val="000000"/>
                <w:sz w:val="24"/>
                <w:szCs w:val="24"/>
              </w:rPr>
              <w:t>ая</w:t>
            </w:r>
            <w:proofErr w:type="spellEnd"/>
            <w:r w:rsidRPr="00E87C8F">
              <w:rPr>
                <w:rFonts w:ascii="Times New Roman" w:eastAsia="Times New Roman" w:hAnsi="Times New Roman"/>
                <w:color w:val="000000"/>
                <w:sz w:val="24"/>
                <w:szCs w:val="24"/>
              </w:rPr>
              <w:t>)</w:t>
            </w:r>
            <w:r w:rsidRPr="00E87C8F">
              <w:rPr>
                <w:rFonts w:ascii="Times New Roman" w:eastAsia="Times New Roman" w:hAnsi="Times New Roman"/>
                <w:color w:val="000000"/>
                <w:spacing w:val="40"/>
                <w:sz w:val="24"/>
                <w:szCs w:val="24"/>
              </w:rPr>
              <w:t xml:space="preserve"> </w:t>
            </w:r>
            <w:r w:rsidRPr="00E87C8F">
              <w:rPr>
                <w:rFonts w:ascii="Times New Roman" w:eastAsia="Times New Roman" w:hAnsi="Times New Roman"/>
                <w:color w:val="000000"/>
                <w:sz w:val="24"/>
                <w:szCs w:val="24"/>
              </w:rPr>
              <w:t>разрешение</w:t>
            </w:r>
            <w:r w:rsidRPr="00E87C8F">
              <w:rPr>
                <w:rFonts w:ascii="Times New Roman" w:eastAsia="Times New Roman" w:hAnsi="Times New Roman"/>
                <w:color w:val="000000"/>
                <w:spacing w:val="-16"/>
                <w:sz w:val="24"/>
                <w:szCs w:val="24"/>
              </w:rPr>
              <w:t xml:space="preserve"> </w:t>
            </w:r>
            <w:r w:rsidRPr="00E87C8F">
              <w:rPr>
                <w:rFonts w:ascii="Times New Roman" w:eastAsia="Times New Roman" w:hAnsi="Times New Roman"/>
                <w:color w:val="000000"/>
                <w:sz w:val="24"/>
                <w:szCs w:val="24"/>
              </w:rPr>
              <w:t>на ввод объекта в эксплуатацию</w:t>
            </w:r>
          </w:p>
        </w:tc>
        <w:tc>
          <w:tcPr>
            <w:tcW w:w="1106" w:type="pct"/>
            <w:shd w:val="clear" w:color="auto" w:fill="auto"/>
          </w:tcPr>
          <w:p w:rsidR="00E87C8F" w:rsidRPr="00E87C8F" w:rsidRDefault="00E87C8F" w:rsidP="00E222EF">
            <w:pPr>
              <w:widowControl w:val="0"/>
              <w:autoSpaceDE w:val="0"/>
              <w:autoSpaceDN w:val="0"/>
              <w:spacing w:after="0" w:line="240" w:lineRule="auto"/>
              <w:ind w:left="108" w:right="84"/>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Номер документа</w:t>
            </w:r>
          </w:p>
        </w:tc>
        <w:tc>
          <w:tcPr>
            <w:tcW w:w="1294" w:type="pct"/>
            <w:shd w:val="clear" w:color="auto" w:fill="auto"/>
          </w:tcPr>
          <w:p w:rsidR="00E87C8F" w:rsidRPr="00E87C8F" w:rsidRDefault="00E87C8F" w:rsidP="00E222EF">
            <w:pPr>
              <w:widowControl w:val="0"/>
              <w:autoSpaceDE w:val="0"/>
              <w:autoSpaceDN w:val="0"/>
              <w:spacing w:after="0" w:line="240" w:lineRule="auto"/>
              <w:ind w:left="109"/>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Дата</w:t>
            </w:r>
            <w:r w:rsidRPr="00E87C8F">
              <w:rPr>
                <w:rFonts w:ascii="Times New Roman" w:eastAsia="Times New Roman" w:hAnsi="Times New Roman"/>
                <w:color w:val="000000"/>
                <w:spacing w:val="-5"/>
                <w:sz w:val="24"/>
                <w:szCs w:val="24"/>
              </w:rPr>
              <w:t xml:space="preserve"> </w:t>
            </w:r>
            <w:r w:rsidRPr="00E87C8F">
              <w:rPr>
                <w:rFonts w:ascii="Times New Roman" w:eastAsia="Times New Roman" w:hAnsi="Times New Roman"/>
                <w:color w:val="000000"/>
                <w:spacing w:val="-2"/>
                <w:sz w:val="24"/>
                <w:szCs w:val="24"/>
              </w:rPr>
              <w:t>документа</w:t>
            </w:r>
          </w:p>
        </w:tc>
      </w:tr>
      <w:tr w:rsidR="00E87C8F" w:rsidRPr="00E87C8F" w:rsidTr="00E222EF">
        <w:trPr>
          <w:trHeight w:val="337"/>
        </w:trPr>
        <w:tc>
          <w:tcPr>
            <w:tcW w:w="560"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2040"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1106"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c>
          <w:tcPr>
            <w:tcW w:w="1294"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bl>
    <w:p w:rsidR="00E87C8F" w:rsidRPr="00E87C8F" w:rsidRDefault="00E87C8F" w:rsidP="00E87C8F">
      <w:pPr>
        <w:tabs>
          <w:tab w:val="left" w:pos="1587"/>
          <w:tab w:val="left" w:pos="2422"/>
          <w:tab w:val="left" w:pos="3858"/>
          <w:tab w:val="left" w:pos="4537"/>
          <w:tab w:val="left" w:pos="5357"/>
          <w:tab w:val="left" w:pos="6566"/>
          <w:tab w:val="left" w:pos="6977"/>
          <w:tab w:val="left" w:pos="8938"/>
        </w:tabs>
        <w:spacing w:after="0" w:line="360" w:lineRule="exact"/>
        <w:ind w:right="752" w:firstLine="708"/>
        <w:jc w:val="both"/>
        <w:rPr>
          <w:rFonts w:ascii="Times New Roman" w:hAnsi="Times New Roman"/>
          <w:color w:val="000000"/>
          <w:sz w:val="24"/>
          <w:szCs w:val="24"/>
        </w:rPr>
      </w:pPr>
      <w:r w:rsidRPr="00E87C8F">
        <w:rPr>
          <w:rFonts w:ascii="Times New Roman" w:hAnsi="Times New Roman"/>
          <w:color w:val="000000"/>
          <w:spacing w:val="-4"/>
          <w:sz w:val="24"/>
          <w:szCs w:val="24"/>
        </w:rPr>
        <w:t xml:space="preserve">При этом </w:t>
      </w:r>
      <w:r w:rsidRPr="00E87C8F">
        <w:rPr>
          <w:rFonts w:ascii="Times New Roman" w:hAnsi="Times New Roman"/>
          <w:color w:val="000000"/>
          <w:spacing w:val="-2"/>
          <w:sz w:val="24"/>
          <w:szCs w:val="24"/>
        </w:rPr>
        <w:t xml:space="preserve">сообщаю, </w:t>
      </w:r>
      <w:r w:rsidRPr="00E87C8F">
        <w:rPr>
          <w:rFonts w:ascii="Times New Roman" w:hAnsi="Times New Roman"/>
          <w:color w:val="000000"/>
          <w:spacing w:val="-4"/>
          <w:sz w:val="24"/>
          <w:szCs w:val="24"/>
        </w:rPr>
        <w:t xml:space="preserve">что ввод </w:t>
      </w:r>
      <w:r w:rsidRPr="00E87C8F">
        <w:rPr>
          <w:rFonts w:ascii="Times New Roman" w:hAnsi="Times New Roman"/>
          <w:color w:val="000000"/>
          <w:spacing w:val="-2"/>
          <w:sz w:val="24"/>
          <w:szCs w:val="24"/>
        </w:rPr>
        <w:t xml:space="preserve">объекта </w:t>
      </w:r>
      <w:r w:rsidRPr="00E87C8F">
        <w:rPr>
          <w:rFonts w:ascii="Times New Roman" w:hAnsi="Times New Roman"/>
          <w:color w:val="000000"/>
          <w:spacing w:val="-10"/>
          <w:sz w:val="24"/>
          <w:szCs w:val="24"/>
        </w:rPr>
        <w:t>в</w:t>
      </w:r>
      <w:r w:rsidRPr="00E87C8F">
        <w:rPr>
          <w:rFonts w:ascii="Times New Roman" w:hAnsi="Times New Roman"/>
          <w:color w:val="000000"/>
          <w:sz w:val="24"/>
          <w:szCs w:val="24"/>
        </w:rPr>
        <w:t xml:space="preserve"> </w:t>
      </w:r>
      <w:r w:rsidRPr="00E87C8F">
        <w:rPr>
          <w:rFonts w:ascii="Times New Roman" w:hAnsi="Times New Roman"/>
          <w:color w:val="000000"/>
          <w:spacing w:val="-2"/>
          <w:sz w:val="24"/>
          <w:szCs w:val="24"/>
        </w:rPr>
        <w:t xml:space="preserve">эксплуатацию будет </w:t>
      </w:r>
      <w:r w:rsidRPr="00E87C8F">
        <w:rPr>
          <w:rFonts w:ascii="Times New Roman" w:hAnsi="Times New Roman"/>
          <w:color w:val="000000"/>
          <w:sz w:val="24"/>
          <w:szCs w:val="24"/>
        </w:rPr>
        <w:t>осуществляться на основании следующих документов:</w:t>
      </w:r>
    </w:p>
    <w:p w:rsidR="00E87C8F" w:rsidRPr="00E87C8F" w:rsidRDefault="00E87C8F" w:rsidP="00E87C8F">
      <w:pPr>
        <w:spacing w:after="0" w:line="360" w:lineRule="exact"/>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7"/>
        <w:gridCol w:w="4831"/>
        <w:gridCol w:w="1870"/>
        <w:gridCol w:w="1870"/>
      </w:tblGrid>
      <w:tr w:rsidR="00E87C8F" w:rsidRPr="00E87C8F" w:rsidTr="00E222EF">
        <w:trPr>
          <w:trHeight w:val="642"/>
        </w:trPr>
        <w:tc>
          <w:tcPr>
            <w:tcW w:w="416" w:type="pct"/>
            <w:shd w:val="clear" w:color="auto" w:fill="auto"/>
          </w:tcPr>
          <w:p w:rsidR="00E87C8F" w:rsidRPr="00E87C8F" w:rsidRDefault="00E87C8F" w:rsidP="00E222EF">
            <w:pPr>
              <w:widowControl w:val="0"/>
              <w:autoSpaceDE w:val="0"/>
              <w:autoSpaceDN w:val="0"/>
              <w:spacing w:after="0" w:line="240" w:lineRule="auto"/>
              <w:ind w:left="9"/>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w:t>
            </w:r>
          </w:p>
        </w:tc>
        <w:tc>
          <w:tcPr>
            <w:tcW w:w="2584" w:type="pct"/>
            <w:shd w:val="clear" w:color="auto" w:fill="auto"/>
          </w:tcPr>
          <w:p w:rsidR="00E87C8F" w:rsidRPr="00E87C8F" w:rsidRDefault="00E87C8F" w:rsidP="00E222EF">
            <w:pPr>
              <w:widowControl w:val="0"/>
              <w:autoSpaceDE w:val="0"/>
              <w:autoSpaceDN w:val="0"/>
              <w:spacing w:after="0" w:line="240" w:lineRule="auto"/>
              <w:ind w:left="1029"/>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Наименование</w:t>
            </w:r>
            <w:r w:rsidRPr="00E87C8F">
              <w:rPr>
                <w:rFonts w:ascii="Times New Roman" w:eastAsia="Times New Roman" w:hAnsi="Times New Roman"/>
                <w:color w:val="000000"/>
                <w:spacing w:val="-10"/>
                <w:sz w:val="24"/>
                <w:szCs w:val="24"/>
              </w:rPr>
              <w:t xml:space="preserve"> </w:t>
            </w:r>
            <w:r w:rsidRPr="00E87C8F">
              <w:rPr>
                <w:rFonts w:ascii="Times New Roman" w:eastAsia="Times New Roman" w:hAnsi="Times New Roman"/>
                <w:color w:val="000000"/>
                <w:spacing w:val="-2"/>
                <w:sz w:val="24"/>
                <w:szCs w:val="24"/>
              </w:rPr>
              <w:t>документа</w:t>
            </w:r>
          </w:p>
        </w:tc>
        <w:tc>
          <w:tcPr>
            <w:tcW w:w="1000" w:type="pct"/>
            <w:shd w:val="clear" w:color="auto" w:fill="auto"/>
          </w:tcPr>
          <w:p w:rsidR="00E87C8F" w:rsidRPr="00E87C8F" w:rsidRDefault="00E87C8F" w:rsidP="00E222EF">
            <w:pPr>
              <w:widowControl w:val="0"/>
              <w:autoSpaceDE w:val="0"/>
              <w:autoSpaceDN w:val="0"/>
              <w:spacing w:after="0" w:line="240" w:lineRule="auto"/>
              <w:ind w:left="350" w:right="345"/>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Номер</w:t>
            </w:r>
          </w:p>
          <w:p w:rsidR="00E87C8F" w:rsidRPr="00E87C8F" w:rsidRDefault="00E87C8F" w:rsidP="00E222EF">
            <w:pPr>
              <w:widowControl w:val="0"/>
              <w:autoSpaceDE w:val="0"/>
              <w:autoSpaceDN w:val="0"/>
              <w:spacing w:after="0" w:line="240" w:lineRule="auto"/>
              <w:ind w:left="351" w:right="345"/>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документа</w:t>
            </w:r>
          </w:p>
        </w:tc>
        <w:tc>
          <w:tcPr>
            <w:tcW w:w="1000" w:type="pct"/>
            <w:shd w:val="clear" w:color="auto" w:fill="auto"/>
          </w:tcPr>
          <w:p w:rsidR="00E87C8F" w:rsidRPr="00E87C8F" w:rsidRDefault="00E87C8F" w:rsidP="00E222EF">
            <w:pPr>
              <w:widowControl w:val="0"/>
              <w:autoSpaceDE w:val="0"/>
              <w:autoSpaceDN w:val="0"/>
              <w:spacing w:after="0" w:line="240" w:lineRule="auto"/>
              <w:ind w:left="351" w:right="341"/>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4"/>
                <w:sz w:val="24"/>
                <w:szCs w:val="24"/>
              </w:rPr>
              <w:t>Дата</w:t>
            </w:r>
          </w:p>
          <w:p w:rsidR="00E87C8F" w:rsidRPr="00E87C8F" w:rsidRDefault="00E87C8F" w:rsidP="00E222EF">
            <w:pPr>
              <w:widowControl w:val="0"/>
              <w:autoSpaceDE w:val="0"/>
              <w:autoSpaceDN w:val="0"/>
              <w:spacing w:after="0" w:line="240" w:lineRule="auto"/>
              <w:ind w:left="351" w:right="343"/>
              <w:jc w:val="center"/>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документа</w:t>
            </w:r>
          </w:p>
        </w:tc>
      </w:tr>
      <w:tr w:rsidR="00E87C8F" w:rsidRPr="00E87C8F" w:rsidTr="00E222EF">
        <w:trPr>
          <w:trHeight w:val="1341"/>
        </w:trPr>
        <w:tc>
          <w:tcPr>
            <w:tcW w:w="416" w:type="pct"/>
            <w:vMerge w:val="restart"/>
            <w:shd w:val="clear" w:color="auto" w:fill="auto"/>
          </w:tcPr>
          <w:p w:rsidR="00E87C8F" w:rsidRPr="00E87C8F" w:rsidRDefault="00E87C8F" w:rsidP="00E222EF">
            <w:pPr>
              <w:widowControl w:val="0"/>
              <w:autoSpaceDE w:val="0"/>
              <w:autoSpaceDN w:val="0"/>
              <w:spacing w:after="0" w:line="240" w:lineRule="auto"/>
              <w:ind w:left="11"/>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1</w:t>
            </w:r>
          </w:p>
        </w:tc>
        <w:tc>
          <w:tcPr>
            <w:tcW w:w="2584" w:type="pct"/>
            <w:shd w:val="clear" w:color="auto" w:fill="auto"/>
          </w:tcPr>
          <w:p w:rsidR="00E87C8F" w:rsidRPr="00E87C8F" w:rsidRDefault="00E87C8F" w:rsidP="00E222EF">
            <w:pPr>
              <w:widowControl w:val="0"/>
              <w:autoSpaceDE w:val="0"/>
              <w:autoSpaceDN w:val="0"/>
              <w:spacing w:after="0" w:line="240" w:lineRule="auto"/>
              <w:ind w:left="11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Градостроительный план земельного участка или в случае строительства линейного</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объекта</w:t>
            </w:r>
            <w:r w:rsidRPr="00E87C8F">
              <w:rPr>
                <w:rFonts w:ascii="Times New Roman" w:eastAsia="Times New Roman" w:hAnsi="Times New Roman"/>
                <w:color w:val="000000"/>
                <w:spacing w:val="-15"/>
                <w:sz w:val="24"/>
                <w:szCs w:val="24"/>
              </w:rPr>
              <w:t xml:space="preserve"> </w:t>
            </w:r>
            <w:r w:rsidRPr="00E87C8F">
              <w:rPr>
                <w:rFonts w:ascii="Times New Roman" w:eastAsia="Times New Roman" w:hAnsi="Times New Roman"/>
                <w:color w:val="000000"/>
                <w:sz w:val="24"/>
                <w:szCs w:val="24"/>
              </w:rPr>
              <w:t>реквизиты</w:t>
            </w:r>
            <w:r w:rsidRPr="00E87C8F">
              <w:rPr>
                <w:rFonts w:ascii="Times New Roman" w:eastAsia="Times New Roman" w:hAnsi="Times New Roman"/>
                <w:color w:val="000000"/>
                <w:spacing w:val="-13"/>
                <w:sz w:val="24"/>
                <w:szCs w:val="24"/>
              </w:rPr>
              <w:t xml:space="preserve"> </w:t>
            </w:r>
            <w:r w:rsidRPr="00E87C8F">
              <w:rPr>
                <w:rFonts w:ascii="Times New Roman" w:eastAsia="Times New Roman" w:hAnsi="Times New Roman"/>
                <w:color w:val="000000"/>
                <w:sz w:val="24"/>
                <w:szCs w:val="24"/>
              </w:rPr>
              <w:t>проекта планировки и проекта межевания</w:t>
            </w: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3220"/>
        </w:trPr>
        <w:tc>
          <w:tcPr>
            <w:tcW w:w="416" w:type="pct"/>
            <w:vMerge/>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c>
          <w:tcPr>
            <w:tcW w:w="2584" w:type="pct"/>
            <w:shd w:val="clear" w:color="auto" w:fill="auto"/>
          </w:tcPr>
          <w:p w:rsidR="00E87C8F" w:rsidRPr="00E87C8F" w:rsidRDefault="00E87C8F" w:rsidP="00E222EF">
            <w:pPr>
              <w:widowControl w:val="0"/>
              <w:autoSpaceDE w:val="0"/>
              <w:autoSpaceDN w:val="0"/>
              <w:spacing w:after="0" w:line="240" w:lineRule="auto"/>
              <w:ind w:left="110" w:right="166"/>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территории (за исключением случаев, при которых для строительства, реконструкции линейного объекта не требуется</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подготовка</w:t>
            </w:r>
            <w:r w:rsidRPr="00E87C8F">
              <w:rPr>
                <w:rFonts w:ascii="Times New Roman" w:eastAsia="Times New Roman" w:hAnsi="Times New Roman"/>
                <w:color w:val="000000"/>
                <w:spacing w:val="-12"/>
                <w:sz w:val="24"/>
                <w:szCs w:val="24"/>
              </w:rPr>
              <w:t xml:space="preserve"> </w:t>
            </w:r>
            <w:r w:rsidRPr="00E87C8F">
              <w:rPr>
                <w:rFonts w:ascii="Times New Roman" w:eastAsia="Times New Roman" w:hAnsi="Times New Roman"/>
                <w:color w:val="000000"/>
                <w:sz w:val="24"/>
                <w:szCs w:val="24"/>
              </w:rPr>
              <w:t>документации</w:t>
            </w:r>
            <w:r w:rsidRPr="00E87C8F">
              <w:rPr>
                <w:rFonts w:ascii="Times New Roman" w:eastAsia="Times New Roman" w:hAnsi="Times New Roman"/>
                <w:color w:val="000000"/>
                <w:spacing w:val="-15"/>
                <w:sz w:val="24"/>
                <w:szCs w:val="24"/>
              </w:rPr>
              <w:t xml:space="preserve"> </w:t>
            </w:r>
            <w:r w:rsidRPr="00E87C8F">
              <w:rPr>
                <w:rFonts w:ascii="Times New Roman" w:eastAsia="Times New Roman" w:hAnsi="Times New Roman"/>
                <w:color w:val="000000"/>
                <w:sz w:val="24"/>
                <w:szCs w:val="24"/>
              </w:rPr>
              <w:t>по планировке территории), реквизиты проекта планировки территории в случае выдачи разрешения на строительство линейного объекта, для размещения</w:t>
            </w:r>
            <w:r w:rsidRPr="00E87C8F">
              <w:rPr>
                <w:rFonts w:ascii="Times New Roman" w:eastAsia="Times New Roman" w:hAnsi="Times New Roman"/>
                <w:color w:val="000000"/>
                <w:spacing w:val="-14"/>
                <w:sz w:val="24"/>
                <w:szCs w:val="24"/>
              </w:rPr>
              <w:t xml:space="preserve"> </w:t>
            </w:r>
            <w:r w:rsidRPr="00E87C8F">
              <w:rPr>
                <w:rFonts w:ascii="Times New Roman" w:eastAsia="Times New Roman" w:hAnsi="Times New Roman"/>
                <w:color w:val="000000"/>
                <w:sz w:val="24"/>
                <w:szCs w:val="24"/>
              </w:rPr>
              <w:t>которого</w:t>
            </w:r>
            <w:r w:rsidRPr="00E87C8F">
              <w:rPr>
                <w:rFonts w:ascii="Times New Roman" w:eastAsia="Times New Roman" w:hAnsi="Times New Roman"/>
                <w:color w:val="000000"/>
                <w:spacing w:val="-13"/>
                <w:sz w:val="24"/>
                <w:szCs w:val="24"/>
              </w:rPr>
              <w:t xml:space="preserve"> </w:t>
            </w:r>
            <w:r w:rsidRPr="00E87C8F">
              <w:rPr>
                <w:rFonts w:ascii="Times New Roman" w:eastAsia="Times New Roman" w:hAnsi="Times New Roman"/>
                <w:color w:val="000000"/>
                <w:sz w:val="24"/>
                <w:szCs w:val="24"/>
              </w:rPr>
              <w:t>не</w:t>
            </w:r>
            <w:r w:rsidRPr="00E87C8F">
              <w:rPr>
                <w:rFonts w:ascii="Times New Roman" w:eastAsia="Times New Roman" w:hAnsi="Times New Roman"/>
                <w:color w:val="000000"/>
                <w:spacing w:val="-14"/>
                <w:sz w:val="24"/>
                <w:szCs w:val="24"/>
              </w:rPr>
              <w:t xml:space="preserve"> </w:t>
            </w:r>
            <w:r w:rsidRPr="00E87C8F">
              <w:rPr>
                <w:rFonts w:ascii="Times New Roman" w:eastAsia="Times New Roman" w:hAnsi="Times New Roman"/>
                <w:color w:val="000000"/>
                <w:sz w:val="24"/>
                <w:szCs w:val="24"/>
              </w:rPr>
              <w:t>требуется образование земельного участка</w:t>
            </w: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4085"/>
        </w:trPr>
        <w:tc>
          <w:tcPr>
            <w:tcW w:w="416" w:type="pct"/>
            <w:shd w:val="clear" w:color="auto" w:fill="auto"/>
          </w:tcPr>
          <w:p w:rsidR="00E87C8F" w:rsidRPr="00E87C8F" w:rsidRDefault="00E87C8F" w:rsidP="00E222EF">
            <w:pPr>
              <w:widowControl w:val="0"/>
              <w:autoSpaceDE w:val="0"/>
              <w:autoSpaceDN w:val="0"/>
              <w:spacing w:after="0" w:line="240" w:lineRule="auto"/>
              <w:ind w:left="11"/>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2</w:t>
            </w:r>
          </w:p>
        </w:tc>
        <w:tc>
          <w:tcPr>
            <w:tcW w:w="2584" w:type="pct"/>
            <w:shd w:val="clear" w:color="auto" w:fill="auto"/>
          </w:tcPr>
          <w:p w:rsidR="00E87C8F" w:rsidRPr="00E87C8F" w:rsidRDefault="00E87C8F" w:rsidP="00E222EF">
            <w:pPr>
              <w:widowControl w:val="0"/>
              <w:autoSpaceDE w:val="0"/>
              <w:autoSpaceDN w:val="0"/>
              <w:spacing w:after="0" w:line="240" w:lineRule="auto"/>
              <w:ind w:left="11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кодекса</w:t>
            </w:r>
            <w:r w:rsidRPr="00E87C8F">
              <w:rPr>
                <w:rFonts w:ascii="Times New Roman" w:eastAsia="Times New Roman" w:hAnsi="Times New Roman"/>
                <w:color w:val="000000"/>
                <w:spacing w:val="-17"/>
                <w:sz w:val="24"/>
                <w:szCs w:val="24"/>
              </w:rPr>
              <w:t xml:space="preserve"> </w:t>
            </w:r>
            <w:r w:rsidRPr="00E87C8F">
              <w:rPr>
                <w:rFonts w:ascii="Times New Roman" w:eastAsia="Times New Roman" w:hAnsi="Times New Roman"/>
                <w:color w:val="000000"/>
                <w:sz w:val="24"/>
                <w:szCs w:val="24"/>
              </w:rPr>
              <w:t xml:space="preserve">Российской </w:t>
            </w:r>
            <w:r w:rsidRPr="00E87C8F">
              <w:rPr>
                <w:rFonts w:ascii="Times New Roman" w:eastAsia="Times New Roman" w:hAnsi="Times New Roman"/>
                <w:color w:val="000000"/>
                <w:spacing w:val="-2"/>
                <w:sz w:val="24"/>
                <w:szCs w:val="24"/>
              </w:rPr>
              <w:t>Федерации)</w:t>
            </w:r>
          </w:p>
          <w:p w:rsidR="00E87C8F" w:rsidRPr="00E87C8F" w:rsidRDefault="00E87C8F" w:rsidP="00E222EF">
            <w:pPr>
              <w:widowControl w:val="0"/>
              <w:autoSpaceDE w:val="0"/>
              <w:autoSpaceDN w:val="0"/>
              <w:spacing w:after="0" w:line="240" w:lineRule="auto"/>
              <w:ind w:left="108"/>
              <w:jc w:val="both"/>
              <w:rPr>
                <w:rFonts w:ascii="Times New Roman" w:eastAsia="Times New Roman" w:hAnsi="Times New Roman"/>
                <w:i/>
                <w:color w:val="000000"/>
                <w:sz w:val="24"/>
                <w:szCs w:val="24"/>
              </w:rPr>
            </w:pPr>
            <w:r w:rsidRPr="00E87C8F">
              <w:rPr>
                <w:rFonts w:ascii="Times New Roman" w:eastAsia="Times New Roman" w:hAnsi="Times New Roman"/>
                <w:color w:val="000000"/>
                <w:sz w:val="24"/>
                <w:szCs w:val="24"/>
              </w:rPr>
              <w:t>(</w:t>
            </w:r>
            <w:r w:rsidRPr="00E87C8F">
              <w:rPr>
                <w:rFonts w:ascii="Times New Roman" w:eastAsia="Times New Roman" w:hAnsi="Times New Roman"/>
                <w:i/>
                <w:color w:val="000000"/>
                <w:sz w:val="24"/>
                <w:szCs w:val="24"/>
              </w:rPr>
              <w:t>указывается в случае, если предусмотрено осуществление государственного строительного надзора</w:t>
            </w:r>
            <w:r w:rsidRPr="00E87C8F">
              <w:rPr>
                <w:rFonts w:ascii="Times New Roman" w:eastAsia="Times New Roman" w:hAnsi="Times New Roman"/>
                <w:i/>
                <w:color w:val="000000"/>
                <w:spacing w:val="-7"/>
                <w:sz w:val="24"/>
                <w:szCs w:val="24"/>
              </w:rPr>
              <w:t xml:space="preserve"> </w:t>
            </w:r>
            <w:r w:rsidRPr="00E87C8F">
              <w:rPr>
                <w:rFonts w:ascii="Times New Roman" w:eastAsia="Times New Roman" w:hAnsi="Times New Roman"/>
                <w:i/>
                <w:color w:val="000000"/>
                <w:sz w:val="24"/>
                <w:szCs w:val="24"/>
              </w:rPr>
              <w:t>в</w:t>
            </w:r>
            <w:r w:rsidRPr="00E87C8F">
              <w:rPr>
                <w:rFonts w:ascii="Times New Roman" w:eastAsia="Times New Roman" w:hAnsi="Times New Roman"/>
                <w:i/>
                <w:color w:val="000000"/>
                <w:spacing w:val="-8"/>
                <w:sz w:val="24"/>
                <w:szCs w:val="24"/>
              </w:rPr>
              <w:t xml:space="preserve"> </w:t>
            </w:r>
            <w:r w:rsidRPr="00E87C8F">
              <w:rPr>
                <w:rFonts w:ascii="Times New Roman" w:eastAsia="Times New Roman" w:hAnsi="Times New Roman"/>
                <w:i/>
                <w:color w:val="000000"/>
                <w:sz w:val="24"/>
                <w:szCs w:val="24"/>
              </w:rPr>
              <w:t>соответствии</w:t>
            </w:r>
            <w:r w:rsidRPr="00E87C8F">
              <w:rPr>
                <w:rFonts w:ascii="Times New Roman" w:eastAsia="Times New Roman" w:hAnsi="Times New Roman"/>
                <w:i/>
                <w:color w:val="000000"/>
                <w:spacing w:val="-7"/>
                <w:sz w:val="24"/>
                <w:szCs w:val="24"/>
              </w:rPr>
              <w:t xml:space="preserve"> </w:t>
            </w:r>
            <w:r w:rsidRPr="00E87C8F">
              <w:rPr>
                <w:rFonts w:ascii="Times New Roman" w:eastAsia="Times New Roman" w:hAnsi="Times New Roman"/>
                <w:i/>
                <w:color w:val="000000"/>
                <w:sz w:val="24"/>
                <w:szCs w:val="24"/>
              </w:rPr>
              <w:t>с</w:t>
            </w:r>
            <w:r w:rsidRPr="00E87C8F">
              <w:rPr>
                <w:rFonts w:ascii="Times New Roman" w:eastAsia="Times New Roman" w:hAnsi="Times New Roman"/>
                <w:i/>
                <w:color w:val="000000"/>
                <w:spacing w:val="-11"/>
                <w:sz w:val="24"/>
                <w:szCs w:val="24"/>
              </w:rPr>
              <w:t xml:space="preserve"> </w:t>
            </w:r>
            <w:r w:rsidRPr="00E87C8F">
              <w:rPr>
                <w:rFonts w:ascii="Times New Roman" w:eastAsia="Times New Roman" w:hAnsi="Times New Roman"/>
                <w:i/>
                <w:color w:val="000000"/>
                <w:sz w:val="24"/>
                <w:szCs w:val="24"/>
              </w:rPr>
              <w:t>частью</w:t>
            </w:r>
            <w:r w:rsidRPr="00E87C8F">
              <w:rPr>
                <w:rFonts w:ascii="Times New Roman" w:eastAsia="Times New Roman" w:hAnsi="Times New Roman"/>
                <w:i/>
                <w:color w:val="000000"/>
                <w:spacing w:val="-9"/>
                <w:sz w:val="24"/>
                <w:szCs w:val="24"/>
              </w:rPr>
              <w:t xml:space="preserve"> </w:t>
            </w:r>
            <w:r w:rsidRPr="00E87C8F">
              <w:rPr>
                <w:rFonts w:ascii="Times New Roman" w:eastAsia="Times New Roman" w:hAnsi="Times New Roman"/>
                <w:i/>
                <w:color w:val="000000"/>
                <w:sz w:val="24"/>
                <w:szCs w:val="24"/>
              </w:rPr>
              <w:t>1 статьи 54 Градостроительного кодекса</w:t>
            </w:r>
            <w:r w:rsidRPr="00E87C8F">
              <w:rPr>
                <w:rFonts w:ascii="Times New Roman" w:eastAsia="Times New Roman" w:hAnsi="Times New Roman"/>
                <w:i/>
                <w:color w:val="000000"/>
                <w:spacing w:val="-7"/>
                <w:sz w:val="24"/>
                <w:szCs w:val="24"/>
              </w:rPr>
              <w:t xml:space="preserve"> </w:t>
            </w:r>
            <w:r w:rsidRPr="00E87C8F">
              <w:rPr>
                <w:rFonts w:ascii="Times New Roman" w:eastAsia="Times New Roman" w:hAnsi="Times New Roman"/>
                <w:i/>
                <w:color w:val="000000"/>
                <w:sz w:val="24"/>
                <w:szCs w:val="24"/>
              </w:rPr>
              <w:t>Российской</w:t>
            </w:r>
            <w:r w:rsidRPr="00E87C8F">
              <w:rPr>
                <w:rFonts w:ascii="Times New Roman" w:eastAsia="Times New Roman" w:hAnsi="Times New Roman"/>
                <w:i/>
                <w:color w:val="000000"/>
                <w:spacing w:val="-6"/>
                <w:sz w:val="24"/>
                <w:szCs w:val="24"/>
              </w:rPr>
              <w:t xml:space="preserve"> </w:t>
            </w:r>
            <w:r w:rsidRPr="00E87C8F">
              <w:rPr>
                <w:rFonts w:ascii="Times New Roman" w:eastAsia="Times New Roman" w:hAnsi="Times New Roman"/>
                <w:i/>
                <w:color w:val="000000"/>
                <w:spacing w:val="-2"/>
                <w:sz w:val="24"/>
                <w:szCs w:val="24"/>
              </w:rPr>
              <w:t>Федерации)</w:t>
            </w: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r w:rsidR="00E87C8F" w:rsidRPr="00E87C8F" w:rsidTr="00E222EF">
        <w:trPr>
          <w:trHeight w:val="2260"/>
        </w:trPr>
        <w:tc>
          <w:tcPr>
            <w:tcW w:w="416" w:type="pct"/>
            <w:shd w:val="clear" w:color="auto" w:fill="auto"/>
          </w:tcPr>
          <w:p w:rsidR="00E87C8F" w:rsidRPr="00E87C8F" w:rsidRDefault="00E87C8F" w:rsidP="00E222EF">
            <w:pPr>
              <w:widowControl w:val="0"/>
              <w:autoSpaceDE w:val="0"/>
              <w:autoSpaceDN w:val="0"/>
              <w:spacing w:after="0" w:line="240" w:lineRule="auto"/>
              <w:ind w:left="11"/>
              <w:jc w:val="center"/>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lastRenderedPageBreak/>
              <w:t>3</w:t>
            </w:r>
          </w:p>
        </w:tc>
        <w:tc>
          <w:tcPr>
            <w:tcW w:w="2584" w:type="pct"/>
            <w:shd w:val="clear" w:color="auto" w:fill="auto"/>
          </w:tcPr>
          <w:p w:rsidR="00E87C8F" w:rsidRPr="00E87C8F" w:rsidRDefault="00E87C8F" w:rsidP="00E222EF">
            <w:pPr>
              <w:widowControl w:val="0"/>
              <w:autoSpaceDE w:val="0"/>
              <w:autoSpaceDN w:val="0"/>
              <w:spacing w:after="0" w:line="240" w:lineRule="auto"/>
              <w:ind w:left="108" w:right="579"/>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Заключение уполномоченного на осуществление федерального государственного</w:t>
            </w:r>
            <w:r w:rsidRPr="00E87C8F">
              <w:rPr>
                <w:rFonts w:ascii="Times New Roman" w:eastAsia="Times New Roman" w:hAnsi="Times New Roman"/>
                <w:color w:val="000000"/>
                <w:spacing w:val="-18"/>
                <w:sz w:val="24"/>
                <w:szCs w:val="24"/>
              </w:rPr>
              <w:t xml:space="preserve"> </w:t>
            </w:r>
            <w:r w:rsidRPr="00E87C8F">
              <w:rPr>
                <w:rFonts w:ascii="Times New Roman" w:eastAsia="Times New Roman" w:hAnsi="Times New Roman"/>
                <w:color w:val="000000"/>
                <w:sz w:val="24"/>
                <w:szCs w:val="24"/>
              </w:rPr>
              <w:t xml:space="preserve">экологического надзора федерального органа исполнительной власти </w:t>
            </w:r>
          </w:p>
          <w:p w:rsidR="00E87C8F" w:rsidRPr="00E87C8F" w:rsidRDefault="00E87C8F" w:rsidP="00E222EF">
            <w:pPr>
              <w:widowControl w:val="0"/>
              <w:autoSpaceDE w:val="0"/>
              <w:autoSpaceDN w:val="0"/>
              <w:spacing w:after="0" w:line="240" w:lineRule="auto"/>
              <w:ind w:left="108" w:right="579"/>
              <w:rPr>
                <w:rFonts w:ascii="Times New Roman" w:eastAsia="Times New Roman" w:hAnsi="Times New Roman"/>
                <w:i/>
                <w:color w:val="000000"/>
                <w:sz w:val="24"/>
                <w:szCs w:val="24"/>
              </w:rPr>
            </w:pPr>
            <w:r w:rsidRPr="00E87C8F">
              <w:rPr>
                <w:rFonts w:ascii="Times New Roman" w:eastAsia="Times New Roman" w:hAnsi="Times New Roman"/>
                <w:i/>
                <w:color w:val="000000"/>
                <w:sz w:val="24"/>
                <w:szCs w:val="24"/>
              </w:rPr>
              <w:t>(указывается в случаях, предусмотренных</w:t>
            </w:r>
            <w:r w:rsidRPr="00E87C8F">
              <w:rPr>
                <w:rFonts w:ascii="Times New Roman" w:eastAsia="Times New Roman" w:hAnsi="Times New Roman"/>
                <w:i/>
                <w:color w:val="000000"/>
                <w:spacing w:val="-11"/>
                <w:sz w:val="24"/>
                <w:szCs w:val="24"/>
              </w:rPr>
              <w:t xml:space="preserve"> </w:t>
            </w:r>
            <w:r w:rsidRPr="00E87C8F">
              <w:rPr>
                <w:rFonts w:ascii="Times New Roman" w:eastAsia="Times New Roman" w:hAnsi="Times New Roman"/>
                <w:i/>
                <w:color w:val="000000"/>
                <w:sz w:val="24"/>
                <w:szCs w:val="24"/>
              </w:rPr>
              <w:t>частью</w:t>
            </w:r>
            <w:r w:rsidRPr="00E87C8F">
              <w:rPr>
                <w:rFonts w:ascii="Times New Roman" w:eastAsia="Times New Roman" w:hAnsi="Times New Roman"/>
                <w:i/>
                <w:color w:val="000000"/>
                <w:spacing w:val="-11"/>
                <w:sz w:val="24"/>
                <w:szCs w:val="24"/>
              </w:rPr>
              <w:t xml:space="preserve"> </w:t>
            </w:r>
            <w:r w:rsidRPr="00E87C8F">
              <w:rPr>
                <w:rFonts w:ascii="Times New Roman" w:eastAsia="Times New Roman" w:hAnsi="Times New Roman"/>
                <w:i/>
                <w:color w:val="000000"/>
                <w:sz w:val="24"/>
                <w:szCs w:val="24"/>
              </w:rPr>
              <w:t>7</w:t>
            </w:r>
            <w:r w:rsidRPr="00E87C8F">
              <w:rPr>
                <w:rFonts w:ascii="Times New Roman" w:eastAsia="Times New Roman" w:hAnsi="Times New Roman"/>
                <w:i/>
                <w:color w:val="000000"/>
                <w:spacing w:val="-10"/>
                <w:sz w:val="24"/>
                <w:szCs w:val="24"/>
              </w:rPr>
              <w:t xml:space="preserve"> </w:t>
            </w:r>
            <w:r w:rsidRPr="00E87C8F">
              <w:rPr>
                <w:rFonts w:ascii="Times New Roman" w:eastAsia="Times New Roman" w:hAnsi="Times New Roman"/>
                <w:i/>
                <w:color w:val="000000"/>
                <w:sz w:val="24"/>
                <w:szCs w:val="24"/>
              </w:rPr>
              <w:t>статьи</w:t>
            </w:r>
            <w:r w:rsidRPr="00E87C8F">
              <w:rPr>
                <w:rFonts w:ascii="Times New Roman" w:eastAsia="Times New Roman" w:hAnsi="Times New Roman"/>
                <w:i/>
                <w:color w:val="000000"/>
                <w:spacing w:val="-9"/>
                <w:sz w:val="24"/>
                <w:szCs w:val="24"/>
              </w:rPr>
              <w:t xml:space="preserve"> </w:t>
            </w:r>
            <w:r w:rsidRPr="00E87C8F">
              <w:rPr>
                <w:rFonts w:ascii="Times New Roman" w:eastAsia="Times New Roman" w:hAnsi="Times New Roman"/>
                <w:i/>
                <w:color w:val="000000"/>
                <w:sz w:val="24"/>
                <w:szCs w:val="24"/>
              </w:rPr>
              <w:t>54 Градостроительного кодекса Российской Федерации)</w:t>
            </w: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c>
          <w:tcPr>
            <w:tcW w:w="1000" w:type="pct"/>
            <w:shd w:val="clear" w:color="auto" w:fill="auto"/>
          </w:tcPr>
          <w:p w:rsidR="00E87C8F" w:rsidRPr="00E87C8F" w:rsidRDefault="00E87C8F" w:rsidP="00E222EF">
            <w:pPr>
              <w:widowControl w:val="0"/>
              <w:autoSpaceDE w:val="0"/>
              <w:autoSpaceDN w:val="0"/>
              <w:spacing w:after="0" w:line="240" w:lineRule="auto"/>
              <w:rPr>
                <w:rFonts w:ascii="Times New Roman" w:eastAsia="Times New Roman" w:hAnsi="Times New Roman"/>
                <w:color w:val="000000"/>
                <w:sz w:val="24"/>
                <w:szCs w:val="24"/>
              </w:rPr>
            </w:pPr>
          </w:p>
        </w:tc>
      </w:tr>
    </w:tbl>
    <w:p w:rsidR="00E87C8F" w:rsidRPr="00E87C8F" w:rsidRDefault="00E87C8F" w:rsidP="00E87C8F">
      <w:pPr>
        <w:spacing w:after="0" w:line="360" w:lineRule="exact"/>
        <w:jc w:val="both"/>
        <w:rPr>
          <w:rFonts w:ascii="Times New Roman" w:hAnsi="Times New Roman"/>
          <w:color w:val="000000"/>
          <w:sz w:val="24"/>
          <w:szCs w:val="24"/>
        </w:rPr>
      </w:pPr>
    </w:p>
    <w:p w:rsidR="00E87C8F" w:rsidRPr="00E87C8F" w:rsidRDefault="00E87C8F" w:rsidP="00E87C8F">
      <w:pPr>
        <w:tabs>
          <w:tab w:val="left" w:pos="9763"/>
          <w:tab w:val="left" w:pos="9817"/>
        </w:tabs>
        <w:spacing w:after="0" w:line="360" w:lineRule="exact"/>
        <w:ind w:right="545"/>
        <w:jc w:val="both"/>
        <w:rPr>
          <w:rFonts w:ascii="Times New Roman" w:hAnsi="Times New Roman"/>
          <w:color w:val="000000"/>
          <w:sz w:val="24"/>
          <w:szCs w:val="24"/>
        </w:rPr>
      </w:pPr>
      <w:proofErr w:type="gramStart"/>
      <w:r w:rsidRPr="00E87C8F">
        <w:rPr>
          <w:rFonts w:ascii="Times New Roman" w:hAnsi="Times New Roman"/>
          <w:color w:val="000000"/>
          <w:sz w:val="24"/>
          <w:szCs w:val="24"/>
        </w:rPr>
        <w:t>Приложение:_</w:t>
      </w:r>
      <w:proofErr w:type="gramEnd"/>
      <w:r w:rsidRPr="00E87C8F">
        <w:rPr>
          <w:rFonts w:ascii="Times New Roman" w:hAnsi="Times New Roman"/>
          <w:color w:val="000000"/>
          <w:sz w:val="24"/>
          <w:szCs w:val="24"/>
        </w:rPr>
        <w:t>__________________________________________________</w:t>
      </w:r>
    </w:p>
    <w:p w:rsidR="00E87C8F" w:rsidRPr="00E87C8F" w:rsidRDefault="00E87C8F" w:rsidP="00E87C8F">
      <w:pPr>
        <w:tabs>
          <w:tab w:val="left" w:pos="9763"/>
          <w:tab w:val="left" w:pos="9817"/>
        </w:tabs>
        <w:spacing w:after="0" w:line="360" w:lineRule="exact"/>
        <w:ind w:right="545"/>
        <w:jc w:val="both"/>
        <w:rPr>
          <w:rFonts w:ascii="Times New Roman" w:hAnsi="Times New Roman"/>
          <w:color w:val="000000"/>
          <w:sz w:val="24"/>
          <w:szCs w:val="24"/>
        </w:rPr>
      </w:pPr>
      <w:r w:rsidRPr="00E87C8F">
        <w:rPr>
          <w:rFonts w:ascii="Times New Roman" w:hAnsi="Times New Roman"/>
          <w:color w:val="000000"/>
          <w:sz w:val="24"/>
          <w:szCs w:val="24"/>
        </w:rPr>
        <w:t xml:space="preserve">Номер телефона и адрес электронной почты для </w:t>
      </w:r>
      <w:proofErr w:type="gramStart"/>
      <w:r w:rsidRPr="00E87C8F">
        <w:rPr>
          <w:rFonts w:ascii="Times New Roman" w:hAnsi="Times New Roman"/>
          <w:color w:val="000000"/>
          <w:sz w:val="24"/>
          <w:szCs w:val="24"/>
        </w:rPr>
        <w:t>связи:_</w:t>
      </w:r>
      <w:proofErr w:type="gramEnd"/>
      <w:r w:rsidRPr="00E87C8F">
        <w:rPr>
          <w:rFonts w:ascii="Times New Roman" w:hAnsi="Times New Roman"/>
          <w:color w:val="000000"/>
          <w:sz w:val="24"/>
          <w:szCs w:val="24"/>
        </w:rPr>
        <w:t>_______________</w:t>
      </w:r>
    </w:p>
    <w:p w:rsidR="00E87C8F" w:rsidRPr="00E87C8F" w:rsidRDefault="00E87C8F" w:rsidP="00E87C8F">
      <w:pPr>
        <w:tabs>
          <w:tab w:val="left" w:pos="9763"/>
          <w:tab w:val="left" w:pos="9817"/>
        </w:tabs>
        <w:spacing w:after="0" w:line="360" w:lineRule="exact"/>
        <w:ind w:right="545"/>
        <w:jc w:val="both"/>
        <w:rPr>
          <w:rFonts w:ascii="Times New Roman" w:hAnsi="Times New Roman"/>
          <w:color w:val="000000"/>
          <w:sz w:val="24"/>
          <w:szCs w:val="24"/>
          <w:lang w:eastAsia="ru-RU"/>
        </w:rPr>
      </w:pPr>
      <w:r w:rsidRPr="00E87C8F">
        <w:rPr>
          <w:rFonts w:ascii="Times New Roman" w:hAnsi="Times New Roman"/>
          <w:color w:val="000000"/>
          <w:sz w:val="24"/>
          <w:szCs w:val="24"/>
          <w:lang w:eastAsia="ru-RU"/>
        </w:rPr>
        <w:t>В заявлении о выдаче разрешения на ввод объекта капитального строительства в эксплуатацию застройщиком указываются: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3854"/>
      </w:tblGrid>
      <w:tr w:rsidR="00E87C8F" w:rsidRPr="00E87C8F" w:rsidTr="00E222EF">
        <w:tc>
          <w:tcPr>
            <w:tcW w:w="5778"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rPr>
            </w:pPr>
            <w:r w:rsidRPr="00E87C8F">
              <w:rPr>
                <w:rFonts w:ascii="Times New Roman" w:hAnsi="Times New Roman"/>
                <w:color w:val="000000"/>
                <w:sz w:val="24"/>
                <w:szCs w:val="24"/>
                <w:lang w:eastAsia="ru-RU"/>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87C8F">
              <w:rPr>
                <w:rFonts w:ascii="Times New Roman" w:hAnsi="Times New Roman"/>
                <w:color w:val="000000"/>
                <w:sz w:val="24"/>
                <w:szCs w:val="24"/>
                <w:lang w:eastAsia="ru-RU"/>
              </w:rPr>
              <w:t>машино</w:t>
            </w:r>
            <w:proofErr w:type="spellEnd"/>
            <w:r w:rsidRPr="00E87C8F">
              <w:rPr>
                <w:rFonts w:ascii="Times New Roman" w:hAnsi="Times New Roman"/>
                <w:color w:val="000000"/>
                <w:sz w:val="24"/>
                <w:szCs w:val="24"/>
                <w:lang w:eastAsia="ru-RU"/>
              </w:rPr>
              <w:t>-места в случае, если строительство, реконструкция здания, сооружения осуществлялись застройщиком без привлечения средств иных лиц</w:t>
            </w:r>
          </w:p>
        </w:tc>
        <w:tc>
          <w:tcPr>
            <w:tcW w:w="4253"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rPr>
            </w:pPr>
          </w:p>
        </w:tc>
      </w:tr>
      <w:tr w:rsidR="00E87C8F" w:rsidRPr="00E87C8F" w:rsidTr="00E222EF">
        <w:tc>
          <w:tcPr>
            <w:tcW w:w="5778"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lang w:eastAsia="ru-RU"/>
              </w:rPr>
            </w:pPr>
            <w:r w:rsidRPr="00E87C8F">
              <w:rPr>
                <w:rFonts w:ascii="Times New Roman" w:hAnsi="Times New Roman"/>
                <w:color w:val="000000"/>
                <w:sz w:val="24"/>
                <w:szCs w:val="24"/>
                <w:lang w:eastAsia="ru-RU"/>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87C8F">
              <w:rPr>
                <w:rFonts w:ascii="Times New Roman" w:hAnsi="Times New Roman"/>
                <w:color w:val="000000"/>
                <w:sz w:val="24"/>
                <w:szCs w:val="24"/>
                <w:lang w:eastAsia="ru-RU"/>
              </w:rPr>
              <w:t>машино</w:t>
            </w:r>
            <w:proofErr w:type="spellEnd"/>
            <w:r w:rsidRPr="00E87C8F">
              <w:rPr>
                <w:rFonts w:ascii="Times New Roman" w:hAnsi="Times New Roman"/>
                <w:color w:val="000000"/>
                <w:sz w:val="24"/>
                <w:szCs w:val="24"/>
                <w:lang w:eastAsia="ru-RU"/>
              </w:rPr>
              <w:t>-места в случае, если строительство, реконструкция здания, сооружения осуществлялись с привлечением средств иных лиц</w:t>
            </w:r>
          </w:p>
        </w:tc>
        <w:tc>
          <w:tcPr>
            <w:tcW w:w="4253"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rPr>
            </w:pPr>
          </w:p>
        </w:tc>
      </w:tr>
      <w:tr w:rsidR="00E87C8F" w:rsidRPr="00E87C8F" w:rsidTr="00E222EF">
        <w:tc>
          <w:tcPr>
            <w:tcW w:w="5778"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lang w:eastAsia="ru-RU"/>
              </w:rPr>
            </w:pPr>
            <w:r w:rsidRPr="00E87C8F">
              <w:rPr>
                <w:rFonts w:ascii="Times New Roman" w:hAnsi="Times New Roman"/>
                <w:color w:val="000000"/>
                <w:sz w:val="24"/>
                <w:szCs w:val="24"/>
                <w:lang w:eastAsia="ru-RU"/>
              </w:rPr>
              <w:t>Сведения об уплате государственной пошлины за осуществление государственной регистрации прав</w:t>
            </w:r>
          </w:p>
        </w:tc>
        <w:tc>
          <w:tcPr>
            <w:tcW w:w="4253"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rPr>
            </w:pPr>
          </w:p>
        </w:tc>
      </w:tr>
      <w:tr w:rsidR="00E87C8F" w:rsidRPr="00E87C8F" w:rsidTr="00E222EF">
        <w:tc>
          <w:tcPr>
            <w:tcW w:w="5778"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lang w:eastAsia="ru-RU"/>
              </w:rPr>
            </w:pPr>
            <w:r w:rsidRPr="00E87C8F">
              <w:rPr>
                <w:rFonts w:ascii="Times New Roman" w:hAnsi="Times New Roman"/>
                <w:color w:val="000000"/>
                <w:sz w:val="24"/>
                <w:szCs w:val="24"/>
                <w:lang w:eastAsia="ru-RU"/>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w:t>
            </w:r>
            <w:r w:rsidRPr="00E87C8F">
              <w:rPr>
                <w:rFonts w:ascii="Times New Roman" w:hAnsi="Times New Roman"/>
                <w:color w:val="000000"/>
                <w:sz w:val="24"/>
                <w:szCs w:val="24"/>
                <w:lang w:eastAsia="ru-RU"/>
              </w:rPr>
              <w:lastRenderedPageBreak/>
              <w:t>осуществлялись с привлечением средств иных лиц</w:t>
            </w:r>
          </w:p>
        </w:tc>
        <w:tc>
          <w:tcPr>
            <w:tcW w:w="4253" w:type="dxa"/>
            <w:shd w:val="clear" w:color="auto" w:fill="auto"/>
          </w:tcPr>
          <w:p w:rsidR="00E87C8F" w:rsidRPr="00E87C8F" w:rsidRDefault="00E87C8F" w:rsidP="00E222EF">
            <w:pPr>
              <w:tabs>
                <w:tab w:val="left" w:pos="9763"/>
                <w:tab w:val="left" w:pos="9817"/>
              </w:tabs>
              <w:spacing w:after="0" w:line="360" w:lineRule="exact"/>
              <w:ind w:right="545"/>
              <w:jc w:val="both"/>
              <w:rPr>
                <w:rFonts w:ascii="Times New Roman" w:hAnsi="Times New Roman"/>
                <w:color w:val="000000"/>
                <w:sz w:val="24"/>
                <w:szCs w:val="24"/>
              </w:rPr>
            </w:pPr>
          </w:p>
        </w:tc>
      </w:tr>
    </w:tbl>
    <w:p w:rsidR="00E87C8F" w:rsidRPr="00E87C8F" w:rsidRDefault="00E87C8F" w:rsidP="00E87C8F">
      <w:pPr>
        <w:tabs>
          <w:tab w:val="left" w:pos="9763"/>
          <w:tab w:val="left" w:pos="9817"/>
        </w:tabs>
        <w:spacing w:after="0" w:line="360" w:lineRule="exact"/>
        <w:ind w:right="545"/>
        <w:jc w:val="both"/>
        <w:rPr>
          <w:rFonts w:ascii="Times New Roman" w:hAnsi="Times New Roman"/>
          <w:color w:val="000000"/>
          <w:sz w:val="24"/>
          <w:szCs w:val="24"/>
        </w:rPr>
      </w:pPr>
    </w:p>
    <w:p w:rsidR="00E87C8F" w:rsidRPr="00E87C8F" w:rsidRDefault="00E87C8F" w:rsidP="00E87C8F">
      <w:pPr>
        <w:tabs>
          <w:tab w:val="left" w:pos="9763"/>
          <w:tab w:val="left" w:pos="9817"/>
        </w:tabs>
        <w:spacing w:after="0" w:line="360" w:lineRule="exact"/>
        <w:ind w:right="545"/>
        <w:jc w:val="both"/>
        <w:rPr>
          <w:rFonts w:ascii="Times New Roman" w:hAnsi="Times New Roman"/>
          <w:color w:val="000000"/>
          <w:sz w:val="24"/>
          <w:szCs w:val="24"/>
        </w:rPr>
      </w:pPr>
      <w:r w:rsidRPr="00E87C8F">
        <w:rPr>
          <w:rFonts w:ascii="Times New Roman" w:hAnsi="Times New Roman"/>
          <w:color w:val="000000"/>
          <w:sz w:val="24"/>
          <w:szCs w:val="24"/>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11"/>
        <w:gridCol w:w="737"/>
      </w:tblGrid>
      <w:tr w:rsidR="00E87C8F" w:rsidRPr="00E87C8F" w:rsidTr="00E222EF">
        <w:trPr>
          <w:trHeight w:val="1538"/>
        </w:trPr>
        <w:tc>
          <w:tcPr>
            <w:tcW w:w="4606" w:type="pct"/>
            <w:shd w:val="clear" w:color="auto" w:fill="auto"/>
          </w:tcPr>
          <w:p w:rsidR="00E87C8F" w:rsidRPr="00E87C8F" w:rsidRDefault="00E87C8F" w:rsidP="00E222EF">
            <w:pPr>
              <w:widowControl w:val="0"/>
              <w:autoSpaceDE w:val="0"/>
              <w:autoSpaceDN w:val="0"/>
              <w:spacing w:after="0" w:line="360" w:lineRule="exact"/>
              <w:ind w:left="11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направить в форме электронного документа в личный кабинет в федеральной</w:t>
            </w:r>
            <w:r w:rsidRPr="00E87C8F">
              <w:rPr>
                <w:rFonts w:ascii="Times New Roman" w:eastAsia="Times New Roman" w:hAnsi="Times New Roman"/>
                <w:color w:val="000000"/>
                <w:spacing w:val="-8"/>
                <w:sz w:val="24"/>
                <w:szCs w:val="24"/>
              </w:rPr>
              <w:t xml:space="preserve"> </w:t>
            </w:r>
            <w:r w:rsidRPr="00E87C8F">
              <w:rPr>
                <w:rFonts w:ascii="Times New Roman" w:eastAsia="Times New Roman" w:hAnsi="Times New Roman"/>
                <w:color w:val="000000"/>
                <w:sz w:val="24"/>
                <w:szCs w:val="24"/>
              </w:rPr>
              <w:t>государственной</w:t>
            </w:r>
            <w:r w:rsidRPr="00E87C8F">
              <w:rPr>
                <w:rFonts w:ascii="Times New Roman" w:eastAsia="Times New Roman" w:hAnsi="Times New Roman"/>
                <w:color w:val="000000"/>
                <w:spacing w:val="-10"/>
                <w:sz w:val="24"/>
                <w:szCs w:val="24"/>
              </w:rPr>
              <w:t xml:space="preserve"> </w:t>
            </w:r>
            <w:r w:rsidRPr="00E87C8F">
              <w:rPr>
                <w:rFonts w:ascii="Times New Roman" w:eastAsia="Times New Roman" w:hAnsi="Times New Roman"/>
                <w:color w:val="000000"/>
                <w:sz w:val="24"/>
                <w:szCs w:val="24"/>
              </w:rPr>
              <w:t>информационной</w:t>
            </w:r>
            <w:r w:rsidRPr="00E87C8F">
              <w:rPr>
                <w:rFonts w:ascii="Times New Roman" w:eastAsia="Times New Roman" w:hAnsi="Times New Roman"/>
                <w:color w:val="000000"/>
                <w:spacing w:val="-8"/>
                <w:sz w:val="24"/>
                <w:szCs w:val="24"/>
              </w:rPr>
              <w:t xml:space="preserve"> </w:t>
            </w:r>
            <w:r w:rsidRPr="00E87C8F">
              <w:rPr>
                <w:rFonts w:ascii="Times New Roman" w:eastAsia="Times New Roman" w:hAnsi="Times New Roman"/>
                <w:color w:val="000000"/>
                <w:sz w:val="24"/>
                <w:szCs w:val="24"/>
              </w:rPr>
              <w:t>системе</w:t>
            </w:r>
            <w:r w:rsidRPr="00E87C8F">
              <w:rPr>
                <w:rFonts w:ascii="Times New Roman" w:eastAsia="Times New Roman" w:hAnsi="Times New Roman"/>
                <w:color w:val="000000"/>
                <w:spacing w:val="-8"/>
                <w:sz w:val="24"/>
                <w:szCs w:val="24"/>
              </w:rPr>
              <w:t xml:space="preserve"> </w:t>
            </w:r>
            <w:r w:rsidRPr="00E87C8F">
              <w:rPr>
                <w:rFonts w:ascii="Times New Roman" w:eastAsia="Times New Roman" w:hAnsi="Times New Roman"/>
                <w:color w:val="000000"/>
                <w:sz w:val="24"/>
                <w:szCs w:val="24"/>
              </w:rPr>
              <w:t>«Единый</w:t>
            </w:r>
            <w:r w:rsidRPr="00E87C8F">
              <w:rPr>
                <w:rFonts w:ascii="Times New Roman" w:eastAsia="Times New Roman" w:hAnsi="Times New Roman"/>
                <w:color w:val="000000"/>
                <w:spacing w:val="-8"/>
                <w:sz w:val="24"/>
                <w:szCs w:val="24"/>
              </w:rPr>
              <w:t xml:space="preserve"> </w:t>
            </w:r>
            <w:r w:rsidRPr="00E87C8F">
              <w:rPr>
                <w:rFonts w:ascii="Times New Roman" w:eastAsia="Times New Roman" w:hAnsi="Times New Roman"/>
                <w:color w:val="000000"/>
                <w:sz w:val="24"/>
                <w:szCs w:val="24"/>
              </w:rPr>
              <w:t>портал государственных</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и</w:t>
            </w:r>
            <w:r w:rsidRPr="00E87C8F">
              <w:rPr>
                <w:rFonts w:ascii="Times New Roman" w:eastAsia="Times New Roman" w:hAnsi="Times New Roman"/>
                <w:color w:val="000000"/>
                <w:spacing w:val="-9"/>
                <w:sz w:val="24"/>
                <w:szCs w:val="24"/>
              </w:rPr>
              <w:t xml:space="preserve"> </w:t>
            </w:r>
            <w:r w:rsidRPr="00E87C8F">
              <w:rPr>
                <w:rFonts w:ascii="Times New Roman" w:eastAsia="Times New Roman" w:hAnsi="Times New Roman"/>
                <w:color w:val="000000"/>
                <w:sz w:val="24"/>
                <w:szCs w:val="24"/>
              </w:rPr>
              <w:t>муниципальных</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услуг</w:t>
            </w:r>
            <w:r w:rsidRPr="00E87C8F">
              <w:rPr>
                <w:rFonts w:ascii="Times New Roman" w:eastAsia="Times New Roman" w:hAnsi="Times New Roman"/>
                <w:color w:val="000000"/>
                <w:spacing w:val="-7"/>
                <w:sz w:val="24"/>
                <w:szCs w:val="24"/>
              </w:rPr>
              <w:t xml:space="preserve"> </w:t>
            </w:r>
            <w:r w:rsidRPr="00E87C8F">
              <w:rPr>
                <w:rFonts w:ascii="Times New Roman" w:eastAsia="Times New Roman" w:hAnsi="Times New Roman"/>
                <w:color w:val="000000"/>
                <w:sz w:val="24"/>
                <w:szCs w:val="24"/>
              </w:rPr>
              <w:t>(функций)»/</w:t>
            </w:r>
            <w:r w:rsidRPr="00E87C8F">
              <w:rPr>
                <w:rFonts w:ascii="Times New Roman" w:eastAsia="Times New Roman" w:hAnsi="Times New Roman"/>
                <w:color w:val="000000"/>
                <w:spacing w:val="-6"/>
                <w:sz w:val="24"/>
                <w:szCs w:val="24"/>
              </w:rPr>
              <w:t xml:space="preserve"> </w:t>
            </w:r>
            <w:r w:rsidRPr="00E87C8F">
              <w:rPr>
                <w:rFonts w:ascii="Times New Roman" w:eastAsia="Times New Roman" w:hAnsi="Times New Roman"/>
                <w:color w:val="000000"/>
                <w:sz w:val="24"/>
                <w:szCs w:val="24"/>
              </w:rPr>
              <w:t>на</w:t>
            </w:r>
            <w:r w:rsidRPr="00E87C8F">
              <w:rPr>
                <w:rFonts w:ascii="Times New Roman" w:eastAsia="Times New Roman" w:hAnsi="Times New Roman"/>
                <w:color w:val="000000"/>
                <w:spacing w:val="-9"/>
                <w:sz w:val="24"/>
                <w:szCs w:val="24"/>
              </w:rPr>
              <w:t xml:space="preserve"> </w:t>
            </w:r>
            <w:r w:rsidRPr="00E87C8F">
              <w:rPr>
                <w:rFonts w:ascii="Times New Roman" w:eastAsia="Times New Roman" w:hAnsi="Times New Roman"/>
                <w:color w:val="000000"/>
                <w:sz w:val="24"/>
                <w:szCs w:val="24"/>
              </w:rPr>
              <w:t>региональном портале государственных и муниципальных услуг</w:t>
            </w:r>
          </w:p>
        </w:tc>
        <w:tc>
          <w:tcPr>
            <w:tcW w:w="394"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r w:rsidR="00E87C8F" w:rsidRPr="00E87C8F" w:rsidTr="00E222EF">
        <w:trPr>
          <w:trHeight w:val="1352"/>
        </w:trPr>
        <w:tc>
          <w:tcPr>
            <w:tcW w:w="4606" w:type="pct"/>
            <w:shd w:val="clear" w:color="auto" w:fill="auto"/>
          </w:tcPr>
          <w:p w:rsidR="00E87C8F" w:rsidRPr="00E87C8F" w:rsidRDefault="00E87C8F" w:rsidP="00E222EF">
            <w:pPr>
              <w:widowControl w:val="0"/>
              <w:autoSpaceDE w:val="0"/>
              <w:autoSpaceDN w:val="0"/>
              <w:spacing w:after="0" w:line="360" w:lineRule="exact"/>
              <w:ind w:left="110" w:right="98"/>
              <w:jc w:val="both"/>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w:t>
            </w:r>
            <w:r w:rsidRPr="00E87C8F">
              <w:rPr>
                <w:rFonts w:ascii="Times New Roman" w:eastAsia="Times New Roman" w:hAnsi="Times New Roman"/>
                <w:color w:val="000000"/>
                <w:spacing w:val="49"/>
                <w:w w:val="150"/>
                <w:sz w:val="24"/>
                <w:szCs w:val="24"/>
              </w:rPr>
              <w:t xml:space="preserve"> </w:t>
            </w:r>
            <w:r w:rsidRPr="00E87C8F">
              <w:rPr>
                <w:rFonts w:ascii="Times New Roman" w:eastAsia="Times New Roman" w:hAnsi="Times New Roman"/>
                <w:color w:val="000000"/>
                <w:sz w:val="24"/>
                <w:szCs w:val="24"/>
              </w:rPr>
              <w:t>и</w:t>
            </w:r>
            <w:r w:rsidRPr="00E87C8F">
              <w:rPr>
                <w:rFonts w:ascii="Times New Roman" w:eastAsia="Times New Roman" w:hAnsi="Times New Roman"/>
                <w:color w:val="000000"/>
                <w:spacing w:val="47"/>
                <w:w w:val="150"/>
                <w:sz w:val="24"/>
                <w:szCs w:val="24"/>
              </w:rPr>
              <w:t xml:space="preserve"> </w:t>
            </w:r>
            <w:r w:rsidRPr="00E87C8F">
              <w:rPr>
                <w:rFonts w:ascii="Times New Roman" w:eastAsia="Times New Roman" w:hAnsi="Times New Roman"/>
                <w:color w:val="000000"/>
                <w:sz w:val="24"/>
                <w:szCs w:val="24"/>
              </w:rPr>
              <w:t>муниципальных услуг,</w:t>
            </w:r>
            <w:r w:rsidRPr="00E87C8F">
              <w:rPr>
                <w:rFonts w:ascii="Times New Roman" w:eastAsia="Times New Roman" w:hAnsi="Times New Roman"/>
                <w:color w:val="000000"/>
                <w:spacing w:val="50"/>
                <w:w w:val="150"/>
                <w:sz w:val="24"/>
                <w:szCs w:val="24"/>
              </w:rPr>
              <w:t xml:space="preserve"> </w:t>
            </w:r>
            <w:r w:rsidRPr="00E87C8F">
              <w:rPr>
                <w:rFonts w:ascii="Times New Roman" w:eastAsia="Times New Roman" w:hAnsi="Times New Roman"/>
                <w:color w:val="000000"/>
                <w:sz w:val="24"/>
                <w:szCs w:val="24"/>
              </w:rPr>
              <w:t>расположенный</w:t>
            </w:r>
            <w:r w:rsidRPr="00E87C8F">
              <w:rPr>
                <w:rFonts w:ascii="Times New Roman" w:eastAsia="Times New Roman" w:hAnsi="Times New Roman"/>
                <w:color w:val="000000"/>
                <w:spacing w:val="49"/>
                <w:w w:val="150"/>
                <w:sz w:val="24"/>
                <w:szCs w:val="24"/>
              </w:rPr>
              <w:t xml:space="preserve"> </w:t>
            </w:r>
            <w:r w:rsidRPr="00E87C8F">
              <w:rPr>
                <w:rFonts w:ascii="Times New Roman" w:eastAsia="Times New Roman" w:hAnsi="Times New Roman"/>
                <w:color w:val="000000"/>
                <w:sz w:val="24"/>
                <w:szCs w:val="24"/>
              </w:rPr>
              <w:t xml:space="preserve">по </w:t>
            </w:r>
            <w:r w:rsidRPr="00E87C8F">
              <w:rPr>
                <w:rFonts w:ascii="Times New Roman" w:eastAsia="Times New Roman" w:hAnsi="Times New Roman"/>
                <w:color w:val="000000"/>
                <w:spacing w:val="-2"/>
                <w:sz w:val="24"/>
                <w:szCs w:val="24"/>
              </w:rPr>
              <w:t xml:space="preserve">адресу: </w:t>
            </w:r>
            <w:proofErr w:type="spellStart"/>
            <w:r w:rsidRPr="00E87C8F">
              <w:rPr>
                <w:rFonts w:ascii="Times New Roman" w:eastAsia="Times New Roman" w:hAnsi="Times New Roman"/>
                <w:color w:val="000000"/>
                <w:spacing w:val="-2"/>
                <w:sz w:val="24"/>
                <w:szCs w:val="24"/>
              </w:rPr>
              <w:t>пгт</w:t>
            </w:r>
            <w:proofErr w:type="spellEnd"/>
            <w:r w:rsidRPr="00E87C8F">
              <w:rPr>
                <w:rFonts w:ascii="Times New Roman" w:eastAsia="Times New Roman" w:hAnsi="Times New Roman"/>
                <w:color w:val="000000"/>
                <w:spacing w:val="-2"/>
                <w:sz w:val="24"/>
                <w:szCs w:val="24"/>
              </w:rPr>
              <w:t xml:space="preserve"> Тужа, ул.  Горького, д.5. </w:t>
            </w:r>
          </w:p>
        </w:tc>
        <w:tc>
          <w:tcPr>
            <w:tcW w:w="394"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r w:rsidR="00E87C8F" w:rsidRPr="00E87C8F" w:rsidTr="00E222EF">
        <w:trPr>
          <w:trHeight w:val="325"/>
        </w:trPr>
        <w:tc>
          <w:tcPr>
            <w:tcW w:w="4606" w:type="pct"/>
            <w:shd w:val="clear" w:color="auto" w:fill="auto"/>
          </w:tcPr>
          <w:p w:rsidR="00E87C8F" w:rsidRPr="00E87C8F" w:rsidRDefault="00E87C8F" w:rsidP="00E222EF">
            <w:pPr>
              <w:widowControl w:val="0"/>
              <w:tabs>
                <w:tab w:val="left" w:pos="1820"/>
                <w:tab w:val="left" w:pos="2582"/>
                <w:tab w:val="left" w:pos="4317"/>
                <w:tab w:val="left" w:pos="5881"/>
                <w:tab w:val="left" w:pos="6643"/>
                <w:tab w:val="left" w:pos="8295"/>
              </w:tabs>
              <w:autoSpaceDE w:val="0"/>
              <w:autoSpaceDN w:val="0"/>
              <w:spacing w:after="0" w:line="360" w:lineRule="exact"/>
              <w:ind w:left="110"/>
              <w:rPr>
                <w:rFonts w:ascii="Times New Roman" w:eastAsia="Times New Roman" w:hAnsi="Times New Roman"/>
                <w:color w:val="000000"/>
                <w:sz w:val="24"/>
                <w:szCs w:val="24"/>
              </w:rPr>
            </w:pPr>
            <w:r w:rsidRPr="00E87C8F">
              <w:rPr>
                <w:rFonts w:ascii="Times New Roman" w:eastAsia="Times New Roman" w:hAnsi="Times New Roman"/>
                <w:color w:val="000000"/>
                <w:spacing w:val="-2"/>
                <w:sz w:val="24"/>
                <w:szCs w:val="24"/>
              </w:rPr>
              <w:t xml:space="preserve">направить </w:t>
            </w:r>
            <w:r w:rsidRPr="00E87C8F">
              <w:rPr>
                <w:rFonts w:ascii="Times New Roman" w:eastAsia="Times New Roman" w:hAnsi="Times New Roman"/>
                <w:color w:val="000000"/>
                <w:spacing w:val="-5"/>
                <w:sz w:val="24"/>
                <w:szCs w:val="24"/>
              </w:rPr>
              <w:t xml:space="preserve">на </w:t>
            </w:r>
            <w:r w:rsidRPr="00E87C8F">
              <w:rPr>
                <w:rFonts w:ascii="Times New Roman" w:eastAsia="Times New Roman" w:hAnsi="Times New Roman"/>
                <w:color w:val="000000"/>
                <w:spacing w:val="-2"/>
                <w:sz w:val="24"/>
                <w:szCs w:val="24"/>
              </w:rPr>
              <w:t xml:space="preserve">бумажном носителе </w:t>
            </w:r>
            <w:r w:rsidRPr="00E87C8F">
              <w:rPr>
                <w:rFonts w:ascii="Times New Roman" w:eastAsia="Times New Roman" w:hAnsi="Times New Roman"/>
                <w:color w:val="000000"/>
                <w:spacing w:val="-5"/>
                <w:sz w:val="24"/>
                <w:szCs w:val="24"/>
              </w:rPr>
              <w:t xml:space="preserve">на </w:t>
            </w:r>
            <w:r w:rsidRPr="00E87C8F">
              <w:rPr>
                <w:rFonts w:ascii="Times New Roman" w:eastAsia="Times New Roman" w:hAnsi="Times New Roman"/>
                <w:color w:val="000000"/>
                <w:spacing w:val="-2"/>
                <w:sz w:val="24"/>
                <w:szCs w:val="24"/>
              </w:rPr>
              <w:t>почтовый адрес:</w:t>
            </w:r>
          </w:p>
        </w:tc>
        <w:tc>
          <w:tcPr>
            <w:tcW w:w="394"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r w:rsidR="00E87C8F" w:rsidRPr="00E87C8F" w:rsidTr="00E222EF">
        <w:trPr>
          <w:trHeight w:val="701"/>
        </w:trPr>
        <w:tc>
          <w:tcPr>
            <w:tcW w:w="4606" w:type="pct"/>
            <w:shd w:val="clear" w:color="auto" w:fill="auto"/>
          </w:tcPr>
          <w:p w:rsidR="00E87C8F" w:rsidRPr="00E87C8F" w:rsidRDefault="00E87C8F" w:rsidP="00E222EF">
            <w:pPr>
              <w:widowControl w:val="0"/>
              <w:autoSpaceDE w:val="0"/>
              <w:autoSpaceDN w:val="0"/>
              <w:spacing w:after="0" w:line="360" w:lineRule="exact"/>
              <w:ind w:left="110"/>
              <w:rPr>
                <w:rFonts w:ascii="Times New Roman" w:eastAsia="Times New Roman" w:hAnsi="Times New Roman"/>
                <w:color w:val="000000"/>
                <w:sz w:val="24"/>
                <w:szCs w:val="24"/>
              </w:rPr>
            </w:pPr>
            <w:r w:rsidRPr="00E87C8F">
              <w:rPr>
                <w:rFonts w:ascii="Times New Roman" w:eastAsia="Times New Roman" w:hAnsi="Times New Roman"/>
                <w:color w:val="000000"/>
                <w:sz w:val="24"/>
                <w:szCs w:val="24"/>
              </w:rPr>
              <w:t>направить в форме электронного документа в личный кабинет в единой</w:t>
            </w:r>
            <w:r w:rsidRPr="00E87C8F">
              <w:rPr>
                <w:rFonts w:ascii="Times New Roman" w:eastAsia="Times New Roman" w:hAnsi="Times New Roman"/>
                <w:color w:val="000000"/>
                <w:spacing w:val="80"/>
                <w:sz w:val="24"/>
                <w:szCs w:val="24"/>
              </w:rPr>
              <w:t xml:space="preserve"> </w:t>
            </w:r>
            <w:r w:rsidRPr="00E87C8F">
              <w:rPr>
                <w:rFonts w:ascii="Times New Roman" w:eastAsia="Times New Roman" w:hAnsi="Times New Roman"/>
                <w:color w:val="000000"/>
                <w:sz w:val="24"/>
                <w:szCs w:val="24"/>
              </w:rPr>
              <w:t>информационной системе жилищного строительства</w:t>
            </w:r>
          </w:p>
        </w:tc>
        <w:tc>
          <w:tcPr>
            <w:tcW w:w="394" w:type="pct"/>
            <w:shd w:val="clear" w:color="auto" w:fill="auto"/>
          </w:tcPr>
          <w:p w:rsidR="00E87C8F" w:rsidRPr="00E87C8F" w:rsidRDefault="00E87C8F" w:rsidP="00E222EF">
            <w:pPr>
              <w:widowControl w:val="0"/>
              <w:autoSpaceDE w:val="0"/>
              <w:autoSpaceDN w:val="0"/>
              <w:spacing w:after="0" w:line="360" w:lineRule="exact"/>
              <w:rPr>
                <w:rFonts w:ascii="Times New Roman" w:eastAsia="Times New Roman" w:hAnsi="Times New Roman"/>
                <w:color w:val="000000"/>
                <w:sz w:val="24"/>
                <w:szCs w:val="24"/>
              </w:rPr>
            </w:pPr>
          </w:p>
        </w:tc>
      </w:tr>
      <w:tr w:rsidR="00E87C8F" w:rsidRPr="00E87C8F" w:rsidTr="00E222EF">
        <w:trPr>
          <w:trHeight w:val="469"/>
        </w:trPr>
        <w:tc>
          <w:tcPr>
            <w:tcW w:w="5000" w:type="pct"/>
            <w:gridSpan w:val="2"/>
            <w:shd w:val="clear" w:color="auto" w:fill="auto"/>
          </w:tcPr>
          <w:p w:rsidR="00E87C8F" w:rsidRPr="00E87C8F" w:rsidRDefault="00E87C8F" w:rsidP="00E222EF">
            <w:pPr>
              <w:widowControl w:val="0"/>
              <w:autoSpaceDE w:val="0"/>
              <w:autoSpaceDN w:val="0"/>
              <w:spacing w:before="110" w:after="0" w:line="240" w:lineRule="auto"/>
              <w:ind w:left="2861" w:right="3106"/>
              <w:jc w:val="center"/>
              <w:rPr>
                <w:rFonts w:ascii="Times New Roman" w:eastAsia="Times New Roman" w:hAnsi="Times New Roman"/>
                <w:i/>
                <w:color w:val="000000"/>
                <w:sz w:val="24"/>
                <w:szCs w:val="24"/>
              </w:rPr>
            </w:pPr>
            <w:r w:rsidRPr="00E87C8F">
              <w:rPr>
                <w:rFonts w:ascii="Times New Roman" w:eastAsia="Times New Roman" w:hAnsi="Times New Roman"/>
                <w:i/>
                <w:color w:val="000000"/>
                <w:sz w:val="24"/>
                <w:szCs w:val="24"/>
              </w:rPr>
              <w:t>Указывается</w:t>
            </w:r>
            <w:r w:rsidRPr="00E87C8F">
              <w:rPr>
                <w:rFonts w:ascii="Times New Roman" w:eastAsia="Times New Roman" w:hAnsi="Times New Roman"/>
                <w:i/>
                <w:color w:val="000000"/>
                <w:spacing w:val="-7"/>
                <w:sz w:val="24"/>
                <w:szCs w:val="24"/>
              </w:rPr>
              <w:t xml:space="preserve"> </w:t>
            </w:r>
            <w:r w:rsidRPr="00E87C8F">
              <w:rPr>
                <w:rFonts w:ascii="Times New Roman" w:eastAsia="Times New Roman" w:hAnsi="Times New Roman"/>
                <w:i/>
                <w:color w:val="000000"/>
                <w:sz w:val="24"/>
                <w:szCs w:val="24"/>
              </w:rPr>
              <w:t>один</w:t>
            </w:r>
            <w:r w:rsidRPr="00E87C8F">
              <w:rPr>
                <w:rFonts w:ascii="Times New Roman" w:eastAsia="Times New Roman" w:hAnsi="Times New Roman"/>
                <w:i/>
                <w:color w:val="000000"/>
                <w:spacing w:val="-8"/>
                <w:sz w:val="24"/>
                <w:szCs w:val="24"/>
              </w:rPr>
              <w:t xml:space="preserve"> </w:t>
            </w:r>
            <w:r w:rsidRPr="00E87C8F">
              <w:rPr>
                <w:rFonts w:ascii="Times New Roman" w:eastAsia="Times New Roman" w:hAnsi="Times New Roman"/>
                <w:i/>
                <w:color w:val="000000"/>
                <w:sz w:val="24"/>
                <w:szCs w:val="24"/>
              </w:rPr>
              <w:t>из</w:t>
            </w:r>
            <w:r w:rsidRPr="00E87C8F">
              <w:rPr>
                <w:rFonts w:ascii="Times New Roman" w:eastAsia="Times New Roman" w:hAnsi="Times New Roman"/>
                <w:i/>
                <w:color w:val="000000"/>
                <w:spacing w:val="-8"/>
                <w:sz w:val="24"/>
                <w:szCs w:val="24"/>
              </w:rPr>
              <w:t xml:space="preserve"> </w:t>
            </w:r>
            <w:r w:rsidRPr="00E87C8F">
              <w:rPr>
                <w:rFonts w:ascii="Times New Roman" w:eastAsia="Times New Roman" w:hAnsi="Times New Roman"/>
                <w:i/>
                <w:color w:val="000000"/>
                <w:sz w:val="24"/>
                <w:szCs w:val="24"/>
              </w:rPr>
              <w:t>перечисленных</w:t>
            </w:r>
            <w:r w:rsidRPr="00E87C8F">
              <w:rPr>
                <w:rFonts w:ascii="Times New Roman" w:eastAsia="Times New Roman" w:hAnsi="Times New Roman"/>
                <w:i/>
                <w:color w:val="000000"/>
                <w:spacing w:val="-7"/>
                <w:sz w:val="24"/>
                <w:szCs w:val="24"/>
              </w:rPr>
              <w:t xml:space="preserve"> с</w:t>
            </w:r>
            <w:r w:rsidRPr="00E87C8F">
              <w:rPr>
                <w:rFonts w:ascii="Times New Roman" w:eastAsia="Times New Roman" w:hAnsi="Times New Roman"/>
                <w:i/>
                <w:color w:val="000000"/>
                <w:spacing w:val="-2"/>
                <w:sz w:val="24"/>
                <w:szCs w:val="24"/>
              </w:rPr>
              <w:t>пособов</w:t>
            </w:r>
          </w:p>
        </w:tc>
      </w:tr>
    </w:tbl>
    <w:p w:rsidR="00E87C8F" w:rsidRPr="00E87C8F" w:rsidRDefault="00E87C8F" w:rsidP="00E87C8F">
      <w:pPr>
        <w:spacing w:after="0" w:line="240" w:lineRule="auto"/>
        <w:rPr>
          <w:rFonts w:ascii="Times New Roman" w:hAnsi="Times New Roman"/>
          <w:color w:val="000000"/>
          <w:sz w:val="24"/>
          <w:szCs w:val="24"/>
        </w:rPr>
      </w:pPr>
    </w:p>
    <w:p w:rsidR="00E87C8F" w:rsidRPr="00E87C8F" w:rsidRDefault="00E87C8F" w:rsidP="00E87C8F">
      <w:pPr>
        <w:spacing w:after="0" w:line="240" w:lineRule="auto"/>
        <w:rPr>
          <w:rFonts w:ascii="Times New Roman" w:hAnsi="Times New Roman"/>
          <w:color w:val="000000"/>
          <w:spacing w:val="-2"/>
          <w:sz w:val="24"/>
          <w:szCs w:val="24"/>
        </w:rPr>
      </w:pPr>
      <w:r w:rsidRPr="00E87C8F">
        <w:rPr>
          <w:rFonts w:ascii="Times New Roman" w:eastAsia="Times New Roman" w:hAnsi="Times New Roman"/>
          <w:noProof/>
          <w:color w:val="000000"/>
          <w:sz w:val="24"/>
          <w:szCs w:val="24"/>
          <w:lang w:eastAsia="ru-RU"/>
        </w:rPr>
        <mc:AlternateContent>
          <mc:Choice Requires="wps">
            <w:drawing>
              <wp:anchor distT="0" distB="0" distL="0" distR="0" simplePos="0" relativeHeight="251660288" behindDoc="1" locked="0" layoutInCell="1" allowOverlap="1">
                <wp:simplePos x="0" y="0"/>
                <wp:positionH relativeFrom="page">
                  <wp:posOffset>4500880</wp:posOffset>
                </wp:positionH>
                <wp:positionV relativeFrom="paragraph">
                  <wp:posOffset>231140</wp:posOffset>
                </wp:positionV>
                <wp:extent cx="252095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D988" id="Прямоугольник 3" o:spid="_x0000_s1026" style="position:absolute;margin-left:354.4pt;margin-top:18.2pt;width:198.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" fillcolor="black" stroked="f">
                <w10:wrap type="topAndBottom" anchorx="page"/>
              </v:rect>
            </w:pict>
          </mc:Fallback>
        </mc:AlternateContent>
      </w:r>
      <w:r w:rsidRPr="00E87C8F">
        <w:rPr>
          <w:rFonts w:ascii="Times New Roman" w:eastAsia="Times New Roman" w:hAnsi="Times New Roman"/>
          <w:noProof/>
          <w:color w:val="000000"/>
          <w:sz w:val="24"/>
          <w:szCs w:val="24"/>
          <w:lang w:eastAsia="ru-RU"/>
        </w:rPr>
        <mc:AlternateContent>
          <mc:Choice Requires="wps">
            <w:drawing>
              <wp:anchor distT="0" distB="0" distL="0" distR="0" simplePos="0" relativeHeight="251659264" behindDoc="1" locked="0" layoutInCell="1" allowOverlap="1">
                <wp:simplePos x="0" y="0"/>
                <wp:positionH relativeFrom="page">
                  <wp:posOffset>2947670</wp:posOffset>
                </wp:positionH>
                <wp:positionV relativeFrom="paragraph">
                  <wp:posOffset>231140</wp:posOffset>
                </wp:positionV>
                <wp:extent cx="144018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63AC" id="Прямоугольник 2" o:spid="_x0000_s1026" style="position:absolute;margin-left:232.1pt;margin-top:18.2pt;width:11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" fillcolor="black" stroked="f">
                <w10:wrap type="topAndBottom" anchorx="page"/>
              </v:rect>
            </w:pict>
          </mc:Fallback>
        </mc:AlternateContent>
      </w:r>
    </w:p>
    <w:p w:rsidR="00E87C8F" w:rsidRPr="00E87C8F" w:rsidRDefault="00E87C8F" w:rsidP="00252AF4">
      <w:pPr>
        <w:spacing w:after="0" w:line="240" w:lineRule="auto"/>
        <w:rPr>
          <w:rFonts w:ascii="Times New Roman" w:hAnsi="Times New Roman"/>
          <w:color w:val="000000"/>
          <w:sz w:val="24"/>
          <w:szCs w:val="24"/>
        </w:rPr>
        <w:sectPr w:rsidR="00E87C8F" w:rsidRPr="00E87C8F" w:rsidSect="00E222EF">
          <w:pgSz w:w="11910" w:h="16840"/>
          <w:pgMar w:top="1134" w:right="851" w:bottom="1134" w:left="1701" w:header="720" w:footer="720" w:gutter="0"/>
          <w:cols w:space="720"/>
        </w:sectPr>
      </w:pPr>
      <w:r w:rsidRPr="00E87C8F">
        <w:rPr>
          <w:rFonts w:ascii="Times New Roman" w:hAnsi="Times New Roman"/>
          <w:color w:val="000000"/>
          <w:spacing w:val="-2"/>
          <w:sz w:val="24"/>
          <w:szCs w:val="24"/>
        </w:rPr>
        <w:t xml:space="preserve">                                           </w:t>
      </w:r>
      <w:r w:rsidRPr="00E87C8F">
        <w:rPr>
          <w:rFonts w:ascii="Times New Roman" w:hAnsi="Times New Roman"/>
          <w:color w:val="000000"/>
          <w:spacing w:val="-2"/>
          <w:sz w:val="24"/>
          <w:szCs w:val="24"/>
          <w:u w:val="single"/>
        </w:rPr>
        <w:t>(подпись)</w:t>
      </w:r>
      <w:r w:rsidRPr="00E87C8F">
        <w:rPr>
          <w:rFonts w:ascii="Times New Roman" w:hAnsi="Times New Roman"/>
          <w:color w:val="000000"/>
          <w:sz w:val="24"/>
          <w:szCs w:val="24"/>
          <w:u w:val="single"/>
        </w:rPr>
        <w:tab/>
      </w:r>
      <w:r w:rsidRPr="00E87C8F">
        <w:rPr>
          <w:rFonts w:ascii="Times New Roman" w:hAnsi="Times New Roman"/>
          <w:color w:val="000000"/>
          <w:sz w:val="24"/>
          <w:szCs w:val="24"/>
        </w:rPr>
        <w:t xml:space="preserve">              </w:t>
      </w:r>
      <w:proofErr w:type="gramStart"/>
      <w:r w:rsidRPr="00E87C8F">
        <w:rPr>
          <w:rFonts w:ascii="Times New Roman" w:hAnsi="Times New Roman"/>
          <w:color w:val="000000"/>
          <w:sz w:val="24"/>
          <w:szCs w:val="24"/>
        </w:rPr>
        <w:t xml:space="preserve">   </w:t>
      </w:r>
      <w:r w:rsidRPr="00E87C8F">
        <w:rPr>
          <w:rFonts w:ascii="Times New Roman" w:hAnsi="Times New Roman"/>
          <w:color w:val="000000"/>
          <w:sz w:val="24"/>
          <w:szCs w:val="24"/>
          <w:u w:val="single"/>
        </w:rPr>
        <w:t>(</w:t>
      </w:r>
      <w:proofErr w:type="gramEnd"/>
      <w:r w:rsidRPr="00E87C8F">
        <w:rPr>
          <w:rFonts w:ascii="Times New Roman" w:hAnsi="Times New Roman"/>
          <w:color w:val="000000"/>
          <w:sz w:val="24"/>
          <w:szCs w:val="24"/>
          <w:u w:val="single"/>
        </w:rPr>
        <w:t>фамилия,</w:t>
      </w:r>
      <w:r w:rsidRPr="00E87C8F">
        <w:rPr>
          <w:rFonts w:ascii="Times New Roman" w:hAnsi="Times New Roman"/>
          <w:color w:val="000000"/>
          <w:spacing w:val="-7"/>
          <w:sz w:val="24"/>
          <w:szCs w:val="24"/>
          <w:u w:val="single"/>
        </w:rPr>
        <w:t xml:space="preserve"> </w:t>
      </w:r>
      <w:r w:rsidRPr="00E87C8F">
        <w:rPr>
          <w:rFonts w:ascii="Times New Roman" w:hAnsi="Times New Roman"/>
          <w:color w:val="000000"/>
          <w:sz w:val="24"/>
          <w:szCs w:val="24"/>
          <w:u w:val="single"/>
        </w:rPr>
        <w:t>имя,</w:t>
      </w:r>
      <w:r w:rsidRPr="00E87C8F">
        <w:rPr>
          <w:rFonts w:ascii="Times New Roman" w:hAnsi="Times New Roman"/>
          <w:color w:val="000000"/>
          <w:spacing w:val="-7"/>
          <w:sz w:val="24"/>
          <w:szCs w:val="24"/>
          <w:u w:val="single"/>
        </w:rPr>
        <w:t xml:space="preserve"> </w:t>
      </w:r>
      <w:r w:rsidRPr="00E87C8F">
        <w:rPr>
          <w:rFonts w:ascii="Times New Roman" w:hAnsi="Times New Roman"/>
          <w:color w:val="000000"/>
          <w:sz w:val="24"/>
          <w:szCs w:val="24"/>
          <w:u w:val="single"/>
        </w:rPr>
        <w:t>отчество</w:t>
      </w:r>
      <w:r w:rsidRPr="00E87C8F">
        <w:rPr>
          <w:rFonts w:ascii="Times New Roman" w:hAnsi="Times New Roman"/>
          <w:color w:val="000000"/>
          <w:spacing w:val="-7"/>
          <w:sz w:val="24"/>
          <w:szCs w:val="24"/>
          <w:u w:val="single"/>
        </w:rPr>
        <w:t xml:space="preserve"> </w:t>
      </w:r>
      <w:r w:rsidRPr="00E87C8F">
        <w:rPr>
          <w:rFonts w:ascii="Times New Roman" w:hAnsi="Times New Roman"/>
          <w:color w:val="000000"/>
          <w:sz w:val="24"/>
          <w:szCs w:val="24"/>
          <w:u w:val="single"/>
        </w:rPr>
        <w:t>(при</w:t>
      </w:r>
      <w:r w:rsidRPr="00E87C8F">
        <w:rPr>
          <w:rFonts w:ascii="Times New Roman" w:hAnsi="Times New Roman"/>
          <w:color w:val="000000"/>
          <w:spacing w:val="-7"/>
          <w:sz w:val="24"/>
          <w:szCs w:val="24"/>
          <w:u w:val="single"/>
        </w:rPr>
        <w:t xml:space="preserve"> </w:t>
      </w:r>
      <w:r w:rsidRPr="00E87C8F">
        <w:rPr>
          <w:rFonts w:ascii="Times New Roman" w:hAnsi="Times New Roman"/>
          <w:color w:val="000000"/>
          <w:spacing w:val="-2"/>
          <w:sz w:val="24"/>
          <w:szCs w:val="24"/>
          <w:u w:val="single"/>
        </w:rPr>
        <w:t>наличии)</w:t>
      </w:r>
    </w:p>
    <w:p w:rsidR="00E87C8F" w:rsidRPr="00E87C8F" w:rsidRDefault="00E87C8F" w:rsidP="00E87C8F">
      <w:pPr>
        <w:jc w:val="both"/>
        <w:rPr>
          <w:rFonts w:ascii="Times New Roman" w:hAnsi="Times New Roman"/>
          <w:b/>
          <w:sz w:val="24"/>
          <w:szCs w:val="24"/>
        </w:rPr>
      </w:pPr>
    </w:p>
    <w:p w:rsidR="00E87C8F" w:rsidRPr="00E87C8F" w:rsidRDefault="00E87C8F" w:rsidP="00E87C8F">
      <w:pPr>
        <w:keepNext/>
        <w:tabs>
          <w:tab w:val="left" w:pos="-4111"/>
        </w:tabs>
        <w:spacing w:before="180" w:after="0" w:line="240" w:lineRule="auto"/>
        <w:ind w:left="4962" w:right="-6"/>
        <w:outlineLvl w:val="0"/>
        <w:rPr>
          <w:rFonts w:ascii="Times New Roman" w:eastAsia="Times New Roman" w:hAnsi="Times New Roman"/>
          <w:bCs/>
          <w:kern w:val="28"/>
          <w:sz w:val="24"/>
          <w:szCs w:val="24"/>
        </w:rPr>
      </w:pPr>
      <w:r w:rsidRPr="00E87C8F">
        <w:rPr>
          <w:rFonts w:ascii="Times New Roman" w:eastAsia="Times New Roman" w:hAnsi="Times New Roman"/>
          <w:bCs/>
          <w:kern w:val="28"/>
          <w:sz w:val="24"/>
          <w:szCs w:val="24"/>
        </w:rPr>
        <w:t>Приложение № 2</w:t>
      </w:r>
    </w:p>
    <w:p w:rsidR="00E87C8F" w:rsidRPr="00E87C8F" w:rsidRDefault="00E87C8F" w:rsidP="00E87C8F">
      <w:pPr>
        <w:ind w:left="4962"/>
        <w:rPr>
          <w:rFonts w:ascii="Times New Roman" w:hAnsi="Times New Roman"/>
          <w:b/>
          <w:sz w:val="24"/>
          <w:szCs w:val="24"/>
        </w:rPr>
      </w:pPr>
      <w:r w:rsidRPr="00E87C8F">
        <w:rPr>
          <w:rFonts w:ascii="Times New Roman" w:hAnsi="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E87C8F" w:rsidRPr="00E87C8F" w:rsidTr="00E222EF">
        <w:trPr>
          <w:trHeight w:val="2019"/>
        </w:trPr>
        <w:tc>
          <w:tcPr>
            <w:tcW w:w="4558" w:type="dxa"/>
            <w:tcBorders>
              <w:right w:val="single" w:sz="4" w:space="0" w:color="auto"/>
            </w:tcBorders>
            <w:vAlign w:val="center"/>
          </w:tcPr>
          <w:p w:rsidR="00E87C8F" w:rsidRPr="00E87C8F" w:rsidRDefault="00E87C8F" w:rsidP="00E222EF">
            <w:pPr>
              <w:spacing w:after="0" w:line="240" w:lineRule="auto"/>
              <w:jc w:val="center"/>
              <w:rPr>
                <w:rFonts w:ascii="Times New Roman" w:hAnsi="Times New Roman"/>
                <w:sz w:val="24"/>
                <w:szCs w:val="24"/>
              </w:rPr>
            </w:pPr>
            <w:r w:rsidRPr="00E87C8F">
              <w:rPr>
                <w:rFonts w:ascii="Times New Roman" w:hAnsi="Times New Roman"/>
                <w:sz w:val="24"/>
                <w:szCs w:val="24"/>
              </w:rPr>
              <w:t>Исходящий штамп</w:t>
            </w:r>
          </w:p>
        </w:tc>
        <w:tc>
          <w:tcPr>
            <w:tcW w:w="4728" w:type="dxa"/>
            <w:tcBorders>
              <w:top w:val="nil"/>
              <w:left w:val="single" w:sz="4" w:space="0" w:color="auto"/>
              <w:bottom w:val="nil"/>
              <w:right w:val="nil"/>
            </w:tcBorders>
          </w:tcPr>
          <w:p w:rsidR="00E87C8F" w:rsidRPr="00E87C8F" w:rsidRDefault="00E87C8F" w:rsidP="00E222EF">
            <w:pPr>
              <w:tabs>
                <w:tab w:val="left" w:pos="4569"/>
              </w:tabs>
              <w:spacing w:after="0" w:line="240" w:lineRule="auto"/>
              <w:rPr>
                <w:rFonts w:ascii="Times New Roman" w:hAnsi="Times New Roman"/>
                <w:sz w:val="24"/>
                <w:szCs w:val="24"/>
              </w:rPr>
            </w:pPr>
            <w:r w:rsidRPr="00E87C8F">
              <w:rPr>
                <w:rFonts w:ascii="Times New Roman" w:hAnsi="Times New Roman"/>
                <w:sz w:val="24"/>
                <w:szCs w:val="24"/>
              </w:rPr>
              <w:t>___________________________</w:t>
            </w:r>
          </w:p>
          <w:p w:rsidR="00E87C8F" w:rsidRPr="00E87C8F" w:rsidRDefault="00E87C8F" w:rsidP="00E222EF">
            <w:pPr>
              <w:jc w:val="center"/>
              <w:rPr>
                <w:rFonts w:ascii="Times New Roman" w:hAnsi="Times New Roman"/>
                <w:sz w:val="24"/>
                <w:szCs w:val="24"/>
                <w:vertAlign w:val="superscript"/>
              </w:rPr>
            </w:pPr>
            <w:r w:rsidRPr="00E87C8F">
              <w:rPr>
                <w:rFonts w:ascii="Times New Roman" w:hAnsi="Times New Roman"/>
                <w:sz w:val="24"/>
                <w:szCs w:val="24"/>
                <w:vertAlign w:val="superscript"/>
              </w:rPr>
              <w:t>Ф.И.О. заявителя</w:t>
            </w:r>
          </w:p>
        </w:tc>
      </w:tr>
    </w:tbl>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jc w:val="center"/>
        <w:rPr>
          <w:rFonts w:ascii="Times New Roman" w:hAnsi="Times New Roman"/>
          <w:b/>
          <w:sz w:val="24"/>
          <w:szCs w:val="24"/>
        </w:rPr>
      </w:pPr>
    </w:p>
    <w:p w:rsidR="00E87C8F" w:rsidRPr="00E87C8F" w:rsidRDefault="00E87C8F" w:rsidP="00E87C8F">
      <w:pPr>
        <w:spacing w:after="0" w:line="240" w:lineRule="auto"/>
        <w:jc w:val="center"/>
        <w:rPr>
          <w:rFonts w:ascii="Times New Roman" w:hAnsi="Times New Roman"/>
          <w:b/>
          <w:sz w:val="24"/>
          <w:szCs w:val="24"/>
        </w:rPr>
      </w:pPr>
      <w:r w:rsidRPr="00E87C8F">
        <w:rPr>
          <w:rFonts w:ascii="Times New Roman" w:hAnsi="Times New Roman"/>
          <w:b/>
          <w:sz w:val="24"/>
          <w:szCs w:val="24"/>
        </w:rPr>
        <w:t xml:space="preserve">Уведомление о приеме документов </w:t>
      </w:r>
    </w:p>
    <w:p w:rsidR="00E87C8F" w:rsidRPr="00E87C8F" w:rsidRDefault="00E87C8F" w:rsidP="00E87C8F">
      <w:pPr>
        <w:spacing w:after="0" w:line="240" w:lineRule="auto"/>
        <w:jc w:val="center"/>
        <w:rPr>
          <w:rFonts w:ascii="Times New Roman" w:hAnsi="Times New Roman"/>
          <w:b/>
          <w:sz w:val="24"/>
          <w:szCs w:val="24"/>
        </w:rPr>
      </w:pPr>
      <w:r w:rsidRPr="00E87C8F">
        <w:rPr>
          <w:rFonts w:ascii="Times New Roman" w:hAnsi="Times New Roman"/>
          <w:b/>
          <w:sz w:val="24"/>
          <w:szCs w:val="24"/>
        </w:rPr>
        <w:t>для предоставления муниципальной услуги</w:t>
      </w:r>
    </w:p>
    <w:p w:rsidR="00E87C8F" w:rsidRPr="00E87C8F" w:rsidRDefault="00E87C8F" w:rsidP="00E87C8F">
      <w:pPr>
        <w:tabs>
          <w:tab w:val="left" w:pos="9354"/>
        </w:tabs>
        <w:spacing w:line="240" w:lineRule="auto"/>
        <w:rPr>
          <w:rFonts w:ascii="Times New Roman" w:hAnsi="Times New Roman"/>
          <w:sz w:val="24"/>
          <w:szCs w:val="24"/>
        </w:rPr>
      </w:pPr>
    </w:p>
    <w:p w:rsidR="00E87C8F" w:rsidRPr="00E87C8F" w:rsidRDefault="00E87C8F" w:rsidP="00E87C8F">
      <w:pPr>
        <w:tabs>
          <w:tab w:val="left" w:pos="9354"/>
        </w:tabs>
        <w:spacing w:line="240" w:lineRule="auto"/>
        <w:ind w:firstLine="709"/>
        <w:jc w:val="both"/>
        <w:rPr>
          <w:rFonts w:ascii="Times New Roman" w:hAnsi="Times New Roman"/>
          <w:sz w:val="24"/>
          <w:szCs w:val="24"/>
        </w:rPr>
      </w:pPr>
      <w:r w:rsidRPr="00E87C8F">
        <w:rPr>
          <w:rFonts w:ascii="Times New Roman" w:hAnsi="Times New Roman"/>
          <w:sz w:val="24"/>
          <w:szCs w:val="24"/>
        </w:rPr>
        <w:t>Настоящим уведомляем о том, что для получения муниципальной услуги «</w:t>
      </w:r>
      <w:r w:rsidRPr="00E87C8F">
        <w:rPr>
          <w:rFonts w:ascii="Times New Roman" w:hAnsi="Times New Roman"/>
          <w:b/>
          <w:sz w:val="24"/>
          <w:szCs w:val="24"/>
        </w:rPr>
        <w:t>Выдача разрешения на ввод объекта в эксплуатацию</w:t>
      </w:r>
      <w:r w:rsidRPr="00E87C8F">
        <w:rPr>
          <w:rFonts w:ascii="Times New Roman" w:eastAsia="Times New Roman" w:hAnsi="Times New Roman"/>
          <w:sz w:val="24"/>
          <w:szCs w:val="24"/>
          <w:lang w:eastAsia="ru-RU"/>
        </w:rPr>
        <w:t>»</w:t>
      </w:r>
      <w:r w:rsidRPr="00E87C8F">
        <w:rPr>
          <w:rFonts w:ascii="Times New Roman" w:hAnsi="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E87C8F" w:rsidRPr="00E87C8F" w:rsidTr="00E222EF">
        <w:tc>
          <w:tcPr>
            <w:tcW w:w="709" w:type="dxa"/>
            <w:vAlign w:val="center"/>
          </w:tcPr>
          <w:p w:rsidR="00E87C8F" w:rsidRPr="00E87C8F" w:rsidRDefault="00E87C8F" w:rsidP="00E222EF">
            <w:pPr>
              <w:tabs>
                <w:tab w:val="left" w:pos="9354"/>
              </w:tabs>
              <w:spacing w:after="0" w:line="240" w:lineRule="auto"/>
              <w:jc w:val="center"/>
              <w:rPr>
                <w:rFonts w:ascii="Times New Roman" w:hAnsi="Times New Roman"/>
                <w:sz w:val="24"/>
                <w:szCs w:val="24"/>
              </w:rPr>
            </w:pPr>
            <w:r w:rsidRPr="00E87C8F">
              <w:rPr>
                <w:rFonts w:ascii="Times New Roman" w:hAnsi="Times New Roman"/>
                <w:sz w:val="24"/>
                <w:szCs w:val="24"/>
              </w:rPr>
              <w:t>№ п/п</w:t>
            </w:r>
          </w:p>
        </w:tc>
        <w:tc>
          <w:tcPr>
            <w:tcW w:w="1985" w:type="dxa"/>
            <w:vAlign w:val="center"/>
          </w:tcPr>
          <w:p w:rsidR="00E87C8F" w:rsidRPr="00E87C8F" w:rsidRDefault="00E87C8F" w:rsidP="00E222EF">
            <w:pPr>
              <w:tabs>
                <w:tab w:val="left" w:pos="9354"/>
              </w:tabs>
              <w:spacing w:after="0" w:line="240" w:lineRule="auto"/>
              <w:jc w:val="center"/>
              <w:rPr>
                <w:rFonts w:ascii="Times New Roman" w:hAnsi="Times New Roman"/>
                <w:sz w:val="24"/>
                <w:szCs w:val="24"/>
              </w:rPr>
            </w:pPr>
            <w:r w:rsidRPr="00E87C8F">
              <w:rPr>
                <w:rFonts w:ascii="Times New Roman" w:hAnsi="Times New Roman"/>
                <w:sz w:val="24"/>
                <w:szCs w:val="24"/>
              </w:rPr>
              <w:t>Наименование документа</w:t>
            </w:r>
          </w:p>
        </w:tc>
        <w:tc>
          <w:tcPr>
            <w:tcW w:w="2126" w:type="dxa"/>
            <w:vAlign w:val="center"/>
          </w:tcPr>
          <w:p w:rsidR="00E87C8F" w:rsidRPr="00E87C8F" w:rsidRDefault="00E87C8F" w:rsidP="00E222EF">
            <w:pPr>
              <w:tabs>
                <w:tab w:val="left" w:pos="9354"/>
              </w:tabs>
              <w:spacing w:after="0" w:line="240" w:lineRule="auto"/>
              <w:jc w:val="center"/>
              <w:rPr>
                <w:rFonts w:ascii="Times New Roman" w:hAnsi="Times New Roman"/>
                <w:sz w:val="24"/>
                <w:szCs w:val="24"/>
              </w:rPr>
            </w:pPr>
            <w:r w:rsidRPr="00E87C8F">
              <w:rPr>
                <w:rFonts w:ascii="Times New Roman" w:hAnsi="Times New Roman"/>
                <w:sz w:val="24"/>
                <w:szCs w:val="24"/>
              </w:rPr>
              <w:t>Вид документа (оригинал, нотариальная копия, ксерокопия)</w:t>
            </w:r>
          </w:p>
        </w:tc>
        <w:tc>
          <w:tcPr>
            <w:tcW w:w="2126" w:type="dxa"/>
            <w:vAlign w:val="center"/>
          </w:tcPr>
          <w:p w:rsidR="00E87C8F" w:rsidRPr="00E87C8F" w:rsidRDefault="00E87C8F" w:rsidP="00E222EF">
            <w:pPr>
              <w:tabs>
                <w:tab w:val="left" w:pos="9354"/>
              </w:tabs>
              <w:spacing w:after="0" w:line="240" w:lineRule="auto"/>
              <w:jc w:val="center"/>
              <w:rPr>
                <w:rFonts w:ascii="Times New Roman" w:hAnsi="Times New Roman"/>
                <w:sz w:val="24"/>
                <w:szCs w:val="24"/>
              </w:rPr>
            </w:pPr>
            <w:r w:rsidRPr="00E87C8F">
              <w:rPr>
                <w:rFonts w:ascii="Times New Roman" w:hAnsi="Times New Roman"/>
                <w:sz w:val="24"/>
                <w:szCs w:val="24"/>
              </w:rPr>
              <w:t>Реквизиты документа (дата выдачи, номер, кем выдан, иное)</w:t>
            </w:r>
          </w:p>
        </w:tc>
        <w:tc>
          <w:tcPr>
            <w:tcW w:w="2126" w:type="dxa"/>
            <w:vAlign w:val="center"/>
          </w:tcPr>
          <w:p w:rsidR="00E87C8F" w:rsidRPr="00E87C8F" w:rsidRDefault="00E87C8F" w:rsidP="00E222EF">
            <w:pPr>
              <w:tabs>
                <w:tab w:val="left" w:pos="9354"/>
              </w:tabs>
              <w:spacing w:after="0" w:line="240" w:lineRule="auto"/>
              <w:jc w:val="center"/>
              <w:rPr>
                <w:rFonts w:ascii="Times New Roman" w:hAnsi="Times New Roman"/>
                <w:sz w:val="24"/>
                <w:szCs w:val="24"/>
              </w:rPr>
            </w:pPr>
            <w:r w:rsidRPr="00E87C8F">
              <w:rPr>
                <w:rFonts w:ascii="Times New Roman" w:hAnsi="Times New Roman"/>
                <w:sz w:val="24"/>
                <w:szCs w:val="24"/>
              </w:rPr>
              <w:t>Количество листов</w:t>
            </w:r>
          </w:p>
        </w:tc>
      </w:tr>
      <w:tr w:rsidR="00E87C8F" w:rsidRPr="00E87C8F" w:rsidTr="00E222EF">
        <w:trPr>
          <w:trHeight w:val="567"/>
        </w:trPr>
        <w:tc>
          <w:tcPr>
            <w:tcW w:w="709" w:type="dxa"/>
          </w:tcPr>
          <w:p w:rsidR="00E87C8F" w:rsidRPr="00E87C8F" w:rsidRDefault="00E87C8F" w:rsidP="00E222EF">
            <w:pPr>
              <w:tabs>
                <w:tab w:val="left" w:pos="9354"/>
              </w:tabs>
              <w:spacing w:after="0" w:line="240" w:lineRule="auto"/>
              <w:rPr>
                <w:rFonts w:ascii="Times New Roman" w:hAnsi="Times New Roman"/>
                <w:sz w:val="24"/>
                <w:szCs w:val="24"/>
              </w:rPr>
            </w:pPr>
          </w:p>
        </w:tc>
        <w:tc>
          <w:tcPr>
            <w:tcW w:w="1985" w:type="dxa"/>
          </w:tcPr>
          <w:p w:rsidR="00E87C8F" w:rsidRPr="00E87C8F" w:rsidRDefault="00E87C8F" w:rsidP="00E222EF">
            <w:pPr>
              <w:tabs>
                <w:tab w:val="left" w:pos="9354"/>
              </w:tabs>
              <w:spacing w:after="0" w:line="240" w:lineRule="auto"/>
              <w:rPr>
                <w:rFonts w:ascii="Times New Roman" w:hAnsi="Times New Roman"/>
                <w:sz w:val="24"/>
                <w:szCs w:val="24"/>
              </w:rPr>
            </w:pPr>
          </w:p>
        </w:tc>
        <w:tc>
          <w:tcPr>
            <w:tcW w:w="2126" w:type="dxa"/>
          </w:tcPr>
          <w:p w:rsidR="00E87C8F" w:rsidRPr="00E87C8F" w:rsidRDefault="00E87C8F" w:rsidP="00E222EF">
            <w:pPr>
              <w:tabs>
                <w:tab w:val="left" w:pos="9354"/>
              </w:tabs>
              <w:spacing w:after="0" w:line="240" w:lineRule="auto"/>
              <w:rPr>
                <w:rFonts w:ascii="Times New Roman" w:hAnsi="Times New Roman"/>
                <w:sz w:val="24"/>
                <w:szCs w:val="24"/>
              </w:rPr>
            </w:pPr>
          </w:p>
        </w:tc>
        <w:tc>
          <w:tcPr>
            <w:tcW w:w="2126" w:type="dxa"/>
          </w:tcPr>
          <w:p w:rsidR="00E87C8F" w:rsidRPr="00E87C8F" w:rsidRDefault="00E87C8F" w:rsidP="00E222EF">
            <w:pPr>
              <w:tabs>
                <w:tab w:val="left" w:pos="9354"/>
              </w:tabs>
              <w:spacing w:after="0" w:line="240" w:lineRule="auto"/>
              <w:rPr>
                <w:rFonts w:ascii="Times New Roman" w:hAnsi="Times New Roman"/>
                <w:sz w:val="24"/>
                <w:szCs w:val="24"/>
              </w:rPr>
            </w:pPr>
          </w:p>
        </w:tc>
        <w:tc>
          <w:tcPr>
            <w:tcW w:w="2126" w:type="dxa"/>
          </w:tcPr>
          <w:p w:rsidR="00E87C8F" w:rsidRPr="00E87C8F" w:rsidRDefault="00E87C8F" w:rsidP="00E222EF">
            <w:pPr>
              <w:tabs>
                <w:tab w:val="left" w:pos="9354"/>
              </w:tabs>
              <w:spacing w:after="0" w:line="240" w:lineRule="auto"/>
              <w:rPr>
                <w:rFonts w:ascii="Times New Roman" w:hAnsi="Times New Roman"/>
                <w:sz w:val="24"/>
                <w:szCs w:val="24"/>
              </w:rPr>
            </w:pPr>
          </w:p>
        </w:tc>
      </w:tr>
      <w:tr w:rsidR="00E87C8F" w:rsidRPr="00497897" w:rsidTr="00E222EF">
        <w:trPr>
          <w:trHeight w:val="567"/>
        </w:trPr>
        <w:tc>
          <w:tcPr>
            <w:tcW w:w="709"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1985"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r>
      <w:tr w:rsidR="00E87C8F" w:rsidRPr="00497897" w:rsidTr="00E222EF">
        <w:trPr>
          <w:trHeight w:val="567"/>
        </w:trPr>
        <w:tc>
          <w:tcPr>
            <w:tcW w:w="709"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1985"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r>
      <w:tr w:rsidR="00E87C8F" w:rsidRPr="00497897" w:rsidTr="00E222EF">
        <w:trPr>
          <w:trHeight w:val="567"/>
        </w:trPr>
        <w:tc>
          <w:tcPr>
            <w:tcW w:w="709"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1985"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r>
      <w:tr w:rsidR="00E87C8F" w:rsidRPr="00497897" w:rsidTr="00E222EF">
        <w:trPr>
          <w:trHeight w:val="567"/>
        </w:trPr>
        <w:tc>
          <w:tcPr>
            <w:tcW w:w="709"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1985"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c>
          <w:tcPr>
            <w:tcW w:w="2126" w:type="dxa"/>
          </w:tcPr>
          <w:p w:rsidR="00E87C8F" w:rsidRPr="00497897" w:rsidRDefault="00E87C8F" w:rsidP="00E222EF">
            <w:pPr>
              <w:tabs>
                <w:tab w:val="left" w:pos="9354"/>
              </w:tabs>
              <w:spacing w:after="0" w:line="240" w:lineRule="auto"/>
              <w:rPr>
                <w:rFonts w:ascii="Times New Roman" w:hAnsi="Times New Roman"/>
                <w:sz w:val="28"/>
                <w:szCs w:val="28"/>
              </w:rPr>
            </w:pPr>
          </w:p>
        </w:tc>
      </w:tr>
    </w:tbl>
    <w:p w:rsidR="00E87C8F" w:rsidRPr="00E87C8F" w:rsidRDefault="00E87C8F" w:rsidP="00E87C8F">
      <w:pPr>
        <w:tabs>
          <w:tab w:val="left" w:pos="9354"/>
        </w:tabs>
        <w:spacing w:before="120" w:after="0" w:line="240" w:lineRule="auto"/>
        <w:rPr>
          <w:rFonts w:ascii="Times New Roman" w:hAnsi="Times New Roman"/>
          <w:sz w:val="24"/>
          <w:szCs w:val="24"/>
        </w:rPr>
      </w:pPr>
      <w:r w:rsidRPr="00E87C8F">
        <w:rPr>
          <w:rFonts w:ascii="Times New Roman" w:hAnsi="Times New Roman"/>
          <w:sz w:val="24"/>
          <w:szCs w:val="24"/>
        </w:rPr>
        <w:t>Всего принято ____________ документов на ____________ листах.</w:t>
      </w:r>
    </w:p>
    <w:p w:rsidR="00E87C8F" w:rsidRPr="00E87C8F" w:rsidRDefault="00E87C8F" w:rsidP="00E87C8F">
      <w:pPr>
        <w:spacing w:after="0"/>
        <w:rPr>
          <w:rFonts w:ascii="Times New Roman" w:hAnsi="Times New Roman"/>
          <w:sz w:val="24"/>
          <w:szCs w:val="24"/>
        </w:rPr>
      </w:pPr>
    </w:p>
    <w:tbl>
      <w:tblPr>
        <w:tblW w:w="0" w:type="auto"/>
        <w:tblInd w:w="108" w:type="dxa"/>
        <w:tblLook w:val="04A0" w:firstRow="1" w:lastRow="0" w:firstColumn="1" w:lastColumn="0" w:noHBand="0" w:noVBand="1"/>
      </w:tblPr>
      <w:tblGrid>
        <w:gridCol w:w="2552"/>
        <w:gridCol w:w="2126"/>
        <w:gridCol w:w="284"/>
        <w:gridCol w:w="2268"/>
        <w:gridCol w:w="283"/>
        <w:gridCol w:w="1701"/>
        <w:gridCol w:w="290"/>
      </w:tblGrid>
      <w:tr w:rsidR="00E87C8F" w:rsidRPr="00E87C8F" w:rsidTr="00E222EF">
        <w:tc>
          <w:tcPr>
            <w:tcW w:w="2552"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Документы передал:</w:t>
            </w:r>
          </w:p>
        </w:tc>
        <w:tc>
          <w:tcPr>
            <w:tcW w:w="2126"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84"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268"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83"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1701"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48"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г.</w:t>
            </w:r>
          </w:p>
        </w:tc>
      </w:tr>
      <w:tr w:rsidR="00E87C8F" w:rsidRPr="00E87C8F" w:rsidTr="00E222EF">
        <w:tc>
          <w:tcPr>
            <w:tcW w:w="2552"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2126"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(Ф.И.О.)</w:t>
            </w:r>
          </w:p>
        </w:tc>
        <w:tc>
          <w:tcPr>
            <w:tcW w:w="284"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2268"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(подпись)</w:t>
            </w:r>
          </w:p>
        </w:tc>
        <w:tc>
          <w:tcPr>
            <w:tcW w:w="283"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1701"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(дата)</w:t>
            </w:r>
          </w:p>
        </w:tc>
        <w:tc>
          <w:tcPr>
            <w:tcW w:w="248"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r>
    </w:tbl>
    <w:p w:rsidR="00E87C8F" w:rsidRPr="00E87C8F" w:rsidRDefault="00E87C8F" w:rsidP="00E87C8F">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2552"/>
        <w:gridCol w:w="2126"/>
        <w:gridCol w:w="284"/>
        <w:gridCol w:w="2268"/>
        <w:gridCol w:w="283"/>
        <w:gridCol w:w="1701"/>
        <w:gridCol w:w="290"/>
      </w:tblGrid>
      <w:tr w:rsidR="00E87C8F" w:rsidRPr="00E87C8F" w:rsidTr="00E222EF">
        <w:trPr>
          <w:trHeight w:val="304"/>
        </w:trPr>
        <w:tc>
          <w:tcPr>
            <w:tcW w:w="2552"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Документы принял:</w:t>
            </w:r>
          </w:p>
        </w:tc>
        <w:tc>
          <w:tcPr>
            <w:tcW w:w="2126"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84"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268"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83"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1701" w:type="dxa"/>
            <w:tcBorders>
              <w:bottom w:val="single" w:sz="4" w:space="0" w:color="auto"/>
            </w:tcBorders>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p>
        </w:tc>
        <w:tc>
          <w:tcPr>
            <w:tcW w:w="248" w:type="dxa"/>
          </w:tcPr>
          <w:p w:rsidR="00E87C8F" w:rsidRPr="00E87C8F" w:rsidRDefault="00E87C8F" w:rsidP="00E222EF">
            <w:pPr>
              <w:spacing w:after="0" w:line="240" w:lineRule="auto"/>
              <w:ind w:left="-85" w:right="-85"/>
              <w:rPr>
                <w:rFonts w:ascii="Times New Roman" w:eastAsia="Times New Roman" w:hAnsi="Times New Roman"/>
                <w:sz w:val="24"/>
                <w:szCs w:val="24"/>
                <w:lang w:eastAsia="ru-RU"/>
              </w:rPr>
            </w:pPr>
            <w:r w:rsidRPr="00E87C8F">
              <w:rPr>
                <w:rFonts w:ascii="Times New Roman" w:eastAsia="Times New Roman" w:hAnsi="Times New Roman"/>
                <w:sz w:val="24"/>
                <w:szCs w:val="24"/>
                <w:lang w:eastAsia="ru-RU"/>
              </w:rPr>
              <w:t>г.</w:t>
            </w:r>
          </w:p>
        </w:tc>
      </w:tr>
      <w:tr w:rsidR="00E87C8F" w:rsidRPr="00E87C8F" w:rsidTr="00E222EF">
        <w:tc>
          <w:tcPr>
            <w:tcW w:w="2552"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2126"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(Ф.И.О.)</w:t>
            </w:r>
          </w:p>
        </w:tc>
        <w:tc>
          <w:tcPr>
            <w:tcW w:w="284"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2268"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(подпись)</w:t>
            </w:r>
          </w:p>
        </w:tc>
        <w:tc>
          <w:tcPr>
            <w:tcW w:w="283"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c>
          <w:tcPr>
            <w:tcW w:w="1701" w:type="dxa"/>
            <w:tcBorders>
              <w:top w:val="single" w:sz="4" w:space="0" w:color="auto"/>
            </w:tcBorders>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r w:rsidRPr="00E87C8F">
              <w:rPr>
                <w:rFonts w:ascii="Times New Roman" w:eastAsia="Times New Roman" w:hAnsi="Times New Roman"/>
                <w:sz w:val="24"/>
                <w:szCs w:val="24"/>
                <w:vertAlign w:val="superscript"/>
                <w:lang w:eastAsia="ru-RU"/>
              </w:rPr>
              <w:t>(дата)</w:t>
            </w:r>
          </w:p>
        </w:tc>
        <w:tc>
          <w:tcPr>
            <w:tcW w:w="248" w:type="dxa"/>
          </w:tcPr>
          <w:p w:rsidR="00E87C8F" w:rsidRPr="00E87C8F" w:rsidRDefault="00E87C8F" w:rsidP="00E222EF">
            <w:pPr>
              <w:spacing w:after="0" w:line="240" w:lineRule="auto"/>
              <w:ind w:left="-85" w:right="-85"/>
              <w:jc w:val="center"/>
              <w:rPr>
                <w:rFonts w:ascii="Times New Roman" w:eastAsia="Times New Roman" w:hAnsi="Times New Roman"/>
                <w:sz w:val="24"/>
                <w:szCs w:val="24"/>
                <w:vertAlign w:val="superscript"/>
                <w:lang w:eastAsia="ru-RU"/>
              </w:rPr>
            </w:pPr>
          </w:p>
        </w:tc>
      </w:tr>
    </w:tbl>
    <w:p w:rsidR="00E87C8F" w:rsidRPr="00E87C8F" w:rsidRDefault="00E87C8F" w:rsidP="00252AF4">
      <w:pPr>
        <w:keepNext/>
        <w:tabs>
          <w:tab w:val="left" w:pos="-4111"/>
        </w:tabs>
        <w:spacing w:after="0" w:line="240" w:lineRule="auto"/>
        <w:ind w:right="-6"/>
        <w:outlineLvl w:val="0"/>
        <w:rPr>
          <w:rFonts w:ascii="Times New Roman" w:eastAsia="Times New Roman" w:hAnsi="Times New Roman"/>
          <w:bCs/>
          <w:kern w:val="28"/>
          <w:sz w:val="24"/>
          <w:szCs w:val="24"/>
        </w:rPr>
      </w:pPr>
      <w:r w:rsidRPr="00E87C8F">
        <w:rPr>
          <w:rFonts w:ascii="Times New Roman" w:eastAsia="Times New Roman" w:hAnsi="Times New Roman"/>
          <w:bCs/>
          <w:kern w:val="28"/>
          <w:sz w:val="24"/>
          <w:szCs w:val="24"/>
        </w:rPr>
        <w:br w:type="page"/>
      </w:r>
    </w:p>
    <w:p w:rsidR="00E87C8F" w:rsidRPr="00E87C8F" w:rsidRDefault="00E87C8F" w:rsidP="00E87C8F">
      <w:pPr>
        <w:keepNext/>
        <w:tabs>
          <w:tab w:val="left" w:pos="-4111"/>
        </w:tabs>
        <w:spacing w:after="0" w:line="240" w:lineRule="auto"/>
        <w:ind w:left="4962" w:right="-6"/>
        <w:outlineLvl w:val="0"/>
        <w:rPr>
          <w:rFonts w:ascii="Times New Roman" w:eastAsia="Times New Roman" w:hAnsi="Times New Roman"/>
          <w:bCs/>
          <w:kern w:val="28"/>
          <w:sz w:val="24"/>
          <w:szCs w:val="24"/>
        </w:rPr>
      </w:pPr>
      <w:r w:rsidRPr="00E87C8F">
        <w:rPr>
          <w:rFonts w:ascii="Times New Roman" w:eastAsia="Times New Roman" w:hAnsi="Times New Roman"/>
          <w:bCs/>
          <w:kern w:val="28"/>
          <w:sz w:val="24"/>
          <w:szCs w:val="24"/>
        </w:rPr>
        <w:lastRenderedPageBreak/>
        <w:t>Приложение № 3</w:t>
      </w:r>
    </w:p>
    <w:p w:rsidR="00E87C8F" w:rsidRPr="00E87C8F" w:rsidRDefault="00E87C8F" w:rsidP="00E87C8F">
      <w:pPr>
        <w:keepNext/>
        <w:tabs>
          <w:tab w:val="left" w:pos="-4111"/>
        </w:tabs>
        <w:spacing w:after="0" w:line="240" w:lineRule="auto"/>
        <w:ind w:left="4956" w:right="-6"/>
        <w:outlineLvl w:val="0"/>
        <w:rPr>
          <w:rFonts w:ascii="Verdana" w:eastAsia="Times New Roman" w:hAnsi="Verdana"/>
          <w:b/>
          <w:bCs/>
          <w:kern w:val="32"/>
          <w:sz w:val="24"/>
          <w:szCs w:val="24"/>
        </w:rPr>
      </w:pPr>
      <w:r w:rsidRPr="00E87C8F">
        <w:rPr>
          <w:rFonts w:ascii="Times New Roman" w:eastAsia="Times New Roman" w:hAnsi="Times New Roman"/>
          <w:bCs/>
          <w:kern w:val="28"/>
          <w:sz w:val="24"/>
          <w:szCs w:val="24"/>
        </w:rPr>
        <w:t>к административному регламенту</w:t>
      </w:r>
    </w:p>
    <w:p w:rsidR="00E87C8F" w:rsidRPr="00E87C8F" w:rsidRDefault="00E87C8F" w:rsidP="00E87C8F">
      <w:pPr>
        <w:keepNext/>
        <w:tabs>
          <w:tab w:val="left" w:pos="-4111"/>
        </w:tabs>
        <w:spacing w:after="0" w:line="240" w:lineRule="auto"/>
        <w:ind w:left="4956" w:right="-6"/>
        <w:outlineLvl w:val="0"/>
        <w:rPr>
          <w:rFonts w:ascii="Times New Roman" w:eastAsia="Times New Roman" w:hAnsi="Times New Roman"/>
          <w:bCs/>
          <w:kern w:val="28"/>
          <w:sz w:val="24"/>
          <w:szCs w:val="24"/>
        </w:rPr>
      </w:pPr>
    </w:p>
    <w:p w:rsidR="00E87C8F" w:rsidRPr="00E87C8F" w:rsidRDefault="00E87C8F" w:rsidP="00E87C8F">
      <w:pPr>
        <w:rPr>
          <w:rFonts w:ascii="Verdana" w:hAnsi="Verdan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87C8F" w:rsidRPr="00E87C8F" w:rsidTr="00E222EF">
        <w:trPr>
          <w:trHeight w:val="2019"/>
        </w:trPr>
        <w:tc>
          <w:tcPr>
            <w:tcW w:w="4785" w:type="dxa"/>
            <w:tcBorders>
              <w:right w:val="single" w:sz="4" w:space="0" w:color="auto"/>
            </w:tcBorders>
            <w:vAlign w:val="center"/>
          </w:tcPr>
          <w:p w:rsidR="00E87C8F" w:rsidRPr="00E87C8F" w:rsidRDefault="00E87C8F" w:rsidP="00E222EF">
            <w:pPr>
              <w:spacing w:after="0" w:line="240" w:lineRule="auto"/>
              <w:jc w:val="center"/>
              <w:rPr>
                <w:rFonts w:ascii="Times New Roman" w:hAnsi="Times New Roman"/>
                <w:sz w:val="24"/>
                <w:szCs w:val="24"/>
              </w:rPr>
            </w:pPr>
            <w:r w:rsidRPr="00E87C8F">
              <w:rPr>
                <w:rFonts w:ascii="Times New Roman" w:hAnsi="Times New Roman"/>
                <w:sz w:val="24"/>
                <w:szCs w:val="24"/>
              </w:rPr>
              <w:t>Исходящий штамп</w:t>
            </w:r>
          </w:p>
        </w:tc>
        <w:tc>
          <w:tcPr>
            <w:tcW w:w="4785" w:type="dxa"/>
            <w:tcBorders>
              <w:top w:val="nil"/>
              <w:left w:val="single" w:sz="4" w:space="0" w:color="auto"/>
              <w:bottom w:val="nil"/>
              <w:right w:val="nil"/>
            </w:tcBorders>
          </w:tcPr>
          <w:p w:rsidR="00E87C8F" w:rsidRPr="00E87C8F" w:rsidRDefault="00E87C8F" w:rsidP="00E222EF">
            <w:pPr>
              <w:tabs>
                <w:tab w:val="left" w:pos="4569"/>
              </w:tabs>
              <w:spacing w:after="0" w:line="240" w:lineRule="auto"/>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222EF">
            <w:pPr>
              <w:jc w:val="center"/>
              <w:rPr>
                <w:rFonts w:ascii="Times New Roman" w:hAnsi="Times New Roman"/>
                <w:sz w:val="24"/>
                <w:szCs w:val="24"/>
                <w:vertAlign w:val="superscript"/>
              </w:rPr>
            </w:pPr>
            <w:r w:rsidRPr="00E87C8F">
              <w:rPr>
                <w:rFonts w:ascii="Times New Roman" w:hAnsi="Times New Roman"/>
                <w:sz w:val="24"/>
                <w:szCs w:val="24"/>
                <w:vertAlign w:val="superscript"/>
              </w:rPr>
              <w:t>Ф.И.О. гражданина, наименование юридического лица</w:t>
            </w:r>
          </w:p>
        </w:tc>
      </w:tr>
    </w:tbl>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jc w:val="center"/>
        <w:rPr>
          <w:rFonts w:ascii="Times New Roman" w:hAnsi="Times New Roman"/>
          <w:b/>
          <w:sz w:val="24"/>
          <w:szCs w:val="24"/>
        </w:rPr>
      </w:pPr>
      <w:r w:rsidRPr="00E87C8F">
        <w:rPr>
          <w:rFonts w:ascii="Times New Roman" w:hAnsi="Times New Roman"/>
          <w:b/>
          <w:sz w:val="24"/>
          <w:szCs w:val="24"/>
        </w:rPr>
        <w:t>Уведомление об отказе</w:t>
      </w:r>
    </w:p>
    <w:p w:rsidR="00E87C8F" w:rsidRPr="00E87C8F" w:rsidRDefault="00E87C8F" w:rsidP="00E87C8F">
      <w:pPr>
        <w:spacing w:after="0" w:line="240" w:lineRule="auto"/>
        <w:jc w:val="center"/>
        <w:rPr>
          <w:rFonts w:ascii="Times New Roman" w:hAnsi="Times New Roman"/>
          <w:b/>
          <w:sz w:val="24"/>
          <w:szCs w:val="24"/>
        </w:rPr>
      </w:pPr>
      <w:r w:rsidRPr="00E87C8F">
        <w:rPr>
          <w:rFonts w:ascii="Times New Roman" w:hAnsi="Times New Roman"/>
          <w:b/>
          <w:sz w:val="24"/>
          <w:szCs w:val="24"/>
        </w:rPr>
        <w:t>в предоставлении муниципальной услуги</w:t>
      </w:r>
    </w:p>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tabs>
          <w:tab w:val="left" w:pos="9354"/>
        </w:tabs>
        <w:spacing w:line="240" w:lineRule="auto"/>
        <w:ind w:firstLine="709"/>
        <w:jc w:val="both"/>
        <w:rPr>
          <w:rFonts w:ascii="Times New Roman" w:hAnsi="Times New Roman"/>
          <w:sz w:val="24"/>
          <w:szCs w:val="24"/>
        </w:rPr>
      </w:pPr>
      <w:r w:rsidRPr="00E87C8F">
        <w:rPr>
          <w:rFonts w:ascii="Times New Roman" w:hAnsi="Times New Roman"/>
          <w:sz w:val="24"/>
          <w:szCs w:val="24"/>
        </w:rPr>
        <w:t>Настоящим уведомляем Вас о том, что муниципальная услуга «</w:t>
      </w:r>
      <w:r w:rsidRPr="00E87C8F">
        <w:rPr>
          <w:rFonts w:ascii="Times New Roman" w:hAnsi="Times New Roman"/>
          <w:b/>
          <w:sz w:val="24"/>
          <w:szCs w:val="24"/>
        </w:rPr>
        <w:t>Выдача разрешения на ввод объекта в эксплуатацию</w:t>
      </w:r>
      <w:r w:rsidRPr="00E87C8F">
        <w:rPr>
          <w:rFonts w:ascii="Times New Roman" w:eastAsia="Times New Roman" w:hAnsi="Times New Roman"/>
          <w:sz w:val="24"/>
          <w:szCs w:val="24"/>
          <w:lang w:eastAsia="ru-RU"/>
        </w:rPr>
        <w:t>»</w:t>
      </w:r>
      <w:r w:rsidRPr="00E87C8F">
        <w:rPr>
          <w:rFonts w:ascii="Times New Roman" w:hAnsi="Times New Roman"/>
          <w:sz w:val="24"/>
          <w:szCs w:val="24"/>
        </w:rPr>
        <w:t xml:space="preserve">, не может быть предоставлена по следующим основаниям: </w:t>
      </w:r>
    </w:p>
    <w:p w:rsidR="00E87C8F" w:rsidRPr="00E87C8F" w:rsidRDefault="00E87C8F" w:rsidP="00E87C8F">
      <w:pPr>
        <w:tabs>
          <w:tab w:val="left" w:pos="9354"/>
        </w:tabs>
        <w:spacing w:after="0" w:line="360" w:lineRule="auto"/>
        <w:jc w:val="both"/>
        <w:rPr>
          <w:rFonts w:ascii="Times New Roman" w:hAnsi="Times New Roman"/>
          <w:sz w:val="24"/>
          <w:szCs w:val="24"/>
          <w:u w:val="single"/>
        </w:rPr>
      </w:pPr>
      <w:r w:rsidRPr="00E87C8F">
        <w:rPr>
          <w:rFonts w:ascii="Times New Roman" w:hAnsi="Times New Roman"/>
          <w:sz w:val="24"/>
          <w:szCs w:val="24"/>
          <w:u w:val="single"/>
        </w:rPr>
        <w:tab/>
      </w:r>
    </w:p>
    <w:p w:rsidR="00E87C8F" w:rsidRPr="00E87C8F" w:rsidRDefault="00E87C8F" w:rsidP="00E87C8F">
      <w:pPr>
        <w:tabs>
          <w:tab w:val="left" w:pos="9354"/>
        </w:tabs>
        <w:spacing w:after="0" w:line="360" w:lineRule="auto"/>
        <w:jc w:val="both"/>
        <w:rPr>
          <w:rFonts w:ascii="Times New Roman" w:hAnsi="Times New Roman"/>
          <w:sz w:val="24"/>
          <w:szCs w:val="24"/>
          <w:u w:val="single"/>
        </w:rPr>
      </w:pPr>
      <w:r w:rsidRPr="00E87C8F">
        <w:rPr>
          <w:rFonts w:ascii="Times New Roman" w:hAnsi="Times New Roman"/>
          <w:sz w:val="24"/>
          <w:szCs w:val="24"/>
          <w:u w:val="single"/>
        </w:rPr>
        <w:tab/>
      </w:r>
    </w:p>
    <w:p w:rsidR="00E87C8F" w:rsidRPr="00E87C8F" w:rsidRDefault="00E87C8F" w:rsidP="00E87C8F">
      <w:pPr>
        <w:tabs>
          <w:tab w:val="left" w:pos="9354"/>
        </w:tabs>
        <w:spacing w:after="0" w:line="240" w:lineRule="auto"/>
        <w:jc w:val="both"/>
        <w:rPr>
          <w:rFonts w:ascii="Times New Roman" w:hAnsi="Times New Roman"/>
          <w:sz w:val="24"/>
          <w:szCs w:val="24"/>
          <w:u w:val="single"/>
        </w:rPr>
      </w:pPr>
      <w:r w:rsidRPr="00E87C8F">
        <w:rPr>
          <w:rFonts w:ascii="Times New Roman" w:hAnsi="Times New Roman"/>
          <w:sz w:val="24"/>
          <w:szCs w:val="24"/>
          <w:u w:val="single"/>
        </w:rPr>
        <w:tab/>
      </w:r>
    </w:p>
    <w:p w:rsidR="00E87C8F" w:rsidRPr="00E87C8F" w:rsidRDefault="00E87C8F" w:rsidP="00E87C8F">
      <w:pPr>
        <w:tabs>
          <w:tab w:val="left" w:pos="9354"/>
        </w:tabs>
        <w:spacing w:after="0" w:line="240" w:lineRule="auto"/>
        <w:jc w:val="both"/>
        <w:rPr>
          <w:rFonts w:ascii="Times New Roman" w:hAnsi="Times New Roman"/>
          <w:sz w:val="24"/>
          <w:szCs w:val="24"/>
        </w:rPr>
      </w:pPr>
    </w:p>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ind w:firstLine="709"/>
        <w:jc w:val="both"/>
        <w:rPr>
          <w:rFonts w:ascii="Times New Roman" w:hAnsi="Times New Roman"/>
          <w:sz w:val="24"/>
          <w:szCs w:val="24"/>
        </w:rPr>
      </w:pPr>
      <w:r w:rsidRPr="00E87C8F">
        <w:rPr>
          <w:rFonts w:ascii="Times New Roman" w:hAnsi="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rPr>
          <w:rFonts w:ascii="Times New Roman" w:hAnsi="Times New Roman"/>
          <w:sz w:val="24"/>
          <w:szCs w:val="24"/>
        </w:rPr>
      </w:pPr>
    </w:p>
    <w:p w:rsidR="00E87C8F" w:rsidRPr="00E87C8F" w:rsidRDefault="00E87C8F" w:rsidP="00E87C8F">
      <w:pPr>
        <w:spacing w:after="0" w:line="240" w:lineRule="auto"/>
        <w:rPr>
          <w:rFonts w:ascii="Times New Roman" w:hAnsi="Times New Roman"/>
          <w:sz w:val="24"/>
          <w:szCs w:val="24"/>
        </w:rPr>
      </w:pPr>
      <w:proofErr w:type="gramStart"/>
      <w:r w:rsidRPr="00E87C8F">
        <w:rPr>
          <w:rFonts w:ascii="Times New Roman" w:hAnsi="Times New Roman"/>
          <w:sz w:val="24"/>
          <w:szCs w:val="24"/>
        </w:rPr>
        <w:t>Глава  Тужинского</w:t>
      </w:r>
      <w:proofErr w:type="gramEnd"/>
    </w:p>
    <w:p w:rsidR="00E87C8F" w:rsidRPr="00E87C8F" w:rsidRDefault="00E87C8F" w:rsidP="00E87C8F">
      <w:pPr>
        <w:spacing w:after="0" w:line="240" w:lineRule="auto"/>
        <w:rPr>
          <w:rFonts w:ascii="Times New Roman" w:hAnsi="Times New Roman"/>
          <w:sz w:val="24"/>
          <w:szCs w:val="24"/>
        </w:rPr>
      </w:pPr>
      <w:r w:rsidRPr="00E87C8F">
        <w:rPr>
          <w:rFonts w:ascii="Times New Roman" w:hAnsi="Times New Roman"/>
          <w:sz w:val="24"/>
          <w:szCs w:val="24"/>
        </w:rPr>
        <w:t>муниципального района       _______________</w:t>
      </w:r>
      <w:r w:rsidRPr="00E87C8F">
        <w:rPr>
          <w:rFonts w:ascii="Times New Roman" w:hAnsi="Times New Roman"/>
          <w:sz w:val="24"/>
          <w:szCs w:val="24"/>
        </w:rPr>
        <w:tab/>
      </w:r>
      <w:r w:rsidRPr="00E87C8F">
        <w:rPr>
          <w:rFonts w:ascii="Times New Roman" w:hAnsi="Times New Roman"/>
          <w:sz w:val="24"/>
          <w:szCs w:val="24"/>
        </w:rPr>
        <w:tab/>
        <w:t>___________________</w:t>
      </w:r>
    </w:p>
    <w:p w:rsidR="00E87C8F" w:rsidRPr="00E87C8F" w:rsidRDefault="00E87C8F" w:rsidP="00E87C8F">
      <w:pPr>
        <w:spacing w:after="0" w:line="240" w:lineRule="auto"/>
        <w:rPr>
          <w:rFonts w:ascii="Times New Roman" w:hAnsi="Times New Roman"/>
          <w:sz w:val="24"/>
          <w:szCs w:val="24"/>
          <w:vertAlign w:val="superscript"/>
        </w:rPr>
      </w:pPr>
      <w:r w:rsidRPr="00E87C8F">
        <w:rPr>
          <w:rFonts w:ascii="Times New Roman" w:hAnsi="Times New Roman"/>
          <w:sz w:val="24"/>
          <w:szCs w:val="24"/>
        </w:rPr>
        <w:tab/>
      </w:r>
      <w:r w:rsidRPr="00E87C8F">
        <w:rPr>
          <w:rFonts w:ascii="Times New Roman" w:hAnsi="Times New Roman"/>
          <w:sz w:val="24"/>
          <w:szCs w:val="24"/>
        </w:rPr>
        <w:tab/>
      </w:r>
      <w:r w:rsidRPr="00E87C8F">
        <w:rPr>
          <w:rFonts w:ascii="Times New Roman" w:hAnsi="Times New Roman"/>
          <w:sz w:val="24"/>
          <w:szCs w:val="24"/>
        </w:rPr>
        <w:tab/>
      </w:r>
      <w:r w:rsidRPr="00E87C8F">
        <w:rPr>
          <w:rFonts w:ascii="Times New Roman" w:hAnsi="Times New Roman"/>
          <w:sz w:val="24"/>
          <w:szCs w:val="24"/>
        </w:rPr>
        <w:tab/>
      </w:r>
      <w:r w:rsidRPr="00E87C8F">
        <w:rPr>
          <w:rFonts w:ascii="Times New Roman" w:hAnsi="Times New Roman"/>
          <w:sz w:val="24"/>
          <w:szCs w:val="24"/>
        </w:rPr>
        <w:tab/>
        <w:t xml:space="preserve">           </w:t>
      </w:r>
      <w:r w:rsidRPr="00E87C8F">
        <w:rPr>
          <w:rFonts w:ascii="Times New Roman" w:hAnsi="Times New Roman"/>
          <w:sz w:val="24"/>
          <w:szCs w:val="24"/>
          <w:vertAlign w:val="superscript"/>
        </w:rPr>
        <w:t>(подпись)</w:t>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r>
      <w:proofErr w:type="gramStart"/>
      <w:r w:rsidRPr="00E87C8F">
        <w:rPr>
          <w:rFonts w:ascii="Times New Roman" w:hAnsi="Times New Roman"/>
          <w:sz w:val="24"/>
          <w:szCs w:val="24"/>
          <w:vertAlign w:val="superscript"/>
        </w:rPr>
        <w:t xml:space="preserve">   (</w:t>
      </w:r>
      <w:proofErr w:type="gramEnd"/>
      <w:r w:rsidRPr="00E87C8F">
        <w:rPr>
          <w:rFonts w:ascii="Times New Roman" w:hAnsi="Times New Roman"/>
          <w:sz w:val="24"/>
          <w:szCs w:val="24"/>
          <w:vertAlign w:val="superscript"/>
        </w:rPr>
        <w:t>И.О. Фамилия)</w:t>
      </w:r>
    </w:p>
    <w:p w:rsidR="00E87C8F" w:rsidRPr="00E87C8F" w:rsidRDefault="00E87C8F" w:rsidP="00E87C8F">
      <w:pPr>
        <w:keepNext/>
        <w:tabs>
          <w:tab w:val="left" w:pos="-4111"/>
        </w:tabs>
        <w:spacing w:after="0" w:line="240" w:lineRule="auto"/>
        <w:ind w:left="4956" w:right="-6"/>
        <w:outlineLvl w:val="0"/>
        <w:rPr>
          <w:rFonts w:ascii="Times New Roman" w:eastAsia="Times New Roman" w:hAnsi="Times New Roman"/>
          <w:bCs/>
          <w:kern w:val="28"/>
          <w:sz w:val="24"/>
          <w:szCs w:val="24"/>
        </w:rPr>
      </w:pPr>
    </w:p>
    <w:p w:rsidR="00E87C8F" w:rsidRPr="00E87C8F" w:rsidRDefault="00E87C8F" w:rsidP="00E87C8F">
      <w:pPr>
        <w:tabs>
          <w:tab w:val="left" w:pos="4005"/>
        </w:tabs>
        <w:spacing w:before="360" w:after="0"/>
        <w:jc w:val="center"/>
        <w:rPr>
          <w:rFonts w:ascii="Times New Roman" w:hAnsi="Times New Roman"/>
          <w:sz w:val="24"/>
          <w:szCs w:val="24"/>
        </w:rPr>
      </w:pPr>
    </w:p>
    <w:p w:rsidR="00E87C8F" w:rsidRPr="00E87C8F" w:rsidRDefault="00E87C8F" w:rsidP="00E87C8F">
      <w:pPr>
        <w:tabs>
          <w:tab w:val="left" w:pos="4005"/>
        </w:tabs>
        <w:spacing w:before="360" w:after="0"/>
        <w:jc w:val="center"/>
        <w:rPr>
          <w:rFonts w:ascii="Times New Roman" w:hAnsi="Times New Roman"/>
          <w:sz w:val="24"/>
          <w:szCs w:val="24"/>
        </w:rPr>
      </w:pPr>
      <w:r w:rsidRPr="00E87C8F">
        <w:rPr>
          <w:rFonts w:ascii="Times New Roman" w:hAnsi="Times New Roman"/>
          <w:sz w:val="24"/>
          <w:szCs w:val="24"/>
        </w:rPr>
        <w:t>____________</w:t>
      </w:r>
    </w:p>
    <w:p w:rsidR="00E87C8F" w:rsidRPr="00E87C8F" w:rsidRDefault="00E87C8F" w:rsidP="00E87C8F">
      <w:pPr>
        <w:rPr>
          <w:rFonts w:ascii="Times New Roman" w:hAnsi="Times New Roman"/>
          <w:sz w:val="24"/>
          <w:szCs w:val="24"/>
        </w:rPr>
      </w:pPr>
    </w:p>
    <w:p w:rsidR="00E87C8F" w:rsidRPr="00E87C8F" w:rsidRDefault="00E87C8F" w:rsidP="00E87C8F">
      <w:pPr>
        <w:keepNext/>
        <w:spacing w:before="180" w:after="0" w:line="240" w:lineRule="auto"/>
        <w:ind w:left="4962"/>
        <w:outlineLvl w:val="0"/>
        <w:rPr>
          <w:rFonts w:ascii="Times New Roman" w:eastAsia="Times New Roman" w:hAnsi="Times New Roman"/>
          <w:bCs/>
          <w:kern w:val="32"/>
          <w:sz w:val="24"/>
          <w:szCs w:val="24"/>
        </w:rPr>
      </w:pPr>
    </w:p>
    <w:p w:rsidR="00E87C8F" w:rsidRPr="00E87C8F" w:rsidRDefault="00E87C8F" w:rsidP="00E87C8F">
      <w:pPr>
        <w:keepNext/>
        <w:spacing w:before="180" w:after="0" w:line="240" w:lineRule="auto"/>
        <w:ind w:left="4962"/>
        <w:outlineLvl w:val="0"/>
        <w:rPr>
          <w:rFonts w:ascii="Times New Roman" w:eastAsia="Times New Roman" w:hAnsi="Times New Roman"/>
          <w:bCs/>
          <w:kern w:val="32"/>
          <w:sz w:val="24"/>
          <w:szCs w:val="24"/>
        </w:rPr>
      </w:pPr>
    </w:p>
    <w:p w:rsidR="00E87C8F" w:rsidRPr="00E87C8F" w:rsidRDefault="00E87C8F" w:rsidP="00E87C8F">
      <w:pPr>
        <w:keepNext/>
        <w:spacing w:before="180" w:after="0" w:line="240" w:lineRule="auto"/>
        <w:ind w:left="4962"/>
        <w:outlineLvl w:val="0"/>
        <w:rPr>
          <w:rFonts w:ascii="Times New Roman" w:eastAsia="Times New Roman" w:hAnsi="Times New Roman"/>
          <w:bCs/>
          <w:kern w:val="32"/>
          <w:sz w:val="24"/>
          <w:szCs w:val="24"/>
        </w:rPr>
      </w:pPr>
      <w:r w:rsidRPr="00E87C8F">
        <w:rPr>
          <w:rFonts w:ascii="Times New Roman" w:eastAsia="Times New Roman" w:hAnsi="Times New Roman"/>
          <w:bCs/>
          <w:kern w:val="32"/>
          <w:sz w:val="24"/>
          <w:szCs w:val="24"/>
        </w:rPr>
        <w:t>Приложение № 4</w:t>
      </w:r>
    </w:p>
    <w:p w:rsidR="00E87C8F" w:rsidRPr="00E87C8F" w:rsidRDefault="00E87C8F" w:rsidP="00E87C8F">
      <w:pPr>
        <w:widowControl w:val="0"/>
        <w:autoSpaceDE w:val="0"/>
        <w:autoSpaceDN w:val="0"/>
        <w:adjustRightInd w:val="0"/>
        <w:spacing w:after="0" w:line="240" w:lineRule="auto"/>
        <w:ind w:left="4962"/>
        <w:rPr>
          <w:rFonts w:ascii="Times New Roman" w:hAnsi="Times New Roman"/>
          <w:sz w:val="24"/>
          <w:szCs w:val="24"/>
        </w:rPr>
      </w:pPr>
      <w:r w:rsidRPr="00E87C8F">
        <w:rPr>
          <w:rFonts w:ascii="Times New Roman" w:hAnsi="Times New Roman"/>
          <w:sz w:val="24"/>
          <w:szCs w:val="24"/>
        </w:rPr>
        <w:t>к административному регламенту</w:t>
      </w:r>
    </w:p>
    <w:p w:rsidR="00E87C8F" w:rsidRPr="00E87C8F" w:rsidRDefault="00E87C8F" w:rsidP="00E87C8F">
      <w:pPr>
        <w:widowControl w:val="0"/>
        <w:autoSpaceDE w:val="0"/>
        <w:autoSpaceDN w:val="0"/>
        <w:adjustRightInd w:val="0"/>
        <w:spacing w:after="0" w:line="240" w:lineRule="auto"/>
        <w:ind w:left="5529"/>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ind w:left="5529"/>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В администрацию 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jc w:val="center"/>
        <w:rPr>
          <w:rFonts w:ascii="Times New Roman" w:hAnsi="Times New Roman"/>
          <w:sz w:val="24"/>
          <w:szCs w:val="24"/>
          <w:vertAlign w:val="superscript"/>
        </w:rPr>
      </w:pPr>
      <w:r w:rsidRPr="00E87C8F">
        <w:rPr>
          <w:rFonts w:ascii="Times New Roman" w:hAnsi="Times New Roman"/>
          <w:sz w:val="24"/>
          <w:szCs w:val="24"/>
          <w:vertAlign w:val="superscript"/>
        </w:rPr>
        <w:t>(наименование муниципального образования)</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от ______________________________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jc w:val="center"/>
        <w:rPr>
          <w:rFonts w:ascii="Times New Roman" w:hAnsi="Times New Roman"/>
          <w:sz w:val="24"/>
          <w:szCs w:val="24"/>
          <w:vertAlign w:val="superscript"/>
        </w:rPr>
      </w:pPr>
      <w:r w:rsidRPr="00E87C8F">
        <w:rPr>
          <w:rFonts w:ascii="Times New Roman" w:hAnsi="Times New Roman"/>
          <w:sz w:val="24"/>
          <w:szCs w:val="24"/>
          <w:vertAlign w:val="superscript"/>
        </w:rPr>
        <w:t>(Ф.И.О. заявителя; наименование организации, Ф.И.О., должность руководителя, ИНН)</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Почтовый индекс, адрес: 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________________________________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r w:rsidRPr="00E87C8F">
        <w:rPr>
          <w:rFonts w:ascii="Times New Roman" w:hAnsi="Times New Roman"/>
          <w:sz w:val="24"/>
          <w:szCs w:val="24"/>
        </w:rPr>
        <w:t>Телефон: _______________________</w:t>
      </w:r>
    </w:p>
    <w:p w:rsidR="00E87C8F" w:rsidRPr="00E87C8F" w:rsidRDefault="00E87C8F" w:rsidP="00E87C8F">
      <w:pPr>
        <w:widowControl w:val="0"/>
        <w:autoSpaceDE w:val="0"/>
        <w:autoSpaceDN w:val="0"/>
        <w:adjustRightInd w:val="0"/>
        <w:spacing w:after="0" w:line="240" w:lineRule="auto"/>
        <w:ind w:left="4536"/>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rPr>
      </w:pPr>
      <w:r w:rsidRPr="00E87C8F">
        <w:rPr>
          <w:rFonts w:ascii="Times New Roman" w:hAnsi="Times New Roman"/>
          <w:sz w:val="24"/>
          <w:szCs w:val="24"/>
        </w:rPr>
        <w:t>ЗАЯВЛЕНИЕ</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 xml:space="preserve">Прошу внести изменение в разрешение на ввод объекта в эксплуатацию </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________________________________________________________________,</w:t>
      </w: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vertAlign w:val="superscript"/>
        </w:rPr>
      </w:pPr>
      <w:r w:rsidRPr="00E87C8F">
        <w:rPr>
          <w:rFonts w:ascii="Times New Roman" w:hAnsi="Times New Roman"/>
          <w:sz w:val="24"/>
          <w:szCs w:val="24"/>
          <w:vertAlign w:val="superscript"/>
        </w:rPr>
        <w:t>(реквизиты разрешения на ввод объекта в эксплуатацию)</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в связи с допущенными опечатками и (или) ошибками в тексте разрешения:</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 xml:space="preserve">________________________________________________________________ </w:t>
      </w: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vertAlign w:val="superscript"/>
        </w:rPr>
      </w:pPr>
      <w:r w:rsidRPr="00E87C8F">
        <w:rPr>
          <w:rFonts w:ascii="Times New Roman" w:hAnsi="Times New Roman"/>
          <w:sz w:val="24"/>
          <w:szCs w:val="24"/>
          <w:vertAlign w:val="superscript"/>
        </w:rPr>
        <w:t>(указываются допущенные опечатки и (или) ошибки</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 xml:space="preserve">________________________________________________________________ </w:t>
      </w: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vertAlign w:val="superscript"/>
        </w:rPr>
      </w:pPr>
      <w:r w:rsidRPr="00E87C8F">
        <w:rPr>
          <w:rFonts w:ascii="Times New Roman" w:hAnsi="Times New Roman"/>
          <w:sz w:val="24"/>
          <w:szCs w:val="24"/>
          <w:vertAlign w:val="superscript"/>
        </w:rPr>
        <w:t>и предлагаемая новая редакция текста изменений)</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________________________________________________________________</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______________</w:t>
      </w:r>
      <w:r w:rsidRPr="00E87C8F">
        <w:rPr>
          <w:rFonts w:ascii="Times New Roman" w:hAnsi="Times New Roman"/>
          <w:sz w:val="24"/>
          <w:szCs w:val="24"/>
        </w:rPr>
        <w:tab/>
      </w:r>
      <w:r w:rsidRPr="00E87C8F">
        <w:rPr>
          <w:rFonts w:ascii="Times New Roman" w:hAnsi="Times New Roman"/>
          <w:sz w:val="24"/>
          <w:szCs w:val="24"/>
        </w:rPr>
        <w:tab/>
      </w:r>
      <w:r w:rsidRPr="00E87C8F">
        <w:rPr>
          <w:rFonts w:ascii="Times New Roman" w:hAnsi="Times New Roman"/>
          <w:sz w:val="24"/>
          <w:szCs w:val="24"/>
        </w:rPr>
        <w:tab/>
      </w:r>
      <w:r w:rsidRPr="00E87C8F">
        <w:rPr>
          <w:rFonts w:ascii="Times New Roman" w:hAnsi="Times New Roman"/>
          <w:sz w:val="24"/>
          <w:szCs w:val="24"/>
        </w:rPr>
        <w:tab/>
        <w:t>____________________</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vertAlign w:val="superscript"/>
        </w:rPr>
      </w:pPr>
      <w:r w:rsidRPr="00E87C8F">
        <w:rPr>
          <w:rFonts w:ascii="Times New Roman" w:hAnsi="Times New Roman"/>
          <w:sz w:val="24"/>
          <w:szCs w:val="24"/>
          <w:vertAlign w:val="superscript"/>
        </w:rPr>
        <w:t xml:space="preserve">                Дата                </w:t>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r>
      <w:r w:rsidRPr="00E87C8F">
        <w:rPr>
          <w:rFonts w:ascii="Times New Roman" w:hAnsi="Times New Roman"/>
          <w:sz w:val="24"/>
          <w:szCs w:val="24"/>
          <w:vertAlign w:val="superscript"/>
        </w:rPr>
        <w:tab/>
        <w:t>Подпись заявителя</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Приложение:</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1. _________________________________________________________</w:t>
      </w:r>
    </w:p>
    <w:p w:rsidR="00E87C8F" w:rsidRPr="00E87C8F" w:rsidRDefault="00E87C8F" w:rsidP="00E87C8F">
      <w:pPr>
        <w:widowControl w:val="0"/>
        <w:autoSpaceDE w:val="0"/>
        <w:autoSpaceDN w:val="0"/>
        <w:adjustRightInd w:val="0"/>
        <w:spacing w:after="0" w:line="240" w:lineRule="auto"/>
        <w:rPr>
          <w:rFonts w:ascii="Times New Roman" w:hAnsi="Times New Roman"/>
          <w:sz w:val="24"/>
          <w:szCs w:val="24"/>
        </w:rPr>
      </w:pPr>
      <w:r w:rsidRPr="00E87C8F">
        <w:rPr>
          <w:rFonts w:ascii="Times New Roman" w:hAnsi="Times New Roman"/>
          <w:sz w:val="24"/>
          <w:szCs w:val="24"/>
        </w:rPr>
        <w:t xml:space="preserve">2. _________________________________________________________ </w:t>
      </w:r>
    </w:p>
    <w:p w:rsidR="00E87C8F" w:rsidRPr="00E87C8F" w:rsidRDefault="00E87C8F" w:rsidP="00E87C8F">
      <w:pPr>
        <w:widowControl w:val="0"/>
        <w:autoSpaceDE w:val="0"/>
        <w:autoSpaceDN w:val="0"/>
        <w:adjustRightInd w:val="0"/>
        <w:spacing w:after="0" w:line="240" w:lineRule="auto"/>
        <w:jc w:val="center"/>
        <w:rPr>
          <w:rFonts w:ascii="Times New Roman" w:hAnsi="Times New Roman"/>
          <w:sz w:val="24"/>
          <w:szCs w:val="24"/>
          <w:vertAlign w:val="superscript"/>
        </w:rPr>
      </w:pPr>
      <w:r w:rsidRPr="00E87C8F">
        <w:rPr>
          <w:rFonts w:ascii="Times New Roman" w:hAnsi="Times New Roman"/>
          <w:sz w:val="24"/>
          <w:szCs w:val="24"/>
          <w:vertAlign w:val="superscript"/>
        </w:rPr>
        <w:t>(Документы, которые заявитель прикладывает к заявлению самостоятельно)</w:t>
      </w:r>
    </w:p>
    <w:p w:rsidR="00B62F45" w:rsidRPr="00E87C8F" w:rsidRDefault="00B62F45" w:rsidP="00B62F45">
      <w:pPr>
        <w:tabs>
          <w:tab w:val="left" w:pos="3870"/>
        </w:tabs>
        <w:rPr>
          <w:rFonts w:ascii="Times New Roman" w:hAnsi="Times New Roman" w:cs="Times New Roman"/>
          <w:spacing w:val="-1"/>
          <w:sz w:val="24"/>
          <w:szCs w:val="24"/>
        </w:rPr>
      </w:pPr>
    </w:p>
    <w:p w:rsidR="00B62F45" w:rsidRPr="00E87C8F" w:rsidRDefault="00B62F45" w:rsidP="00B62F45">
      <w:pPr>
        <w:tabs>
          <w:tab w:val="left" w:pos="3870"/>
        </w:tabs>
        <w:rPr>
          <w:rFonts w:ascii="Times New Roman" w:hAnsi="Times New Roman" w:cs="Times New Roman"/>
          <w:spacing w:val="-1"/>
          <w:sz w:val="24"/>
          <w:szCs w:val="24"/>
        </w:rPr>
      </w:pPr>
    </w:p>
    <w:p w:rsidR="00577714" w:rsidRDefault="00577714" w:rsidP="0043168C">
      <w:pPr>
        <w:spacing w:after="0" w:line="280" w:lineRule="exact"/>
        <w:jc w:val="center"/>
        <w:rPr>
          <w:rFonts w:ascii="Times New Roman" w:hAnsi="Times New Roman"/>
          <w:b/>
          <w:sz w:val="28"/>
        </w:rPr>
      </w:pPr>
      <w:bookmarkStart w:id="123" w:name="_bookmark4"/>
      <w:bookmarkEnd w:id="123"/>
      <w:r w:rsidRPr="00893D9F">
        <w:rPr>
          <w:rFonts w:ascii="Times New Roman" w:hAnsi="Times New Roman" w:cs="Times New Roman"/>
          <w:noProof/>
          <w:sz w:val="26"/>
          <w:szCs w:val="26"/>
        </w:rPr>
        <w:lastRenderedPageBreak/>
        <w:drawing>
          <wp:anchor distT="0" distB="0" distL="114300" distR="114300" simplePos="0" relativeHeight="251685888" behindDoc="0" locked="0" layoutInCell="1" allowOverlap="1" wp14:anchorId="1DE6508F" wp14:editId="27AD4DE6">
            <wp:simplePos x="0" y="0"/>
            <wp:positionH relativeFrom="margin">
              <wp:posOffset>2724150</wp:posOffset>
            </wp:positionH>
            <wp:positionV relativeFrom="paragraph">
              <wp:posOffset>-269875</wp:posOffset>
            </wp:positionV>
            <wp:extent cx="514350" cy="495300"/>
            <wp:effectExtent l="0" t="0" r="0" b="0"/>
            <wp:wrapNone/>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5143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77714" w:rsidRDefault="00577714" w:rsidP="0043168C">
      <w:pPr>
        <w:spacing w:after="0" w:line="280" w:lineRule="exact"/>
        <w:jc w:val="center"/>
        <w:rPr>
          <w:rFonts w:ascii="Times New Roman" w:hAnsi="Times New Roman"/>
          <w:b/>
          <w:sz w:val="28"/>
        </w:rPr>
      </w:pPr>
    </w:p>
    <w:p w:rsidR="00EE08CC" w:rsidRDefault="0043168C" w:rsidP="0043168C">
      <w:pPr>
        <w:spacing w:after="0" w:line="280" w:lineRule="exact"/>
        <w:jc w:val="center"/>
        <w:rPr>
          <w:rFonts w:ascii="Times New Roman" w:hAnsi="Times New Roman"/>
          <w:b/>
          <w:sz w:val="28"/>
        </w:rPr>
      </w:pPr>
      <w:r w:rsidRPr="00B42354">
        <w:rPr>
          <w:rFonts w:ascii="Times New Roman" w:hAnsi="Times New Roman"/>
          <w:b/>
          <w:sz w:val="28"/>
        </w:rPr>
        <w:t xml:space="preserve">АДМИНИСТРАЦИЯ ТУЖИНСКОГО </w:t>
      </w:r>
    </w:p>
    <w:p w:rsidR="0043168C" w:rsidRPr="00EE08CC" w:rsidRDefault="0043168C" w:rsidP="00EE08CC">
      <w:pPr>
        <w:spacing w:after="0" w:line="280" w:lineRule="exact"/>
        <w:jc w:val="center"/>
        <w:rPr>
          <w:rFonts w:ascii="Times New Roman" w:hAnsi="Times New Roman"/>
          <w:b/>
          <w:sz w:val="28"/>
        </w:rPr>
      </w:pPr>
      <w:r w:rsidRPr="00B42354">
        <w:rPr>
          <w:rFonts w:ascii="Times New Roman" w:hAnsi="Times New Roman"/>
          <w:b/>
          <w:sz w:val="28"/>
        </w:rPr>
        <w:t>МУНИЦИПАЛЬНОГО РАЙОНАКИРОВСКОЙ ОБЛАСТИ</w:t>
      </w:r>
    </w:p>
    <w:p w:rsidR="0043168C" w:rsidRPr="00B42354" w:rsidRDefault="0043168C" w:rsidP="0043168C">
      <w:pPr>
        <w:spacing w:after="0" w:line="360" w:lineRule="exact"/>
        <w:jc w:val="center"/>
        <w:rPr>
          <w:rFonts w:ascii="Times New Roman" w:hAnsi="Times New Roman"/>
          <w:b/>
          <w:sz w:val="36"/>
          <w:szCs w:val="48"/>
        </w:rPr>
      </w:pPr>
    </w:p>
    <w:p w:rsidR="0043168C" w:rsidRPr="00B42354" w:rsidRDefault="0043168C" w:rsidP="0043168C">
      <w:pPr>
        <w:spacing w:after="0" w:line="240" w:lineRule="exact"/>
        <w:jc w:val="center"/>
        <w:rPr>
          <w:rFonts w:ascii="Times New Roman" w:hAnsi="Times New Roman"/>
          <w:b/>
          <w:sz w:val="28"/>
        </w:rPr>
      </w:pPr>
      <w:r w:rsidRPr="00B42354">
        <w:rPr>
          <w:rFonts w:ascii="Times New Roman" w:hAnsi="Times New Roman"/>
          <w:b/>
          <w:sz w:val="28"/>
        </w:rPr>
        <w:t>ПОСТАНОВЛЕНИЕ</w:t>
      </w:r>
    </w:p>
    <w:p w:rsidR="0043168C" w:rsidRPr="00B42354" w:rsidRDefault="0043168C" w:rsidP="0043168C">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387"/>
        <w:gridCol w:w="1948"/>
      </w:tblGrid>
      <w:tr w:rsidR="0043168C" w:rsidRPr="00B42354" w:rsidTr="00E222EF">
        <w:tc>
          <w:tcPr>
            <w:tcW w:w="2376" w:type="dxa"/>
            <w:tcBorders>
              <w:top w:val="nil"/>
              <w:left w:val="nil"/>
              <w:bottom w:val="single" w:sz="4" w:space="0" w:color="auto"/>
              <w:right w:val="nil"/>
            </w:tcBorders>
          </w:tcPr>
          <w:p w:rsidR="0043168C" w:rsidRPr="00B42354" w:rsidRDefault="0043168C" w:rsidP="00E222EF">
            <w:pPr>
              <w:tabs>
                <w:tab w:val="left" w:pos="2115"/>
              </w:tabs>
              <w:spacing w:after="0" w:line="280" w:lineRule="exact"/>
              <w:jc w:val="center"/>
              <w:rPr>
                <w:rFonts w:ascii="Times New Roman" w:hAnsi="Times New Roman"/>
                <w:sz w:val="28"/>
              </w:rPr>
            </w:pPr>
            <w:r>
              <w:rPr>
                <w:rFonts w:ascii="Times New Roman" w:hAnsi="Times New Roman"/>
                <w:sz w:val="28"/>
              </w:rPr>
              <w:t>07.09.2023</w:t>
            </w:r>
          </w:p>
        </w:tc>
        <w:tc>
          <w:tcPr>
            <w:tcW w:w="5387" w:type="dxa"/>
            <w:tcBorders>
              <w:top w:val="nil"/>
              <w:left w:val="nil"/>
              <w:bottom w:val="nil"/>
              <w:right w:val="nil"/>
            </w:tcBorders>
          </w:tcPr>
          <w:p w:rsidR="0043168C" w:rsidRPr="00B42354" w:rsidRDefault="0043168C" w:rsidP="00E222EF">
            <w:pPr>
              <w:tabs>
                <w:tab w:val="left" w:pos="2602"/>
              </w:tabs>
              <w:spacing w:after="0" w:line="280" w:lineRule="exact"/>
              <w:jc w:val="right"/>
              <w:rPr>
                <w:rFonts w:ascii="Times New Roman" w:hAnsi="Times New Roman"/>
                <w:sz w:val="28"/>
              </w:rPr>
            </w:pPr>
            <w:r w:rsidRPr="00B42354">
              <w:rPr>
                <w:rFonts w:ascii="Times New Roman" w:hAnsi="Times New Roman"/>
                <w:sz w:val="28"/>
              </w:rPr>
              <w:t>№</w:t>
            </w:r>
          </w:p>
        </w:tc>
        <w:tc>
          <w:tcPr>
            <w:tcW w:w="1948" w:type="dxa"/>
            <w:tcBorders>
              <w:top w:val="nil"/>
              <w:left w:val="nil"/>
              <w:bottom w:val="single" w:sz="4" w:space="0" w:color="auto"/>
              <w:right w:val="nil"/>
            </w:tcBorders>
          </w:tcPr>
          <w:p w:rsidR="0043168C" w:rsidRPr="00B42354" w:rsidRDefault="0043168C" w:rsidP="00E222EF">
            <w:pPr>
              <w:tabs>
                <w:tab w:val="left" w:pos="2602"/>
              </w:tabs>
              <w:spacing w:after="0" w:line="280" w:lineRule="exact"/>
              <w:jc w:val="center"/>
              <w:rPr>
                <w:rFonts w:ascii="Times New Roman" w:hAnsi="Times New Roman"/>
                <w:sz w:val="28"/>
              </w:rPr>
            </w:pPr>
            <w:r>
              <w:rPr>
                <w:rFonts w:ascii="Times New Roman" w:hAnsi="Times New Roman"/>
                <w:sz w:val="28"/>
              </w:rPr>
              <w:t>194</w:t>
            </w:r>
          </w:p>
        </w:tc>
      </w:tr>
      <w:tr w:rsidR="0043168C" w:rsidRPr="00B42354" w:rsidTr="00E222EF">
        <w:tc>
          <w:tcPr>
            <w:tcW w:w="9711" w:type="dxa"/>
            <w:gridSpan w:val="3"/>
            <w:tcBorders>
              <w:top w:val="nil"/>
              <w:left w:val="nil"/>
              <w:bottom w:val="nil"/>
              <w:right w:val="nil"/>
            </w:tcBorders>
          </w:tcPr>
          <w:p w:rsidR="0043168C" w:rsidRPr="00B42354" w:rsidRDefault="0043168C" w:rsidP="00E222EF">
            <w:pPr>
              <w:spacing w:after="0" w:line="280" w:lineRule="exact"/>
              <w:jc w:val="center"/>
              <w:rPr>
                <w:rFonts w:ascii="Times New Roman" w:hAnsi="Times New Roman"/>
                <w:sz w:val="28"/>
              </w:rPr>
            </w:pPr>
            <w:proofErr w:type="spellStart"/>
            <w:r w:rsidRPr="00B42354">
              <w:rPr>
                <w:rFonts w:ascii="Times New Roman" w:hAnsi="Times New Roman"/>
                <w:sz w:val="28"/>
              </w:rPr>
              <w:t>пгт</w:t>
            </w:r>
            <w:proofErr w:type="spellEnd"/>
            <w:r w:rsidRPr="00B42354">
              <w:rPr>
                <w:rFonts w:ascii="Times New Roman" w:hAnsi="Times New Roman"/>
                <w:sz w:val="28"/>
              </w:rPr>
              <w:t xml:space="preserve"> Тужа</w:t>
            </w:r>
          </w:p>
        </w:tc>
      </w:tr>
    </w:tbl>
    <w:p w:rsidR="0043168C" w:rsidRPr="00DE2D4D" w:rsidRDefault="0043168C" w:rsidP="0043168C">
      <w:pPr>
        <w:spacing w:after="0" w:line="480" w:lineRule="exact"/>
        <w:jc w:val="both"/>
        <w:rPr>
          <w:rFonts w:ascii="Times New Roman" w:hAnsi="Times New Roman"/>
          <w:sz w:val="28"/>
          <w:szCs w:val="28"/>
        </w:rPr>
      </w:pPr>
    </w:p>
    <w:p w:rsidR="0043168C" w:rsidRDefault="0043168C" w:rsidP="0043168C">
      <w:pPr>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w:t>
      </w:r>
      <w:r w:rsidRPr="00497897">
        <w:rPr>
          <w:rFonts w:ascii="Times New Roman" w:eastAsia="Times New Roman" w:hAnsi="Times New Roman"/>
          <w:b/>
          <w:sz w:val="28"/>
          <w:szCs w:val="28"/>
          <w:lang w:eastAsia="ru-RU"/>
        </w:rPr>
        <w:t>дминистративного регламента предо</w:t>
      </w:r>
      <w:r>
        <w:rPr>
          <w:rFonts w:ascii="Times New Roman" w:eastAsia="Times New Roman" w:hAnsi="Times New Roman"/>
          <w:b/>
          <w:sz w:val="28"/>
          <w:szCs w:val="28"/>
          <w:lang w:eastAsia="ru-RU"/>
        </w:rPr>
        <w:t xml:space="preserve">ставления муниципальной услуги </w:t>
      </w:r>
      <w:r w:rsidRPr="00497897">
        <w:rPr>
          <w:rFonts w:ascii="Times New Roman" w:eastAsia="Times New Roman" w:hAnsi="Times New Roman"/>
          <w:b/>
          <w:sz w:val="28"/>
          <w:szCs w:val="28"/>
          <w:lang w:eastAsia="ru-RU"/>
        </w:rPr>
        <w:t>«</w:t>
      </w:r>
      <w:r w:rsidRPr="00C01BFB">
        <w:rPr>
          <w:rFonts w:ascii="Times New Roman" w:eastAsia="Times New Roman" w:hAnsi="Times New Roman"/>
          <w:b/>
          <w:sz w:val="28"/>
          <w:szCs w:val="28"/>
          <w:lang w:eastAsia="ru-RU"/>
        </w:rPr>
        <w:t>Выдача градостроительного плана земельного участка, расположенного на территории муниципального образования»</w:t>
      </w:r>
    </w:p>
    <w:p w:rsidR="0043168C" w:rsidRPr="00497897" w:rsidRDefault="0043168C" w:rsidP="0043168C">
      <w:pPr>
        <w:spacing w:after="0" w:line="240" w:lineRule="auto"/>
        <w:ind w:right="-1"/>
        <w:jc w:val="center"/>
        <w:rPr>
          <w:rFonts w:ascii="Times New Roman" w:eastAsia="Times New Roman" w:hAnsi="Times New Roman"/>
          <w:b/>
          <w:sz w:val="28"/>
          <w:szCs w:val="28"/>
          <w:lang w:eastAsia="ru-RU"/>
        </w:rPr>
      </w:pPr>
    </w:p>
    <w:p w:rsidR="0043168C" w:rsidRPr="00497897" w:rsidRDefault="0043168C" w:rsidP="0043168C">
      <w:pPr>
        <w:shd w:val="clear" w:color="auto" w:fill="FFFFFF"/>
        <w:spacing w:after="0" w:line="240" w:lineRule="auto"/>
        <w:ind w:firstLine="708"/>
        <w:jc w:val="both"/>
        <w:rPr>
          <w:rFonts w:ascii="Times New Roman" w:hAnsi="Times New Roman"/>
          <w:sz w:val="28"/>
          <w:szCs w:val="28"/>
        </w:rPr>
      </w:pPr>
      <w:r w:rsidRPr="00497897">
        <w:rPr>
          <w:rFonts w:ascii="Times New Roman" w:eastAsia="Times New Roman" w:hAnsi="Times New Roman"/>
          <w:sz w:val="28"/>
          <w:szCs w:val="28"/>
          <w:lang w:eastAsia="ru-RU"/>
        </w:rPr>
        <w:t>В целях повышения качества предоставления и доступности муниципальной услуги, в соответствии с Федеральным законом от 27.07.2010 № 210-ФЗ «Об организации предоставления государственных и муниципальных услуг»</w:t>
      </w:r>
      <w:r w:rsidRPr="00497897">
        <w:rPr>
          <w:rFonts w:ascii="Times New Roman" w:hAnsi="Times New Roman"/>
          <w:sz w:val="28"/>
          <w:szCs w:val="28"/>
        </w:rPr>
        <w:t xml:space="preserve">, постановлением администрации Тужинского муниципального района от </w:t>
      </w:r>
      <w:r>
        <w:rPr>
          <w:rFonts w:ascii="Times New Roman" w:hAnsi="Times New Roman"/>
          <w:sz w:val="28"/>
          <w:szCs w:val="28"/>
        </w:rPr>
        <w:t>19.04.2020 № 127 «</w:t>
      </w:r>
      <w:r w:rsidRPr="00361134">
        <w:rPr>
          <w:rFonts w:ascii="Times New Roman" w:hAnsi="Times New Roman"/>
          <w:sz w:val="28"/>
          <w:szCs w:val="28"/>
        </w:rPr>
        <w:t>Об утверждении Перечня муниципальных услуг, предоставляемых администрацией Тужинского муниципального района</w:t>
      </w:r>
      <w:r>
        <w:rPr>
          <w:rFonts w:ascii="Times New Roman" w:hAnsi="Times New Roman"/>
          <w:sz w:val="28"/>
          <w:szCs w:val="28"/>
        </w:rPr>
        <w:t>»</w:t>
      </w:r>
      <w:r w:rsidRPr="00361134">
        <w:rPr>
          <w:rFonts w:ascii="Times New Roman" w:hAnsi="Times New Roman"/>
          <w:sz w:val="28"/>
          <w:szCs w:val="28"/>
        </w:rPr>
        <w:t xml:space="preserve"> </w:t>
      </w:r>
      <w:r w:rsidRPr="00497897">
        <w:rPr>
          <w:rFonts w:ascii="Times New Roman" w:hAnsi="Times New Roman"/>
          <w:sz w:val="28"/>
          <w:szCs w:val="28"/>
        </w:rPr>
        <w:t>администрация Тужинского муниципального района ПОСТАНОВЛЯЕТ:</w:t>
      </w:r>
    </w:p>
    <w:p w:rsidR="0043168C" w:rsidRDefault="0043168C" w:rsidP="0043168C">
      <w:pPr>
        <w:spacing w:after="0" w:line="240" w:lineRule="auto"/>
        <w:ind w:firstLine="708"/>
        <w:jc w:val="both"/>
        <w:rPr>
          <w:rFonts w:ascii="Times New Roman" w:eastAsia="Times New Roman" w:hAnsi="Times New Roman"/>
          <w:sz w:val="28"/>
          <w:szCs w:val="28"/>
          <w:lang w:eastAsia="ru-RU"/>
        </w:rPr>
      </w:pPr>
      <w:r w:rsidRPr="00497897">
        <w:rPr>
          <w:rFonts w:ascii="Times New Roman" w:eastAsia="Times New Roman" w:hAnsi="Times New Roman"/>
          <w:sz w:val="28"/>
          <w:szCs w:val="28"/>
          <w:lang w:eastAsia="ru-RU"/>
        </w:rPr>
        <w:t>1. Утвердить административный регламент предо</w:t>
      </w:r>
      <w:r>
        <w:rPr>
          <w:rFonts w:ascii="Times New Roman" w:eastAsia="Times New Roman" w:hAnsi="Times New Roman"/>
          <w:sz w:val="28"/>
          <w:szCs w:val="28"/>
          <w:lang w:eastAsia="ru-RU"/>
        </w:rPr>
        <w:t>ставления муниципальной услуги «</w:t>
      </w:r>
      <w:r>
        <w:rPr>
          <w:rFonts w:ascii="Times New Roman" w:hAnsi="Times New Roman"/>
          <w:sz w:val="28"/>
          <w:szCs w:val="28"/>
        </w:rPr>
        <w:t>В</w:t>
      </w:r>
      <w:r w:rsidRPr="00260EC1">
        <w:rPr>
          <w:rFonts w:ascii="Times New Roman" w:hAnsi="Times New Roman"/>
          <w:sz w:val="28"/>
          <w:szCs w:val="28"/>
        </w:rPr>
        <w:t>ыдача градостроительного плана</w:t>
      </w:r>
      <w:r>
        <w:rPr>
          <w:rFonts w:ascii="Times New Roman" w:hAnsi="Times New Roman"/>
          <w:sz w:val="28"/>
          <w:szCs w:val="28"/>
        </w:rPr>
        <w:t xml:space="preserve"> </w:t>
      </w:r>
      <w:r w:rsidRPr="00260EC1">
        <w:rPr>
          <w:rFonts w:ascii="Times New Roman" w:hAnsi="Times New Roman"/>
          <w:sz w:val="28"/>
          <w:szCs w:val="28"/>
        </w:rPr>
        <w:t>земельного участка, расположенного на территории</w:t>
      </w:r>
      <w:r>
        <w:rPr>
          <w:rFonts w:ascii="Times New Roman" w:hAnsi="Times New Roman"/>
          <w:sz w:val="28"/>
          <w:szCs w:val="28"/>
        </w:rPr>
        <w:t xml:space="preserve"> муниципального образования» </w:t>
      </w:r>
      <w:r>
        <w:rPr>
          <w:rFonts w:ascii="Times New Roman" w:eastAsia="Times New Roman" w:hAnsi="Times New Roman"/>
          <w:sz w:val="28"/>
          <w:szCs w:val="28"/>
          <w:lang w:eastAsia="ru-RU"/>
        </w:rPr>
        <w:t>согласно приложению.</w:t>
      </w:r>
    </w:p>
    <w:p w:rsidR="0043168C" w:rsidRPr="00F67ACC" w:rsidRDefault="0043168C" w:rsidP="0043168C">
      <w:pPr>
        <w:spacing w:after="0" w:line="240" w:lineRule="auto"/>
        <w:ind w:firstLine="708"/>
        <w:jc w:val="both"/>
        <w:rPr>
          <w:rStyle w:val="consplusnormal1"/>
          <w:rFonts w:ascii="Times New Roman" w:eastAsia="Times New Roman" w:hAnsi="Times New Roman"/>
          <w:sz w:val="28"/>
          <w:szCs w:val="28"/>
          <w:lang w:eastAsia="ru-RU"/>
        </w:rPr>
      </w:pPr>
      <w:r w:rsidRPr="00497897">
        <w:rPr>
          <w:rFonts w:ascii="Times New Roman" w:eastAsia="Times New Roman" w:hAnsi="Times New Roman"/>
          <w:sz w:val="28"/>
          <w:szCs w:val="28"/>
          <w:lang w:eastAsia="ru-RU"/>
        </w:rPr>
        <w:t>2. Признат</w:t>
      </w:r>
      <w:r>
        <w:rPr>
          <w:rFonts w:ascii="Times New Roman" w:eastAsia="Times New Roman" w:hAnsi="Times New Roman"/>
          <w:sz w:val="28"/>
          <w:szCs w:val="28"/>
          <w:lang w:eastAsia="ru-RU"/>
        </w:rPr>
        <w:t>ь утратившим силу постановление</w:t>
      </w:r>
      <w:r w:rsidRPr="00497897">
        <w:rPr>
          <w:rFonts w:ascii="Times New Roman" w:eastAsia="Times New Roman" w:hAnsi="Times New Roman"/>
          <w:sz w:val="28"/>
          <w:szCs w:val="28"/>
          <w:lang w:eastAsia="ru-RU"/>
        </w:rPr>
        <w:t xml:space="preserve"> администрации </w:t>
      </w:r>
      <w:proofErr w:type="gramStart"/>
      <w:r w:rsidRPr="00497897">
        <w:rPr>
          <w:rFonts w:ascii="Times New Roman" w:eastAsia="Times New Roman" w:hAnsi="Times New Roman"/>
          <w:sz w:val="28"/>
          <w:szCs w:val="28"/>
          <w:lang w:eastAsia="ru-RU"/>
        </w:rPr>
        <w:t>Тужинского  муниципал</w:t>
      </w:r>
      <w:r>
        <w:rPr>
          <w:rFonts w:ascii="Times New Roman" w:eastAsia="Times New Roman" w:hAnsi="Times New Roman"/>
          <w:sz w:val="28"/>
          <w:szCs w:val="28"/>
          <w:lang w:eastAsia="ru-RU"/>
        </w:rPr>
        <w:t>ьного</w:t>
      </w:r>
      <w:proofErr w:type="gramEnd"/>
      <w:r>
        <w:rPr>
          <w:rFonts w:ascii="Times New Roman" w:eastAsia="Times New Roman" w:hAnsi="Times New Roman"/>
          <w:sz w:val="28"/>
          <w:szCs w:val="28"/>
          <w:lang w:eastAsia="ru-RU"/>
        </w:rPr>
        <w:t xml:space="preserve"> района Кировской области </w:t>
      </w:r>
      <w:r w:rsidRPr="006A1930">
        <w:rPr>
          <w:rFonts w:ascii="Times New Roman" w:hAnsi="Times New Roman"/>
          <w:sz w:val="28"/>
          <w:szCs w:val="28"/>
        </w:rPr>
        <w:t xml:space="preserve">от </w:t>
      </w:r>
      <w:r>
        <w:rPr>
          <w:rFonts w:ascii="Times New Roman" w:hAnsi="Times New Roman"/>
          <w:sz w:val="28"/>
          <w:szCs w:val="28"/>
        </w:rPr>
        <w:t>13</w:t>
      </w:r>
      <w:r w:rsidRPr="006A1930">
        <w:rPr>
          <w:rFonts w:ascii="Times New Roman" w:hAnsi="Times New Roman"/>
          <w:sz w:val="28"/>
          <w:szCs w:val="28"/>
        </w:rPr>
        <w:t>.0</w:t>
      </w:r>
      <w:r>
        <w:rPr>
          <w:rFonts w:ascii="Times New Roman" w:hAnsi="Times New Roman"/>
          <w:sz w:val="28"/>
          <w:szCs w:val="28"/>
        </w:rPr>
        <w:t>1.2023</w:t>
      </w:r>
      <w:r w:rsidRPr="006A1930">
        <w:rPr>
          <w:rFonts w:ascii="Times New Roman" w:hAnsi="Times New Roman"/>
          <w:sz w:val="28"/>
          <w:szCs w:val="28"/>
        </w:rPr>
        <w:t xml:space="preserve"> № </w:t>
      </w:r>
      <w:r>
        <w:rPr>
          <w:rFonts w:ascii="Times New Roman" w:hAnsi="Times New Roman"/>
          <w:sz w:val="28"/>
          <w:szCs w:val="28"/>
        </w:rPr>
        <w:t>7 «О</w:t>
      </w:r>
      <w:r w:rsidRPr="00260EC1">
        <w:rPr>
          <w:rFonts w:ascii="Times New Roman" w:hAnsi="Times New Roman"/>
          <w:sz w:val="28"/>
          <w:szCs w:val="28"/>
        </w:rPr>
        <w:t>б утверждении административного регламента предоставления</w:t>
      </w:r>
      <w:r>
        <w:rPr>
          <w:rFonts w:ascii="Times New Roman" w:hAnsi="Times New Roman"/>
          <w:sz w:val="28"/>
          <w:szCs w:val="28"/>
        </w:rPr>
        <w:t xml:space="preserve"> муниципальной услуги «В</w:t>
      </w:r>
      <w:r w:rsidRPr="00260EC1">
        <w:rPr>
          <w:rFonts w:ascii="Times New Roman" w:hAnsi="Times New Roman"/>
          <w:sz w:val="28"/>
          <w:szCs w:val="28"/>
        </w:rPr>
        <w:t>ыдача градостроительного плана</w:t>
      </w:r>
      <w:r>
        <w:rPr>
          <w:rFonts w:ascii="Times New Roman" w:hAnsi="Times New Roman"/>
          <w:sz w:val="28"/>
          <w:szCs w:val="28"/>
        </w:rPr>
        <w:t xml:space="preserve"> земельного участка».</w:t>
      </w:r>
      <w:r w:rsidRPr="00260EC1">
        <w:rPr>
          <w:rFonts w:ascii="Times New Roman" w:hAnsi="Times New Roman"/>
          <w:sz w:val="28"/>
          <w:szCs w:val="28"/>
        </w:rPr>
        <w:t xml:space="preserve"> </w:t>
      </w:r>
    </w:p>
    <w:p w:rsidR="0043168C" w:rsidRDefault="0043168C" w:rsidP="0043168C">
      <w:pPr>
        <w:suppressAutoHyphens/>
        <w:autoSpaceDE w:val="0"/>
        <w:snapToGri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01704">
        <w:rPr>
          <w:rFonts w:ascii="Times New Roman" w:hAnsi="Times New Roman"/>
          <w:sz w:val="28"/>
          <w:szCs w:val="28"/>
        </w:rPr>
        <w:t>.</w:t>
      </w:r>
      <w:r>
        <w:rPr>
          <w:rFonts w:ascii="Times New Roman" w:hAnsi="Times New Roman"/>
          <w:sz w:val="28"/>
          <w:szCs w:val="28"/>
        </w:rPr>
        <w:t xml:space="preserve"> </w:t>
      </w:r>
      <w:r w:rsidRPr="00301704">
        <w:rPr>
          <w:rFonts w:ascii="Times New Roman" w:hAnsi="Times New Roman"/>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rFonts w:ascii="Times New Roman" w:hAnsi="Times New Roman"/>
          <w:sz w:val="28"/>
          <w:szCs w:val="28"/>
        </w:rPr>
        <w:t xml:space="preserve">Тужинского </w:t>
      </w:r>
      <w:r>
        <w:rPr>
          <w:rFonts w:ascii="Times New Roman" w:hAnsi="Times New Roman"/>
          <w:sz w:val="28"/>
          <w:szCs w:val="28"/>
        </w:rPr>
        <w:t xml:space="preserve">муниципального района </w:t>
      </w:r>
      <w:r w:rsidRPr="00DE2D4D">
        <w:rPr>
          <w:rFonts w:ascii="Times New Roman" w:hAnsi="Times New Roman"/>
          <w:sz w:val="28"/>
          <w:szCs w:val="28"/>
        </w:rPr>
        <w:t>Кировской области</w:t>
      </w:r>
      <w:r w:rsidRPr="00301704">
        <w:rPr>
          <w:rFonts w:ascii="Times New Roman" w:hAnsi="Times New Roman"/>
          <w:sz w:val="28"/>
          <w:szCs w:val="28"/>
        </w:rPr>
        <w:t>.</w:t>
      </w:r>
    </w:p>
    <w:p w:rsidR="0043168C" w:rsidRDefault="0043168C" w:rsidP="0043168C">
      <w:pPr>
        <w:autoSpaceDE w:val="0"/>
        <w:snapToGri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43524">
        <w:rPr>
          <w:rFonts w:ascii="Times New Roman" w:hAnsi="Times New Roman"/>
          <w:sz w:val="28"/>
          <w:szCs w:val="28"/>
        </w:rPr>
        <w:t xml:space="preserve">. Разместить </w:t>
      </w:r>
      <w:r>
        <w:rPr>
          <w:rFonts w:ascii="Times New Roman" w:hAnsi="Times New Roman"/>
          <w:sz w:val="28"/>
          <w:szCs w:val="28"/>
        </w:rPr>
        <w:t xml:space="preserve">изменения в </w:t>
      </w:r>
      <w:r w:rsidRPr="00043524">
        <w:rPr>
          <w:rFonts w:ascii="Times New Roman" w:hAnsi="Times New Roman"/>
          <w:sz w:val="28"/>
          <w:szCs w:val="28"/>
        </w:rPr>
        <w:t>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1" w:history="1">
        <w:r w:rsidRPr="00043524">
          <w:rPr>
            <w:rStyle w:val="aff"/>
            <w:rFonts w:ascii="Times New Roman" w:hAnsi="Times New Roman"/>
            <w:sz w:val="28"/>
            <w:szCs w:val="28"/>
            <w:lang w:val="en-US"/>
          </w:rPr>
          <w:t>www</w:t>
        </w:r>
        <w:r w:rsidRPr="00043524">
          <w:rPr>
            <w:rStyle w:val="aff"/>
            <w:rFonts w:ascii="Times New Roman" w:hAnsi="Times New Roman"/>
            <w:sz w:val="28"/>
            <w:szCs w:val="28"/>
          </w:rPr>
          <w:t>.</w:t>
        </w:r>
        <w:proofErr w:type="spellStart"/>
        <w:r w:rsidRPr="00043524">
          <w:rPr>
            <w:rStyle w:val="aff"/>
            <w:rFonts w:ascii="Times New Roman" w:hAnsi="Times New Roman"/>
            <w:sz w:val="28"/>
            <w:szCs w:val="28"/>
            <w:lang w:val="en-US"/>
          </w:rPr>
          <w:t>gosuslugi</w:t>
        </w:r>
        <w:proofErr w:type="spellEnd"/>
        <w:r w:rsidRPr="00043524">
          <w:rPr>
            <w:rStyle w:val="aff"/>
            <w:rFonts w:ascii="Times New Roman" w:hAnsi="Times New Roman"/>
            <w:sz w:val="28"/>
            <w:szCs w:val="28"/>
          </w:rPr>
          <w:t>.</w:t>
        </w:r>
        <w:proofErr w:type="spellStart"/>
        <w:r w:rsidRPr="00043524">
          <w:rPr>
            <w:rStyle w:val="aff"/>
            <w:rFonts w:ascii="Times New Roman" w:hAnsi="Times New Roman"/>
            <w:sz w:val="28"/>
            <w:szCs w:val="28"/>
            <w:lang w:val="en-US"/>
          </w:rPr>
          <w:t>ru</w:t>
        </w:r>
        <w:proofErr w:type="spellEnd"/>
      </w:hyperlink>
      <w:r w:rsidRPr="00043524">
        <w:rPr>
          <w:rFonts w:ascii="Times New Roman" w:hAnsi="Times New Roman"/>
          <w:sz w:val="28"/>
          <w:szCs w:val="28"/>
        </w:rPr>
        <w:t>).</w:t>
      </w:r>
    </w:p>
    <w:p w:rsidR="0043168C" w:rsidRDefault="0043168C" w:rsidP="0043168C">
      <w:pPr>
        <w:autoSpaceDE w:val="0"/>
        <w:autoSpaceDN w:val="0"/>
        <w:adjustRightInd w:val="0"/>
        <w:spacing w:after="480" w:line="240" w:lineRule="auto"/>
        <w:rPr>
          <w:rFonts w:ascii="Times New Roman" w:hAnsi="Times New Roman"/>
          <w:sz w:val="28"/>
          <w:szCs w:val="28"/>
        </w:rPr>
      </w:pPr>
    </w:p>
    <w:p w:rsidR="0043168C" w:rsidRDefault="0043168C" w:rsidP="0043168C">
      <w:pPr>
        <w:autoSpaceDE w:val="0"/>
        <w:autoSpaceDN w:val="0"/>
        <w:adjustRightInd w:val="0"/>
        <w:spacing w:after="0" w:line="240" w:lineRule="auto"/>
        <w:rPr>
          <w:rFonts w:ascii="Times New Roman" w:hAnsi="Times New Roman"/>
          <w:sz w:val="28"/>
          <w:szCs w:val="28"/>
        </w:rPr>
      </w:pPr>
    </w:p>
    <w:p w:rsidR="0043168C" w:rsidRDefault="0043168C" w:rsidP="0043168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Тужинского </w:t>
      </w:r>
    </w:p>
    <w:p w:rsidR="0043168C" w:rsidRDefault="0043168C" w:rsidP="0043168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r w:rsidR="00EE08CC">
        <w:rPr>
          <w:rFonts w:ascii="Times New Roman" w:hAnsi="Times New Roman"/>
          <w:sz w:val="28"/>
          <w:szCs w:val="28"/>
        </w:rPr>
        <w:t xml:space="preserve">                                                       </w:t>
      </w:r>
      <w:r>
        <w:rPr>
          <w:rFonts w:ascii="Times New Roman" w:hAnsi="Times New Roman"/>
          <w:sz w:val="28"/>
          <w:szCs w:val="28"/>
        </w:rPr>
        <w:t>Л.В. Бледных</w:t>
      </w:r>
    </w:p>
    <w:p w:rsidR="0043168C" w:rsidRDefault="0043168C" w:rsidP="0043168C">
      <w:pPr>
        <w:autoSpaceDE w:val="0"/>
        <w:autoSpaceDN w:val="0"/>
        <w:adjustRightInd w:val="0"/>
        <w:spacing w:after="0" w:line="240" w:lineRule="auto"/>
        <w:rPr>
          <w:rFonts w:ascii="Times New Roman" w:hAnsi="Times New Roman"/>
          <w:sz w:val="28"/>
          <w:szCs w:val="28"/>
        </w:rPr>
      </w:pPr>
    </w:p>
    <w:p w:rsidR="00EE08CC" w:rsidRPr="00EE08CC" w:rsidRDefault="00EE08CC" w:rsidP="00EE08CC">
      <w:pPr>
        <w:ind w:left="4820"/>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Приложение </w:t>
      </w:r>
    </w:p>
    <w:p w:rsidR="00EE08CC" w:rsidRPr="00EE08CC" w:rsidRDefault="00EE08CC" w:rsidP="00EE08CC">
      <w:pPr>
        <w:tabs>
          <w:tab w:val="left" w:pos="5250"/>
        </w:tabs>
        <w:ind w:left="4820"/>
        <w:rPr>
          <w:rFonts w:ascii="Times New Roman" w:eastAsia="Calibri" w:hAnsi="Times New Roman" w:cs="Times New Roman"/>
          <w:sz w:val="24"/>
          <w:szCs w:val="24"/>
        </w:rPr>
      </w:pPr>
    </w:p>
    <w:p w:rsidR="00EE08CC" w:rsidRPr="00EE08CC" w:rsidRDefault="00EE08CC" w:rsidP="00EE08CC">
      <w:pPr>
        <w:ind w:left="4820"/>
        <w:rPr>
          <w:rFonts w:ascii="Times New Roman" w:eastAsia="Calibri" w:hAnsi="Times New Roman" w:cs="Times New Roman"/>
          <w:sz w:val="24"/>
          <w:szCs w:val="24"/>
        </w:rPr>
      </w:pPr>
      <w:r w:rsidRPr="00EE08CC">
        <w:rPr>
          <w:rFonts w:ascii="Times New Roman" w:eastAsia="Calibri" w:hAnsi="Times New Roman" w:cs="Times New Roman"/>
          <w:sz w:val="24"/>
          <w:szCs w:val="24"/>
        </w:rPr>
        <w:t>УТВЕРЖДЕН</w:t>
      </w:r>
    </w:p>
    <w:p w:rsidR="00EE08CC" w:rsidRPr="00EE08CC" w:rsidRDefault="00EE08CC" w:rsidP="00EE08CC">
      <w:pPr>
        <w:ind w:left="4820"/>
        <w:rPr>
          <w:rFonts w:ascii="Times New Roman" w:eastAsia="Calibri" w:hAnsi="Times New Roman" w:cs="Times New Roman"/>
          <w:sz w:val="24"/>
          <w:szCs w:val="24"/>
        </w:rPr>
      </w:pPr>
    </w:p>
    <w:p w:rsidR="00EE08CC" w:rsidRPr="00EE08CC" w:rsidRDefault="00EE08CC" w:rsidP="00EE08CC">
      <w:pPr>
        <w:ind w:left="4820"/>
        <w:rPr>
          <w:rFonts w:ascii="Times New Roman" w:eastAsia="Calibri" w:hAnsi="Times New Roman" w:cs="Times New Roman"/>
          <w:sz w:val="24"/>
          <w:szCs w:val="24"/>
        </w:rPr>
      </w:pPr>
      <w:r w:rsidRPr="00EE08CC">
        <w:rPr>
          <w:rFonts w:ascii="Times New Roman" w:eastAsia="Calibri" w:hAnsi="Times New Roman" w:cs="Times New Roman"/>
          <w:sz w:val="24"/>
          <w:szCs w:val="24"/>
        </w:rPr>
        <w:t>постановлением администрации</w:t>
      </w:r>
    </w:p>
    <w:p w:rsidR="00EE08CC" w:rsidRPr="00EE08CC" w:rsidRDefault="00EE08CC" w:rsidP="00EE08CC">
      <w:pPr>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                                                                     Тужинского муниципального района</w:t>
      </w:r>
    </w:p>
    <w:p w:rsidR="00EE08CC" w:rsidRPr="00EE08CC" w:rsidRDefault="00EE08CC" w:rsidP="00EE08CC">
      <w:pPr>
        <w:ind w:left="4820"/>
        <w:rPr>
          <w:rFonts w:ascii="Times New Roman" w:eastAsia="Calibri" w:hAnsi="Times New Roman" w:cs="Times New Roman"/>
          <w:sz w:val="24"/>
          <w:szCs w:val="24"/>
        </w:rPr>
      </w:pPr>
      <w:r w:rsidRPr="00EE08CC">
        <w:rPr>
          <w:rFonts w:ascii="Times New Roman" w:eastAsia="Calibri" w:hAnsi="Times New Roman" w:cs="Times New Roman"/>
          <w:sz w:val="24"/>
          <w:szCs w:val="24"/>
        </w:rPr>
        <w:t>От 07.09.2023 № 194</w:t>
      </w:r>
    </w:p>
    <w:p w:rsidR="00EE08CC" w:rsidRPr="00EE08CC" w:rsidRDefault="00EE08CC" w:rsidP="00EE08CC">
      <w:pPr>
        <w:jc w:val="center"/>
        <w:rPr>
          <w:rFonts w:ascii="Times New Roman" w:hAnsi="Times New Roman" w:cs="Times New Roman"/>
          <w:sz w:val="24"/>
          <w:szCs w:val="24"/>
        </w:rPr>
      </w:pPr>
    </w:p>
    <w:p w:rsidR="00EE08CC" w:rsidRPr="00EE08CC" w:rsidRDefault="00EE08CC" w:rsidP="00EE08CC">
      <w:pPr>
        <w:autoSpaceDE w:val="0"/>
        <w:autoSpaceDN w:val="0"/>
        <w:adjustRightInd w:val="0"/>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АДМИНИСТРАТИВНЫЙ РЕГЛАМЕНТ</w:t>
      </w:r>
    </w:p>
    <w:p w:rsidR="00EE08CC" w:rsidRPr="00EE08CC" w:rsidRDefault="00EE08CC" w:rsidP="00EE08CC">
      <w:pPr>
        <w:autoSpaceDE w:val="0"/>
        <w:autoSpaceDN w:val="0"/>
        <w:adjustRightInd w:val="0"/>
        <w:jc w:val="center"/>
        <w:rPr>
          <w:rFonts w:ascii="Times New Roman" w:hAnsi="Times New Roman" w:cs="Times New Roman"/>
          <w:sz w:val="24"/>
          <w:szCs w:val="24"/>
        </w:rPr>
      </w:pPr>
      <w:r w:rsidRPr="00EE08CC">
        <w:rPr>
          <w:rFonts w:ascii="Times New Roman" w:hAnsi="Times New Roman" w:cs="Times New Roman"/>
          <w:b/>
          <w:bCs/>
          <w:color w:val="000000"/>
          <w:sz w:val="24"/>
          <w:szCs w:val="24"/>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w:t>
      </w:r>
    </w:p>
    <w:p w:rsidR="00EE08CC" w:rsidRPr="00EE08CC" w:rsidRDefault="00EE08CC" w:rsidP="00EE08CC">
      <w:pPr>
        <w:ind w:right="-1"/>
        <w:jc w:val="center"/>
        <w:rPr>
          <w:rFonts w:ascii="Times New Roman" w:hAnsi="Times New Roman" w:cs="Times New Roman"/>
          <w:sz w:val="24"/>
          <w:szCs w:val="24"/>
        </w:rPr>
      </w:pP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 Общие положения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1.1. Предмет регулирования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2" w:history="1">
        <w:r w:rsidRPr="00EE08CC">
          <w:rPr>
            <w:rStyle w:val="aff"/>
            <w:rFonts w:ascii="Times New Roman" w:hAnsi="Times New Roman" w:cs="Times New Roman"/>
            <w:sz w:val="24"/>
            <w:szCs w:val="24"/>
          </w:rPr>
          <w:t>законе</w:t>
        </w:r>
      </w:hyperlink>
      <w:r w:rsidRPr="00EE08CC">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1.2. Круг заявителей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1.2.1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1.2.2 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 Требования к порядку информирования о предоставлении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1.3.1. Информирование о порядке предоставления услуги осуществляется: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непосредственно при личном приеме заявителя в уполномоченный орган местного самоуправления – администрации Тужинского муниципального района Кировской области или в многофункциональном центре предоставления государственных и муниципальных услуг (далее – многофункциональный центр);</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 телефону в уполномоченном органе местного самоуправления, или многофункциональном центре;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письменно, в том числе посредством электронной почты, факсимильной связи;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посредством размещения в открытой и доступной форме информации: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03" w:history="1">
        <w:r w:rsidRPr="00EE08CC">
          <w:rPr>
            <w:rStyle w:val="aff"/>
            <w:rFonts w:ascii="Times New Roman" w:hAnsi="Times New Roman" w:cs="Times New Roman"/>
            <w:sz w:val="24"/>
            <w:szCs w:val="24"/>
          </w:rPr>
          <w:t>https://www.gosuslugi.ru/</w:t>
        </w:r>
      </w:hyperlink>
      <w:r w:rsidRPr="00EE08CC">
        <w:rPr>
          <w:rFonts w:ascii="Times New Roman" w:hAnsi="Times New Roman" w:cs="Times New Roman"/>
          <w:sz w:val="24"/>
          <w:szCs w:val="24"/>
        </w:rPr>
        <w:t>) (далее – Единый портал);</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04" w:history="1">
        <w:r w:rsidRPr="00EE08CC">
          <w:rPr>
            <w:rStyle w:val="aff"/>
            <w:rFonts w:ascii="Times New Roman" w:hAnsi="Times New Roman" w:cs="Times New Roman"/>
            <w:sz w:val="24"/>
            <w:szCs w:val="24"/>
          </w:rPr>
          <w:t>http://www.gosuslugi43.ru/</w:t>
        </w:r>
      </w:hyperlink>
      <w:r w:rsidRPr="00EE08CC">
        <w:rPr>
          <w:rFonts w:ascii="Times New Roman" w:hAnsi="Times New Roman" w:cs="Times New Roman"/>
          <w:sz w:val="24"/>
          <w:szCs w:val="24"/>
        </w:rPr>
        <w:t>) (далее – региональный портал);</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 официальном сайте уполномоченного органа местного самоуправления - http://admsanch.ru/;</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1.3.2. Информирование осуществляется по вопросам, касающимся: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способов подачи заявления о выдаче градостроительного плана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 предоставлении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справочной информации о работе органа местного самоуправления, (структурных подразделений уполномоченного органа местного самоуправления);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документов, необходимых для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порядка и сроков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заявления о внесении изменений, уведомления о результатах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информации по вопросам предоставления услуги осуществляется бесплатно.</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1.3.3.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изложить обращение в письменной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назначить другое время для консультаций.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Продолжительность информирования по телефону не должна превышать 10 минут.</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Информирование осуществляется в соответствии с графиком приема граждан.</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1.3.4.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1.3.6.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1.3.7.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1.3.9. Информация о ходе рассмотрения заявления о предоставлении муниципальной услуги,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 Стандарт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 Наименование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Наименование муниципальной услуги: «Выдача градостроительного плана земельного </w:t>
      </w:r>
      <w:proofErr w:type="gramStart"/>
      <w:r w:rsidRPr="00EE08CC">
        <w:rPr>
          <w:rFonts w:ascii="Times New Roman" w:hAnsi="Times New Roman" w:cs="Times New Roman"/>
          <w:sz w:val="24"/>
          <w:szCs w:val="24"/>
        </w:rPr>
        <w:t>участка »</w:t>
      </w:r>
      <w:proofErr w:type="gramEnd"/>
      <w:r w:rsidRPr="00EE08CC">
        <w:rPr>
          <w:rFonts w:ascii="Times New Roman" w:hAnsi="Times New Roman" w:cs="Times New Roman"/>
          <w:sz w:val="24"/>
          <w:szCs w:val="24"/>
        </w:rPr>
        <w:t xml:space="preserve"> (далее – муниципальная услуга).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 Наименование органа, предоставляющего муниципальную услугу</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 xml:space="preserve">Муниципальная услуга предоставляется администрацией Тужинского муниципального района Кировской области (далее – администрация).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2.3. Результат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2.3.1. Результатом предоставления услуги является: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градостроительный план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решение об отказе в выдаче градостроительного плана земельного участка в случае наличия оснований, указанных в пункте 2.3.3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2.3.2.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2.3.3. Исчерпывающий перечень оснований для отказа в выдаче градостроительного плана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пунктом 1.1 части 1 статьи </w:t>
      </w:r>
      <w:proofErr w:type="gramStart"/>
      <w:r w:rsidRPr="00EE08CC">
        <w:rPr>
          <w:rFonts w:ascii="Times New Roman" w:hAnsi="Times New Roman" w:cs="Times New Roman"/>
          <w:sz w:val="24"/>
          <w:szCs w:val="24"/>
        </w:rPr>
        <w:t>57.3  Градостроительного</w:t>
      </w:r>
      <w:proofErr w:type="gramEnd"/>
      <w:r w:rsidRPr="00EE08CC">
        <w:rPr>
          <w:rFonts w:ascii="Times New Roman" w:hAnsi="Times New Roman" w:cs="Times New Roman"/>
          <w:sz w:val="24"/>
          <w:szCs w:val="24"/>
        </w:rPr>
        <w:t xml:space="preserve"> кодекса Российской Федерации;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пунктом 1.1 части 1 статьи 57.3 Градостроительного кодекса Российской Федерации.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2.3.4. Результат предоставления услуги, указанный в пункте 2.3.1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2.3.5. Результат предоставления услуги (его копия или сведения, содержащиеся в нем), предусмотренный абзацем первым пункта 2.3.1 настоящего Административного регламента, в течение пяти рабочих дней со дня его направления заявителю подлежит направлению (в том числе с </w:t>
      </w:r>
      <w:r w:rsidRPr="00EE08CC">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и муниципальных округов, органы местного самоуправления муниципальных районов.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2.4. Сроки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Максимальный срок предоставления услуги - не более десяти рабочих дней со дня получения заявления о выдаче градостроительного плана земельного участка администрацией.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Заявление о выдаче градостроительного плана земельного участка считается полученным администрацией со дня его регистрации.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2.5. Нормативные правовые акты, регулирующие предоставление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сайте муниципального образования Тужинский муниципальный район Кировской области.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абзацах втором-четвертом пункта 2.8 настоящего Административного регламента, одним из следующих способов по выбору заявителя: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абзацах втором-четвертом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E08CC">
        <w:rPr>
          <w:rFonts w:ascii="Times New Roman" w:hAnsi="Times New Roman" w:cs="Times New Roman"/>
          <w:sz w:val="24"/>
          <w:szCs w:val="24"/>
        </w:rP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2.7.1.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2.7.2. 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Особенности предоставления муниципальной услуги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предоставлении услуги в электронной форме в сети «Интернет», в том числе на официальном сайте муниципального образования, на Едином портале государственных и муниципальных услуг (функций) или Портале Кировской области, заявителю обеспечивается: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информации о порядке и сроках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формирование запроса;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прием и регистрация органом, предоставляющим муниципальную услугу запроса и иных документов, необходимых для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оплата государственной пошлины за предоставление услуг и уплата иных платежей;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результата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сведений о ходе выполнения запроса;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осуществление оценки качества предоставления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досудебное (внесудебное) обжалование решений и действий (бездействия) органа, предоставляющего муниципальную услугу, на решения и действия (бездействие) муниципальных </w:t>
      </w:r>
      <w:r w:rsidRPr="00EE08CC">
        <w:rPr>
          <w:rFonts w:ascii="Times New Roman" w:hAnsi="Times New Roman" w:cs="Times New Roman"/>
          <w:sz w:val="24"/>
          <w:szCs w:val="24"/>
        </w:rPr>
        <w:lastRenderedPageBreak/>
        <w:t>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ФГИС «Федеральный реестр государственных и муниципальных услуг (функций)».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для юридических лиц: усиленная квалифицированная подпись.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Электронные документы представляются в следующих форматах:                                 </w:t>
      </w:r>
    </w:p>
    <w:p w:rsidR="00EE08CC" w:rsidRPr="00EE08CC" w:rsidRDefault="00EE08CC" w:rsidP="00EE08CC">
      <w:pPr>
        <w:spacing w:line="264" w:lineRule="auto"/>
        <w:ind w:firstLine="709"/>
        <w:jc w:val="both"/>
        <w:rPr>
          <w:rFonts w:ascii="Times New Roman" w:hAnsi="Times New Roman" w:cs="Times New Roman"/>
          <w:sz w:val="24"/>
          <w:szCs w:val="24"/>
        </w:rPr>
      </w:pPr>
      <w:proofErr w:type="spellStart"/>
      <w:r w:rsidRPr="00EE08CC">
        <w:rPr>
          <w:rFonts w:ascii="Times New Roman" w:hAnsi="Times New Roman" w:cs="Times New Roman"/>
          <w:sz w:val="24"/>
          <w:szCs w:val="24"/>
        </w:rPr>
        <w:t>xml</w:t>
      </w:r>
      <w:proofErr w:type="spellEnd"/>
      <w:r w:rsidRPr="00EE08CC">
        <w:rPr>
          <w:rFonts w:ascii="Times New Roman" w:hAnsi="Times New Roman" w:cs="Times New Roman"/>
          <w:sz w:val="24"/>
          <w:szCs w:val="24"/>
        </w:rPr>
        <w:t xml:space="preserve"> - для формализованных документов;</w:t>
      </w:r>
    </w:p>
    <w:p w:rsidR="00EE08CC" w:rsidRPr="00EE08CC" w:rsidRDefault="00EE08CC" w:rsidP="00EE08CC">
      <w:pPr>
        <w:spacing w:line="264" w:lineRule="auto"/>
        <w:ind w:firstLine="709"/>
        <w:jc w:val="both"/>
        <w:rPr>
          <w:rFonts w:ascii="Times New Roman" w:hAnsi="Times New Roman" w:cs="Times New Roman"/>
          <w:sz w:val="24"/>
          <w:szCs w:val="24"/>
        </w:rPr>
      </w:pPr>
      <w:proofErr w:type="spellStart"/>
      <w:r w:rsidRPr="00EE08CC">
        <w:rPr>
          <w:rFonts w:ascii="Times New Roman" w:hAnsi="Times New Roman" w:cs="Times New Roman"/>
          <w:sz w:val="24"/>
          <w:szCs w:val="24"/>
        </w:rPr>
        <w:t>doc</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docx</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odt</w:t>
      </w:r>
      <w:proofErr w:type="spellEnd"/>
      <w:r w:rsidRPr="00EE08CC">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абзаце седьмом подпункта 2.7.2 пункта 2.7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proofErr w:type="spellStart"/>
      <w:r w:rsidRPr="00EE08CC">
        <w:rPr>
          <w:rFonts w:ascii="Times New Roman" w:hAnsi="Times New Roman" w:cs="Times New Roman"/>
          <w:sz w:val="24"/>
          <w:szCs w:val="24"/>
        </w:rPr>
        <w:t>xls</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xlsx</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ods</w:t>
      </w:r>
      <w:proofErr w:type="spellEnd"/>
      <w:r w:rsidRPr="00EE08CC">
        <w:rPr>
          <w:rFonts w:ascii="Times New Roman" w:hAnsi="Times New Roman" w:cs="Times New Roman"/>
          <w:sz w:val="24"/>
          <w:szCs w:val="24"/>
        </w:rPr>
        <w:t xml:space="preserve"> - для документов, содержащих расчеты;</w:t>
      </w:r>
    </w:p>
    <w:p w:rsidR="00EE08CC" w:rsidRPr="00EE08CC" w:rsidRDefault="00EE08CC" w:rsidP="00EE08CC">
      <w:pPr>
        <w:spacing w:line="264" w:lineRule="auto"/>
        <w:ind w:firstLine="709"/>
        <w:jc w:val="both"/>
        <w:rPr>
          <w:rFonts w:ascii="Times New Roman" w:hAnsi="Times New Roman" w:cs="Times New Roman"/>
          <w:sz w:val="24"/>
          <w:szCs w:val="24"/>
        </w:rPr>
      </w:pPr>
      <w:proofErr w:type="spellStart"/>
      <w:r w:rsidRPr="00EE08CC">
        <w:rPr>
          <w:rFonts w:ascii="Times New Roman" w:hAnsi="Times New Roman" w:cs="Times New Roman"/>
          <w:sz w:val="24"/>
          <w:szCs w:val="24"/>
        </w:rPr>
        <w:t>pdf</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jpg</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jpeg</w:t>
      </w:r>
      <w:proofErr w:type="spellEnd"/>
      <w:r w:rsidRPr="00EE08C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седьмом подпункта 2.7.2 пункта 2.7 настоящего Административного регламента), а также документов с графическим содержанием.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08CC">
        <w:rPr>
          <w:rFonts w:ascii="Times New Roman" w:hAnsi="Times New Roman" w:cs="Times New Roman"/>
          <w:sz w:val="24"/>
          <w:szCs w:val="24"/>
        </w:rPr>
        <w:t>dpi</w:t>
      </w:r>
      <w:proofErr w:type="spellEnd"/>
      <w:r w:rsidRPr="00EE08CC">
        <w:rPr>
          <w:rFonts w:ascii="Times New Roman" w:hAnsi="Times New Roman" w:cs="Times New Roman"/>
          <w:sz w:val="24"/>
          <w:szCs w:val="24"/>
        </w:rPr>
        <w:t xml:space="preserve"> (масштаб 1:1) с использованием следующих режимов: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Электронные документы должны обеспечивать: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возможность идентифицировать документ и количество листов в документе;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Документы, подлежащие представлению в форматах </w:t>
      </w:r>
      <w:proofErr w:type="spellStart"/>
      <w:r w:rsidRPr="00EE08CC">
        <w:rPr>
          <w:rFonts w:ascii="Times New Roman" w:hAnsi="Times New Roman" w:cs="Times New Roman"/>
          <w:sz w:val="24"/>
          <w:szCs w:val="24"/>
        </w:rPr>
        <w:t>xls</w:t>
      </w:r>
      <w:proofErr w:type="spellEnd"/>
      <w:r w:rsidRPr="00EE08CC">
        <w:rPr>
          <w:rFonts w:ascii="Times New Roman" w:hAnsi="Times New Roman" w:cs="Times New Roman"/>
          <w:sz w:val="24"/>
          <w:szCs w:val="24"/>
        </w:rPr>
        <w:t xml:space="preserve">, </w:t>
      </w:r>
      <w:proofErr w:type="spellStart"/>
      <w:r w:rsidRPr="00EE08CC">
        <w:rPr>
          <w:rFonts w:ascii="Times New Roman" w:hAnsi="Times New Roman" w:cs="Times New Roman"/>
          <w:sz w:val="24"/>
          <w:szCs w:val="24"/>
        </w:rPr>
        <w:t>xlsx</w:t>
      </w:r>
      <w:proofErr w:type="spellEnd"/>
      <w:r w:rsidRPr="00EE08CC">
        <w:rPr>
          <w:rFonts w:ascii="Times New Roman" w:hAnsi="Times New Roman" w:cs="Times New Roman"/>
          <w:sz w:val="24"/>
          <w:szCs w:val="24"/>
        </w:rPr>
        <w:t xml:space="preserve"> или </w:t>
      </w:r>
      <w:proofErr w:type="spellStart"/>
      <w:proofErr w:type="gramStart"/>
      <w:r w:rsidRPr="00EE08CC">
        <w:rPr>
          <w:rFonts w:ascii="Times New Roman" w:hAnsi="Times New Roman" w:cs="Times New Roman"/>
          <w:sz w:val="24"/>
          <w:szCs w:val="24"/>
        </w:rPr>
        <w:t>ods</w:t>
      </w:r>
      <w:proofErr w:type="spellEnd"/>
      <w:r w:rsidRPr="00EE08CC">
        <w:rPr>
          <w:rFonts w:ascii="Times New Roman" w:hAnsi="Times New Roman" w:cs="Times New Roman"/>
          <w:sz w:val="24"/>
          <w:szCs w:val="24"/>
        </w:rPr>
        <w:t xml:space="preserve">,   </w:t>
      </w:r>
      <w:proofErr w:type="gramEnd"/>
      <w:r w:rsidRPr="00EE08CC">
        <w:rPr>
          <w:rFonts w:ascii="Times New Roman" w:hAnsi="Times New Roman" w:cs="Times New Roman"/>
          <w:sz w:val="24"/>
          <w:szCs w:val="24"/>
        </w:rPr>
        <w:t xml:space="preserve">              формируются в виде отдельного электронного документа.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абзацем вторым пункта 2.6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абзацем вторым пункта 2.6 настоящего Административного регламента представление указанного документа не требуется;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абзацем вторым пункта 2.6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w:t>
      </w:r>
      <w:r w:rsidRPr="00EE08CC">
        <w:rPr>
          <w:rFonts w:ascii="Times New Roman" w:hAnsi="Times New Roman" w:cs="Times New Roman"/>
          <w:sz w:val="24"/>
          <w:szCs w:val="24"/>
        </w:rPr>
        <w:lastRenderedPageBreak/>
        <w:t>выданный заявителем, являющимся физическим лицом, - усиленной квалифицированной электронной подписью нотариуса;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E08CC" w:rsidRPr="00EE08CC" w:rsidRDefault="00EE08CC" w:rsidP="00252AF4">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r w:rsidR="00252AF4">
        <w:rPr>
          <w:rFonts w:ascii="Times New Roman" w:hAnsi="Times New Roman" w:cs="Times New Roman"/>
          <w:sz w:val="24"/>
          <w:szCs w:val="24"/>
        </w:rPr>
        <w:t xml:space="preserve"> </w:t>
      </w:r>
      <w:r w:rsidRPr="00EE08CC">
        <w:rPr>
          <w:rFonts w:ascii="Times New Roman" w:hAnsi="Times New Roman" w:cs="Times New Roman"/>
          <w:sz w:val="24"/>
          <w:szCs w:val="24"/>
        </w:rPr>
        <w:t xml:space="preserve">информация об ограничениях использования </w:t>
      </w:r>
      <w:r w:rsidRPr="00EE08CC">
        <w:rPr>
          <w:rFonts w:ascii="Times New Roman" w:hAnsi="Times New Roman" w:cs="Times New Roman"/>
          <w:sz w:val="24"/>
          <w:szCs w:val="24"/>
        </w:rPr>
        <w:lastRenderedPageBreak/>
        <w:t>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документация по планировке территории в случаях, предусмотренных частью 4 статьи 57.3 Градостроительного кодекса Российской Федерации.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непредставление документов, предусмотренных абзацами первым-третьим пункта 2.8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представленные документы содержат подчистки и исправления текста;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заявление о выдаче градостроительного плана земельного участка и документы, указанные в абзацах втором-четвертом пункта 2.8 настоящего Административного регламента, представлены в электронной форме с нарушением требований, установленных пунктом 2.7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предоставлении муниципальной услуги запрещается требовать от заявителя: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E08CC">
        <w:rPr>
          <w:rFonts w:ascii="Times New Roman" w:hAnsi="Times New Roman" w:cs="Times New Roman"/>
          <w:sz w:val="24"/>
          <w:szCs w:val="24"/>
        </w:rPr>
        <w:lastRenderedPageBreak/>
        <w:t>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2.13. Порядок, размер и основания взимания государственной пошлины или иной оплаты, взимаемой за предоставление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Предоставление услуги осуществляется без взимания платы.</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w:t>
      </w:r>
      <w:r w:rsidRPr="00EE08CC">
        <w:rPr>
          <w:rFonts w:ascii="Times New Roman" w:hAnsi="Times New Roman" w:cs="Times New Roman"/>
          <w:sz w:val="24"/>
          <w:szCs w:val="24"/>
        </w:rPr>
        <w:lastRenderedPageBreak/>
        <w:t>заявителя путем уведомления об изменении статуса уведомления в личном кабинете заявителя на Едином портале, региональном портале.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способом, указанным в абзаце пятом пункта 2.6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электронной форме посредством электронной почты.</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2.15. Срок и порядок регистрации запроса о предоставлении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Регистрация заявления о выдаче градостроительного плана земельного участка, представленного заявителем указанными в пункте 2.6 настоящего Административного регламента способами в уполномоченный орган </w:t>
      </w:r>
      <w:proofErr w:type="gramStart"/>
      <w:r w:rsidRPr="00EE08CC">
        <w:rPr>
          <w:rFonts w:ascii="Times New Roman" w:hAnsi="Times New Roman" w:cs="Times New Roman"/>
          <w:sz w:val="24"/>
          <w:szCs w:val="24"/>
        </w:rPr>
        <w:t>местного самоуправления</w:t>
      </w:r>
      <w:proofErr w:type="gramEnd"/>
      <w:r w:rsidRPr="00EE08CC">
        <w:rPr>
          <w:rFonts w:ascii="Times New Roman" w:hAnsi="Times New Roman" w:cs="Times New Roman"/>
          <w:sz w:val="24"/>
          <w:szCs w:val="24"/>
        </w:rPr>
        <w:t xml:space="preserve"> осуществляется не позднее одного рабочего дня, следующего за днем его поступления.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случае представления заявления о выдаче градостроительного плана земельного участка в электронной форме способом, указанным в абзаце втором пункта 2.6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2.16. Требования к помещениям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EE08CC">
        <w:rPr>
          <w:rFonts w:ascii="Times New Roman" w:hAnsi="Times New Roman" w:cs="Times New Roman"/>
          <w:sz w:val="24"/>
          <w:szCs w:val="24"/>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наименование;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местонахождение и юридический адрес;</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режим работы;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график приема;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номера телефонов для справок.</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Помещения, в которых предоставляется муниципальная услуга, оснащаются: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противопожарной системой и средствами пожаротушения;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системой оповещения о возникновении чрезвычайной ситуации;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средствами оказания первой медицинской помощи;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туалетными комнатами для посетителей.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номера кабинета и наименования отдела;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предоставлении муниципальной услуги инвалидам обеспечиваются: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допуск сурдопереводчика и </w:t>
      </w:r>
      <w:proofErr w:type="spellStart"/>
      <w:r w:rsidRPr="00EE08CC">
        <w:rPr>
          <w:rFonts w:ascii="Times New Roman" w:hAnsi="Times New Roman" w:cs="Times New Roman"/>
          <w:sz w:val="24"/>
          <w:szCs w:val="24"/>
        </w:rPr>
        <w:t>тифлосурдопереводчика</w:t>
      </w:r>
      <w:proofErr w:type="spellEnd"/>
      <w:r w:rsidRPr="00EE08CC">
        <w:rPr>
          <w:rFonts w:ascii="Times New Roman" w:hAnsi="Times New Roman" w:cs="Times New Roman"/>
          <w:sz w:val="24"/>
          <w:szCs w:val="24"/>
        </w:rPr>
        <w:t>;</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 Показатели доступности и качества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2.17.1. Показателем доступности муниципальной услуги является: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транспортная доступность к местам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2.17.2. Показателями качества муниципальной услуги являются: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соблюдение срока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2.17.5. Получение муниципальной услуги по экстерриториальному принципу, либо посредством комплексного запроса невозможно.</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2.17.6. Муниципальная услуга в упреждающем (</w:t>
      </w:r>
      <w:proofErr w:type="spellStart"/>
      <w:r w:rsidRPr="00EE08CC">
        <w:rPr>
          <w:rFonts w:ascii="Times New Roman" w:hAnsi="Times New Roman" w:cs="Times New Roman"/>
          <w:sz w:val="24"/>
          <w:szCs w:val="24"/>
        </w:rPr>
        <w:t>проактивном</w:t>
      </w:r>
      <w:proofErr w:type="spellEnd"/>
      <w:r w:rsidRPr="00EE08CC">
        <w:rPr>
          <w:rFonts w:ascii="Times New Roman" w:hAnsi="Times New Roman" w:cs="Times New Roman"/>
          <w:sz w:val="24"/>
          <w:szCs w:val="24"/>
        </w:rPr>
        <w:t>) режиме не предоставляется.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2.18. Особенности предоставления муниципальной услуги в многофункциональном центре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2.19. Особенности предоставления муниципальной услуги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получение информации о предоставляемой муниципальной услуге в сети «Интернет», в том числе на официальном сайте муниципального образования, на Едином портале государственных и муниципальных услуг (функций), Портале Кировской области;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08CC" w:rsidRPr="00EE08CC" w:rsidRDefault="00EE08CC" w:rsidP="00EE08CC">
      <w:pPr>
        <w:spacing w:line="264" w:lineRule="auto"/>
        <w:ind w:firstLine="709"/>
        <w:jc w:val="both"/>
        <w:rPr>
          <w:rFonts w:ascii="Times New Roman" w:hAnsi="Times New Roman" w:cs="Times New Roman"/>
          <w:sz w:val="24"/>
          <w:szCs w:val="24"/>
        </w:rPr>
      </w:pPr>
      <w:bookmarkStart w:id="124" w:name="Par188"/>
      <w:bookmarkEnd w:id="124"/>
      <w:r w:rsidRPr="00EE08CC">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для юридических лиц: усиленная квалифицированная подпись.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 Порядок исправления допущенных опечаток и ошибок в выданных в результате предоставления муниципальной услуги документах</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2.20.1. Порядок исправления допущенных опечаток и ошибок в градостроительном плане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в порядке, установленном настоящим Административным регламентом.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направляется заявителю в порядке, установленном пунктом 2.3.4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2.20.2. Исчерпывающий перечень оснований для отказа в исправлении допущенных опечаток и ошибок в градостроительном плане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несоответствие заявителя кругу лиц, указанных в подпункте 1.2.1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отсутствие факта допущения опечаток и ошибок в градостроительном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плане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2.20.3. Порядок выдачи дубликата градостроительного плана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в порядке, установленном настоящим Административным регламентом.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случае отсутствия оснований для отказа в выдаче дубликата градостроительного плана земельного участка,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2.20.4. Исчерпывающий перечень оснований для отказа в выдаче дубликата градостроительного плана земельного участка: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несоответствие заявителя кругу лиц, указанных в пункте 1.2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2.20.5. Порядок оставления заявления о выдаче градостроительного плана земельного участка без рассмотрения.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в порядке, установленном настоящим Административным регламентом.</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Решение об оставлении заявления о выдаче градостроительного плана земельного участка без рассмотрения направляется заявителю в порядке, установленном пунктом 2.3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3.1. Исчерпывающий перечень административных процедур</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прием, проверка документов и регистрация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рассмотрение документов и сведений;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принятие решения; выдача результата.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3.2. Перечень административных процедур (действий) при предоставлении муниципальной услуги услуг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формирование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 xml:space="preserve">прием и регистрация администрацией заявления и иных документов, необходимых для предоставления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получение результата предоставления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получение сведений о ходе рассмотрения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осуществление оценки качества предоставления муниципальной услуги;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3.3. Порядок осуществления административных процедур (действий) в электронной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формировании заявления заявителю обеспечивается: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возможность печати на бумажном носителе копии электронной формы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Ответственное должностное лицо:</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проверяет наличие электронных заявлений, поступивших посредством Единого портала, регионального портала, с периодичностью не реже 2 раз в день; </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рассматривает поступившие заявления и приложенные образы документов (документы);</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производит</w:t>
      </w:r>
      <w:r w:rsidRPr="00EE08CC">
        <w:rPr>
          <w:rFonts w:ascii="Times New Roman" w:hAnsi="Times New Roman" w:cs="Times New Roman"/>
          <w:sz w:val="24"/>
          <w:szCs w:val="24"/>
        </w:rPr>
        <w:tab/>
        <w:t>действия в соответствии с пунктом 3.4 настоящего Административного регламента.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rsidRPr="00EE08CC">
        <w:rPr>
          <w:rFonts w:ascii="Times New Roman" w:hAnsi="Times New Roman" w:cs="Times New Roman"/>
          <w:sz w:val="24"/>
          <w:szCs w:val="24"/>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 Формы контроля за исполнением административного регламента</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4.1. Порядок осуществления текущего контроля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муниципального округа или уполномоченным должностным лицом.</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4.1.2. Текущий контроль осуществляется путем проведения главой муниципального округа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4.1.3. Глава муниципального округа, а также уполномоченное им должностное лицо, осуществляя контроль, вправе: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контролировать соблюдение порядка и условий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требовать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4.2.3. Проверки могут быть плановыми и внеплановыми.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4.2.7. Проверка осуществляется на основании распоряжения администрации.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муниципального округа (лицо, исполняющее обязанности главы муниципального округа).</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подпункте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5.1. Информация для заявителя о его праве подать жалобу</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5.2. Предмет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5.2.1. Заявитель может обратиться с жалобой, в том числе в следующих случаях:</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E08CC">
        <w:rPr>
          <w:rFonts w:ascii="Times New Roman" w:eastAsia="Calibri" w:hAnsi="Times New Roman" w:cs="Times New Roman"/>
          <w:sz w:val="24"/>
          <w:szCs w:val="24"/>
        </w:rPr>
        <w:lastRenderedPageBreak/>
        <w:t>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5.3. Органы государственной власти, организации, должностные лица, которым может быть направлена жалоба</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5.4. Порядок подачи и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5.4.3. Жалоба должна содержать:</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Время приёма жалоб должно совпадать со временем предоставления муниципальных услуг.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5.4.6. При подаче жалобы в электронном виде документы, указанные в пункте 5.4.5 </w:t>
      </w:r>
      <w:proofErr w:type="gramStart"/>
      <w:r w:rsidRPr="00EE08CC">
        <w:rPr>
          <w:rFonts w:ascii="Times New Roman" w:eastAsia="Calibri" w:hAnsi="Times New Roman" w:cs="Times New Roman"/>
          <w:sz w:val="24"/>
          <w:szCs w:val="24"/>
        </w:rPr>
        <w:t>настоящего Административного регламента</w:t>
      </w:r>
      <w:proofErr w:type="gramEnd"/>
      <w:r w:rsidRPr="00EE08CC">
        <w:rPr>
          <w:rFonts w:ascii="Times New Roman" w:eastAsia="Calibri"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В электронном виде жалоба может быть подана заявителем посредством: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Портала Кировской области.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EE08CC">
        <w:rPr>
          <w:rFonts w:ascii="Times New Roman" w:eastAsia="Calibri" w:hAnsi="Times New Roman" w:cs="Times New Roman"/>
          <w:sz w:val="24"/>
          <w:szCs w:val="24"/>
        </w:rPr>
        <w:t>и</w:t>
      </w:r>
      <w:proofErr w:type="gramEnd"/>
      <w:r w:rsidRPr="00EE08CC">
        <w:rPr>
          <w:rFonts w:ascii="Times New Roman" w:eastAsia="Calibri" w:hAnsi="Times New Roman" w:cs="Times New Roman"/>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5.5. Сроки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 Результат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5.6.1. По результатам рассмотрения жалобы принимается решение: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в удовлетворении жалобы отказывается.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5.6.3. В ответе по результатам рассмотрения жалобы указываются: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фамилия, имя, отчество (последнее – при наличии) или наименование заявителя;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основания для принятия решения по жалобе;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принятое по жалобе решение;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сведения о порядке обжалования принятого по жалобе решения.</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5.7. Порядок информирования заявителя о результатах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5.8. Порядок обжалования решения по жалобе</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Информацию о порядке подачи и рассмотрения жалобы можно получить:</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 Едином портале государственных и муниципальных услуг (функций);</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 Портале Кировской области;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на информационных стендах в местах предоставления муниципальной услуги;</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при личном обращении заявителя в администрацию Тужинского муниципального района или многофункциональный центр;</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при обращении в письменной форме, в форме электронного документа;</w:t>
      </w:r>
    </w:p>
    <w:p w:rsidR="00EE08CC" w:rsidRPr="00EE08CC" w:rsidRDefault="00EE08CC" w:rsidP="00EE08CC">
      <w:pPr>
        <w:spacing w:line="264" w:lineRule="auto"/>
        <w:ind w:firstLine="709"/>
        <w:jc w:val="both"/>
        <w:rPr>
          <w:rFonts w:ascii="Times New Roman" w:eastAsia="Calibri" w:hAnsi="Times New Roman" w:cs="Times New Roman"/>
          <w:sz w:val="24"/>
          <w:szCs w:val="24"/>
        </w:rPr>
      </w:pPr>
      <w:r w:rsidRPr="00EE08CC">
        <w:rPr>
          <w:rFonts w:ascii="Times New Roman" w:eastAsia="Calibri" w:hAnsi="Times New Roman" w:cs="Times New Roman"/>
          <w:sz w:val="24"/>
          <w:szCs w:val="24"/>
        </w:rPr>
        <w:t>по телефону.</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lastRenderedPageBreak/>
        <w:t>5.9.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08CC" w:rsidRPr="00EE08CC" w:rsidRDefault="00EE08CC" w:rsidP="00EE08CC">
      <w:pPr>
        <w:spacing w:line="264" w:lineRule="auto"/>
        <w:ind w:firstLine="709"/>
        <w:jc w:val="both"/>
        <w:rPr>
          <w:rFonts w:ascii="Times New Roman" w:hAnsi="Times New Roman" w:cs="Times New Roman"/>
          <w:sz w:val="24"/>
          <w:szCs w:val="24"/>
        </w:rPr>
      </w:pPr>
      <w:r w:rsidRPr="00EE08C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EE08CC" w:rsidRPr="00EE08CC" w:rsidRDefault="00EE08CC" w:rsidP="00EE08CC">
      <w:pPr>
        <w:spacing w:line="264" w:lineRule="auto"/>
        <w:ind w:firstLine="709"/>
        <w:jc w:val="both"/>
        <w:rPr>
          <w:rFonts w:ascii="Times New Roman" w:hAnsi="Times New Roman" w:cs="Times New Roman"/>
          <w:sz w:val="24"/>
          <w:szCs w:val="24"/>
        </w:rPr>
      </w:pPr>
    </w:p>
    <w:p w:rsidR="00EE08CC" w:rsidRPr="00EE08CC" w:rsidRDefault="00EE08CC" w:rsidP="00EE08CC">
      <w:pPr>
        <w:ind w:left="5103"/>
        <w:rPr>
          <w:rFonts w:ascii="Times New Roman" w:hAnsi="Times New Roman" w:cs="Times New Roman"/>
          <w:color w:val="000000"/>
          <w:sz w:val="24"/>
          <w:szCs w:val="24"/>
        </w:rPr>
      </w:pPr>
      <w:r w:rsidRPr="00EE08CC">
        <w:rPr>
          <w:rFonts w:ascii="Times New Roman" w:hAnsi="Times New Roman" w:cs="Times New Roman"/>
          <w:color w:val="000000"/>
          <w:sz w:val="24"/>
          <w:szCs w:val="24"/>
        </w:rPr>
        <w:t>Приложение № 1</w:t>
      </w:r>
    </w:p>
    <w:p w:rsidR="00EE08CC" w:rsidRPr="00EE08CC" w:rsidRDefault="00EE08CC" w:rsidP="00EE08CC">
      <w:pPr>
        <w:ind w:left="5103"/>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ind w:left="10" w:right="1" w:hanging="10"/>
        <w:jc w:val="center"/>
        <w:rPr>
          <w:rFonts w:ascii="Times New Roman" w:hAnsi="Times New Roman" w:cs="Times New Roman"/>
          <w:b/>
          <w:bCs/>
          <w:color w:val="000000"/>
          <w:sz w:val="24"/>
          <w:szCs w:val="24"/>
        </w:rPr>
      </w:pPr>
    </w:p>
    <w:p w:rsidR="00EE08CC" w:rsidRPr="00EE08CC" w:rsidRDefault="00EE08CC" w:rsidP="00EE08CC">
      <w:pPr>
        <w:ind w:left="10" w:right="1" w:hanging="10"/>
        <w:jc w:val="center"/>
        <w:rPr>
          <w:rFonts w:ascii="Times New Roman" w:hAnsi="Times New Roman" w:cs="Times New Roman"/>
          <w:color w:val="000000"/>
          <w:sz w:val="24"/>
          <w:szCs w:val="24"/>
        </w:rPr>
      </w:pPr>
      <w:r w:rsidRPr="00EE08CC">
        <w:rPr>
          <w:rFonts w:ascii="Times New Roman" w:hAnsi="Times New Roman" w:cs="Times New Roman"/>
          <w:b/>
          <w:bCs/>
          <w:color w:val="000000"/>
          <w:sz w:val="24"/>
          <w:szCs w:val="24"/>
        </w:rPr>
        <w:t>ЗАЯВЛЕНИЕ</w:t>
      </w:r>
    </w:p>
    <w:p w:rsidR="00EE08CC" w:rsidRPr="00EE08CC" w:rsidRDefault="00EE08CC" w:rsidP="00EE08CC">
      <w:pPr>
        <w:spacing w:after="229"/>
        <w:ind w:left="10" w:right="1" w:hanging="10"/>
        <w:jc w:val="center"/>
        <w:rPr>
          <w:rFonts w:ascii="Times New Roman" w:hAnsi="Times New Roman" w:cs="Times New Roman"/>
          <w:color w:val="000000"/>
          <w:sz w:val="24"/>
          <w:szCs w:val="24"/>
        </w:rPr>
      </w:pPr>
      <w:r w:rsidRPr="00EE08CC">
        <w:rPr>
          <w:rFonts w:ascii="Times New Roman" w:hAnsi="Times New Roman" w:cs="Times New Roman"/>
          <w:b/>
          <w:bCs/>
          <w:color w:val="000000"/>
          <w:sz w:val="24"/>
          <w:szCs w:val="24"/>
        </w:rPr>
        <w:t>о выдаче градостроительного плана земельного участка</w:t>
      </w:r>
    </w:p>
    <w:p w:rsidR="00EE08CC" w:rsidRPr="00EE08CC" w:rsidRDefault="00EE08CC" w:rsidP="00EE08CC">
      <w:pPr>
        <w:spacing w:after="177"/>
        <w:ind w:left="10" w:right="-14" w:hanging="10"/>
        <w:jc w:val="right"/>
        <w:rPr>
          <w:rFonts w:ascii="Times New Roman" w:hAnsi="Times New Roman" w:cs="Times New Roman"/>
          <w:color w:val="000000"/>
          <w:sz w:val="24"/>
          <w:szCs w:val="24"/>
        </w:rPr>
      </w:pPr>
      <w:r w:rsidRPr="00EE08CC">
        <w:rPr>
          <w:rFonts w:ascii="Times New Roman" w:hAnsi="Times New Roman" w:cs="Times New Roman"/>
          <w:color w:val="000000"/>
          <w:sz w:val="24"/>
          <w:szCs w:val="24"/>
        </w:rPr>
        <w:t>"__" __________ 20___ г.</w:t>
      </w:r>
    </w:p>
    <w:p w:rsidR="00EE08CC" w:rsidRPr="00EE08CC" w:rsidRDefault="00EE08CC" w:rsidP="00EE08CC">
      <w:pPr>
        <w:spacing w:after="286"/>
        <w:ind w:left="-108"/>
        <w:rPr>
          <w:rFonts w:ascii="Times New Roman" w:hAnsi="Times New Roman" w:cs="Times New Roman"/>
          <w:color w:val="000000"/>
          <w:sz w:val="24"/>
          <w:szCs w:val="24"/>
        </w:rPr>
      </w:pPr>
      <w:r w:rsidRPr="00EE08CC">
        <w:rPr>
          <w:rFonts w:ascii="Times New Roman" w:hAnsi="Times New Roman" w:cs="Times New Roman"/>
          <w:noProof/>
          <w:color w:val="000000"/>
          <w:sz w:val="24"/>
          <w:szCs w:val="24"/>
        </w:rPr>
        <mc:AlternateContent>
          <mc:Choice Requires="wpg">
            <w:drawing>
              <wp:inline distT="0" distB="0" distL="0" distR="0">
                <wp:extent cx="6325235" cy="6350"/>
                <wp:effectExtent l="1905" t="0" r="0" b="698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56" cy="6350"/>
                        </a:xfrm>
                      </wpg:grpSpPr>
                      <wps:wsp>
                        <wps:cNvPr id="5" name="Shape 1693"/>
                        <wps:cNvSpPr>
                          <a:spLocks/>
                        </wps:cNvSpPr>
                        <wps:spPr bwMode="auto">
                          <a:xfrm>
                            <a:off x="0" y="0"/>
                            <a:ext cx="6325256"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325256"/>
                              <a:gd name="T5" fmla="*/ 6325256 w 6325256"/>
                            </a:gdLst>
                            <a:ahLst/>
                            <a:cxnLst/>
                            <a:rect l="T4" t="0" r="T5" b="0"/>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5C6CD" id="Группа 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">
                <v:shape id="Shape 1693" o:spid="_x0000_s1027" style="position:absolute;width:63252;height: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" filled="f" strokeweight=".5pt">
                  <v:path arrowok="t" textboxrect="@1,@1,@1,@1"/>
                </v:shape>
                <w10:anchorlock/>
              </v:group>
            </w:pict>
          </mc:Fallback>
        </mc:AlternateContent>
      </w:r>
    </w:p>
    <w:p w:rsidR="00EE08CC" w:rsidRPr="00EE08CC" w:rsidRDefault="00EE08CC" w:rsidP="00EE08CC">
      <w:pPr>
        <w:spacing w:after="18"/>
        <w:ind w:left="-108"/>
        <w:rPr>
          <w:rFonts w:ascii="Times New Roman" w:hAnsi="Times New Roman" w:cs="Times New Roman"/>
          <w:color w:val="000000"/>
          <w:sz w:val="24"/>
          <w:szCs w:val="24"/>
        </w:rPr>
      </w:pPr>
      <w:r w:rsidRPr="00EE08CC">
        <w:rPr>
          <w:rFonts w:ascii="Times New Roman" w:hAnsi="Times New Roman" w:cs="Times New Roman"/>
          <w:color w:val="000000"/>
          <w:sz w:val="24"/>
          <w:szCs w:val="24"/>
        </w:rPr>
        <w:t>______________________________________________________________________________</w:t>
      </w:r>
    </w:p>
    <w:p w:rsidR="00EE08CC" w:rsidRPr="00EE08CC" w:rsidRDefault="00EE08CC" w:rsidP="00EE08CC">
      <w:pPr>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(наименование уполномоченного органа государственной власти, органа местного самоуправления)</w:t>
      </w:r>
    </w:p>
    <w:p w:rsidR="00EE08CC" w:rsidRPr="00EE08CC" w:rsidRDefault="00EE08CC" w:rsidP="00EE08CC">
      <w:pPr>
        <w:ind w:firstLine="709"/>
        <w:jc w:val="center"/>
        <w:rPr>
          <w:rFonts w:ascii="Times New Roman" w:hAnsi="Times New Roman" w:cs="Times New Roman"/>
          <w:sz w:val="24"/>
          <w:szCs w:val="24"/>
        </w:rPr>
      </w:pPr>
    </w:p>
    <w:p w:rsidR="00EE08CC" w:rsidRPr="00EE08CC" w:rsidRDefault="00EE08CC" w:rsidP="00EE08CC">
      <w:pPr>
        <w:ind w:firstLine="709"/>
        <w:jc w:val="center"/>
        <w:rPr>
          <w:rFonts w:ascii="Times New Roman" w:hAnsi="Times New Roman" w:cs="Times New Roman"/>
          <w:sz w:val="24"/>
          <w:szCs w:val="24"/>
          <w:vertAlign w:val="superscript"/>
        </w:rPr>
      </w:pPr>
      <w:r w:rsidRPr="00EE08CC">
        <w:rPr>
          <w:rFonts w:ascii="Times New Roman" w:hAnsi="Times New Roman" w:cs="Times New Roman"/>
          <w:sz w:val="24"/>
          <w:szCs w:val="24"/>
        </w:rPr>
        <w:t>1. Сведения о заявителе</w:t>
      </w:r>
      <w:r w:rsidRPr="00EE08CC">
        <w:rPr>
          <w:rFonts w:ascii="Times New Roman" w:hAnsi="Times New Roman" w:cs="Times New Roman"/>
          <w:sz w:val="24"/>
          <w:szCs w:val="24"/>
          <w:vertAlign w:val="superscript"/>
        </w:rPr>
        <w:t>1</w:t>
      </w:r>
    </w:p>
    <w:tbl>
      <w:tblPr>
        <w:tblW w:w="5000" w:type="pct"/>
        <w:tblCellMar>
          <w:top w:w="22" w:type="dxa"/>
          <w:right w:w="115" w:type="dxa"/>
        </w:tblCellMar>
        <w:tblLook w:val="00A0" w:firstRow="1" w:lastRow="0" w:firstColumn="1" w:lastColumn="0" w:noHBand="0" w:noVBand="0"/>
      </w:tblPr>
      <w:tblGrid>
        <w:gridCol w:w="944"/>
        <w:gridCol w:w="4486"/>
        <w:gridCol w:w="5030"/>
      </w:tblGrid>
      <w:tr w:rsidR="00EE08CC" w:rsidRPr="00EE08CC" w:rsidTr="00E222EF">
        <w:trPr>
          <w:trHeight w:val="627"/>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12"/>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1.1.</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right="22"/>
              <w:rPr>
                <w:rFonts w:ascii="Times New Roman" w:hAnsi="Times New Roman" w:cs="Times New Roman"/>
                <w:color w:val="000000"/>
                <w:sz w:val="24"/>
                <w:szCs w:val="24"/>
              </w:rPr>
            </w:pPr>
            <w:r w:rsidRPr="00EE08CC">
              <w:rPr>
                <w:rFonts w:ascii="Times New Roman" w:hAnsi="Times New Roman" w:cs="Times New Roman"/>
                <w:color w:val="000000"/>
                <w:sz w:val="24"/>
                <w:szCs w:val="24"/>
              </w:rPr>
              <w:t>Сведения о физическом лице, в случае если заявителем является физическое лицо:</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483"/>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12"/>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1.1.1.</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 xml:space="preserve">Фамилия, имя, отчество </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(при наличии)</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1390"/>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12"/>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1.1.2.</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right="135"/>
              <w:rPr>
                <w:rFonts w:ascii="Times New Roman" w:hAnsi="Times New Roman" w:cs="Times New Roman"/>
                <w:color w:val="000000"/>
                <w:sz w:val="24"/>
                <w:szCs w:val="24"/>
              </w:rPr>
            </w:pPr>
            <w:r w:rsidRPr="00EE08CC">
              <w:rPr>
                <w:rFonts w:ascii="Times New Roman" w:hAnsi="Times New Roman" w:cs="Times New Roman"/>
                <w:color w:val="000000"/>
                <w:sz w:val="24"/>
                <w:szCs w:val="24"/>
              </w:rPr>
              <w:t>Реквизиты документа, удостоверяющего личность (не указываются в случае, если</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заявитель является индивидуальным предпринимателем)</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1761"/>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12"/>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lastRenderedPageBreak/>
              <w:t>1.1.3.</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Основной государственный регистрационный номер индивидуального</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предпринимателя, в случае если заявитель является индивидуальным предпринимателем</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457"/>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12"/>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1.2.</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Сведения о юридическом лице, в случае если заявителем является юридическое лицо:</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172"/>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1.2.1.</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Полное наименование</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559"/>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1.2.2.</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Основной государственный регистрационный номер</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761"/>
        </w:trPr>
        <w:tc>
          <w:tcPr>
            <w:tcW w:w="45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1.2.3.</w:t>
            </w:r>
          </w:p>
        </w:tc>
        <w:tc>
          <w:tcPr>
            <w:tcW w:w="214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Идентификационный номер налогоплательщика – юридического лица</w:t>
            </w:r>
          </w:p>
        </w:tc>
        <w:tc>
          <w:tcPr>
            <w:tcW w:w="240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bl>
    <w:p w:rsidR="00EE08CC" w:rsidRPr="00EE08CC" w:rsidRDefault="00EE08CC" w:rsidP="00EE08CC">
      <w:pPr>
        <w:rPr>
          <w:rFonts w:ascii="Times New Roman" w:hAnsi="Times New Roman" w:cs="Times New Roman"/>
          <w:sz w:val="24"/>
          <w:szCs w:val="24"/>
        </w:rPr>
      </w:pPr>
    </w:p>
    <w:p w:rsidR="00EE08CC" w:rsidRPr="00EE08CC" w:rsidRDefault="00EE08CC" w:rsidP="00EE08CC">
      <w:pPr>
        <w:rPr>
          <w:rFonts w:ascii="Times New Roman" w:hAnsi="Times New Roman" w:cs="Times New Roman"/>
          <w:sz w:val="24"/>
          <w:szCs w:val="24"/>
        </w:rPr>
      </w:pPr>
      <w:r w:rsidRPr="00EE08CC">
        <w:rPr>
          <w:rFonts w:ascii="Times New Roman" w:hAnsi="Times New Roman" w:cs="Times New Roman"/>
          <w:sz w:val="24"/>
          <w:szCs w:val="24"/>
        </w:rPr>
        <w:t>_______________________</w:t>
      </w:r>
    </w:p>
    <w:p w:rsidR="00EE08CC" w:rsidRPr="00EE08CC" w:rsidRDefault="00EE08CC" w:rsidP="00EE08CC">
      <w:pPr>
        <w:jc w:val="both"/>
        <w:rPr>
          <w:rFonts w:ascii="Times New Roman" w:hAnsi="Times New Roman" w:cs="Times New Roman"/>
          <w:sz w:val="24"/>
          <w:szCs w:val="24"/>
        </w:rPr>
      </w:pPr>
      <w:r w:rsidRPr="00EE08CC">
        <w:rPr>
          <w:rFonts w:ascii="Times New Roman" w:hAnsi="Times New Roman" w:cs="Times New Roman"/>
          <w:sz w:val="24"/>
          <w:szCs w:val="24"/>
          <w:vertAlign w:val="superscript"/>
        </w:rPr>
        <w:t>1</w:t>
      </w:r>
      <w:r w:rsidRPr="00EE08CC">
        <w:rPr>
          <w:rFonts w:ascii="Times New Roman" w:hAnsi="Times New Roman" w:cs="Times New Roman"/>
          <w:sz w:val="24"/>
          <w:szCs w:val="24"/>
        </w:rPr>
        <w:t xml:space="preserve">заявителем являются правообладатели земельных участков, а </w:t>
      </w:r>
      <w:proofErr w:type="gramStart"/>
      <w:r w:rsidRPr="00EE08CC">
        <w:rPr>
          <w:rFonts w:ascii="Times New Roman" w:hAnsi="Times New Roman" w:cs="Times New Roman"/>
          <w:sz w:val="24"/>
          <w:szCs w:val="24"/>
        </w:rPr>
        <w:t>так же</w:t>
      </w:r>
      <w:proofErr w:type="gramEnd"/>
      <w:r w:rsidRPr="00EE08CC">
        <w:rPr>
          <w:rFonts w:ascii="Times New Roman" w:hAnsi="Times New Roman" w:cs="Times New Roman"/>
          <w:sz w:val="24"/>
          <w:szCs w:val="24"/>
        </w:rPr>
        <w:t xml:space="preserve"> иные лица, указанные в части 1.1 статьи 57.3 Градостроительного кодекса Российской Федерации</w:t>
      </w:r>
    </w:p>
    <w:p w:rsidR="00EE08CC" w:rsidRPr="00EE08CC" w:rsidRDefault="00EE08CC" w:rsidP="00EE08CC">
      <w:pPr>
        <w:jc w:val="center"/>
        <w:rPr>
          <w:rFonts w:ascii="Times New Roman" w:hAnsi="Times New Roman" w:cs="Times New Roman"/>
          <w:sz w:val="24"/>
          <w:szCs w:val="24"/>
        </w:rPr>
      </w:pPr>
      <w:r w:rsidRPr="00EE08CC">
        <w:rPr>
          <w:rFonts w:ascii="Times New Roman" w:hAnsi="Times New Roman" w:cs="Times New Roman"/>
          <w:sz w:val="24"/>
          <w:szCs w:val="24"/>
        </w:rPr>
        <w:t>2. Сведения о земельном участке</w:t>
      </w:r>
    </w:p>
    <w:tbl>
      <w:tblPr>
        <w:tblW w:w="5000" w:type="pct"/>
        <w:tblCellMar>
          <w:top w:w="22" w:type="dxa"/>
          <w:right w:w="115" w:type="dxa"/>
        </w:tblCellMar>
        <w:tblLook w:val="00A0" w:firstRow="1" w:lastRow="0" w:firstColumn="1" w:lastColumn="0" w:noHBand="0" w:noVBand="0"/>
      </w:tblPr>
      <w:tblGrid>
        <w:gridCol w:w="891"/>
        <w:gridCol w:w="4548"/>
        <w:gridCol w:w="5021"/>
      </w:tblGrid>
      <w:tr w:rsidR="00EE08CC" w:rsidRPr="00EE08CC" w:rsidTr="00E222EF">
        <w:trPr>
          <w:trHeight w:val="221"/>
        </w:trPr>
        <w:tc>
          <w:tcPr>
            <w:tcW w:w="426"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2.1.</w:t>
            </w:r>
          </w:p>
        </w:tc>
        <w:tc>
          <w:tcPr>
            <w:tcW w:w="217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Кадастровый номер земельного участка</w:t>
            </w:r>
          </w:p>
        </w:tc>
        <w:tc>
          <w:tcPr>
            <w:tcW w:w="2400"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221"/>
        </w:trPr>
        <w:tc>
          <w:tcPr>
            <w:tcW w:w="426"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2.2.</w:t>
            </w:r>
          </w:p>
        </w:tc>
        <w:tc>
          <w:tcPr>
            <w:tcW w:w="217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spacing w:after="59"/>
              <w:rPr>
                <w:rFonts w:ascii="Times New Roman" w:hAnsi="Times New Roman" w:cs="Times New Roman"/>
                <w:color w:val="000000"/>
                <w:sz w:val="24"/>
                <w:szCs w:val="24"/>
              </w:rPr>
            </w:pPr>
            <w:r w:rsidRPr="00EE08CC">
              <w:rPr>
                <w:rFonts w:ascii="Times New Roman" w:hAnsi="Times New Roman" w:cs="Times New Roman"/>
                <w:color w:val="000000"/>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E08CC">
              <w:rPr>
                <w:rFonts w:ascii="Times New Roman" w:hAnsi="Times New Roman" w:cs="Times New Roman"/>
                <w:iCs/>
                <w:color w:val="000000"/>
                <w:sz w:val="24"/>
                <w:szCs w:val="24"/>
              </w:rPr>
              <w:t>(указываются в случае, предусмотренном частью 1.1 статьи 57.3 Градостроительного кодекса Российской Федерации)</w:t>
            </w:r>
          </w:p>
        </w:tc>
        <w:tc>
          <w:tcPr>
            <w:tcW w:w="2400"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92"/>
        </w:trPr>
        <w:tc>
          <w:tcPr>
            <w:tcW w:w="426"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2.3.</w:t>
            </w:r>
          </w:p>
        </w:tc>
        <w:tc>
          <w:tcPr>
            <w:tcW w:w="217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Цель использования земельного участка</w:t>
            </w:r>
          </w:p>
        </w:tc>
        <w:tc>
          <w:tcPr>
            <w:tcW w:w="2400"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1206"/>
        </w:trPr>
        <w:tc>
          <w:tcPr>
            <w:tcW w:w="426"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ind w:left="7"/>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lastRenderedPageBreak/>
              <w:t>2.4.</w:t>
            </w:r>
          </w:p>
        </w:tc>
        <w:tc>
          <w:tcPr>
            <w:tcW w:w="2174"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Адрес или описание местоположения земельного</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участка</w:t>
            </w:r>
            <w:r w:rsidRPr="00EE08CC">
              <w:rPr>
                <w:rFonts w:ascii="Times New Roman" w:hAnsi="Times New Roman" w:cs="Times New Roman"/>
                <w:iCs/>
                <w:color w:val="000000"/>
                <w:sz w:val="24"/>
                <w:szCs w:val="24"/>
              </w:rPr>
              <w:t xml:space="preserve"> (указываются в случае, предусмотренном частью 1.1</w:t>
            </w:r>
            <w:r w:rsidRPr="00EE08CC">
              <w:rPr>
                <w:rFonts w:ascii="Times New Roman" w:hAnsi="Times New Roman" w:cs="Times New Roman"/>
                <w:iCs/>
                <w:color w:val="000000"/>
                <w:sz w:val="24"/>
                <w:szCs w:val="24"/>
                <w:vertAlign w:val="superscript"/>
              </w:rPr>
              <w:t xml:space="preserve"> </w:t>
            </w:r>
            <w:r w:rsidRPr="00EE08CC">
              <w:rPr>
                <w:rFonts w:ascii="Times New Roman" w:hAnsi="Times New Roman" w:cs="Times New Roman"/>
                <w:iCs/>
                <w:color w:val="000000"/>
                <w:sz w:val="24"/>
                <w:szCs w:val="24"/>
              </w:rPr>
              <w:t>статьи 57.3</w:t>
            </w:r>
            <w:r w:rsidRPr="00EE08CC">
              <w:rPr>
                <w:rFonts w:ascii="Times New Roman" w:hAnsi="Times New Roman" w:cs="Times New Roman"/>
                <w:iCs/>
                <w:color w:val="000000"/>
                <w:sz w:val="24"/>
                <w:szCs w:val="24"/>
                <w:vertAlign w:val="superscript"/>
              </w:rPr>
              <w:t xml:space="preserve"> </w:t>
            </w:r>
            <w:r w:rsidRPr="00EE08CC">
              <w:rPr>
                <w:rFonts w:ascii="Times New Roman" w:hAnsi="Times New Roman" w:cs="Times New Roman"/>
                <w:iCs/>
                <w:color w:val="000000"/>
                <w:sz w:val="24"/>
                <w:szCs w:val="24"/>
              </w:rPr>
              <w:t>Градостроительного кодекса Российской Федерации)</w:t>
            </w:r>
          </w:p>
        </w:tc>
        <w:tc>
          <w:tcPr>
            <w:tcW w:w="2400"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bl>
    <w:p w:rsidR="00EE08CC" w:rsidRPr="00EE08CC" w:rsidRDefault="00EE08CC" w:rsidP="00EE08CC">
      <w:pPr>
        <w:jc w:val="center"/>
        <w:rPr>
          <w:rFonts w:ascii="Times New Roman" w:hAnsi="Times New Roman" w:cs="Times New Roman"/>
          <w:sz w:val="24"/>
          <w:szCs w:val="24"/>
        </w:rPr>
      </w:pPr>
    </w:p>
    <w:p w:rsidR="00EE08CC" w:rsidRPr="00EE08CC" w:rsidRDefault="00EE08CC" w:rsidP="00EE08CC">
      <w:pPr>
        <w:spacing w:after="1"/>
        <w:rPr>
          <w:rFonts w:ascii="Times New Roman" w:hAnsi="Times New Roman" w:cs="Times New Roman"/>
          <w:color w:val="000000"/>
          <w:sz w:val="24"/>
          <w:szCs w:val="24"/>
        </w:rPr>
      </w:pPr>
      <w:r w:rsidRPr="00EE08CC">
        <w:rPr>
          <w:rFonts w:ascii="Times New Roman" w:hAnsi="Times New Roman" w:cs="Times New Roman"/>
          <w:color w:val="000000"/>
          <w:sz w:val="24"/>
          <w:szCs w:val="24"/>
        </w:rPr>
        <w:t>Прошу выдать градостроительный план земельного участка.</w:t>
      </w:r>
    </w:p>
    <w:p w:rsidR="00EE08CC" w:rsidRPr="00EE08CC" w:rsidRDefault="00EE08CC" w:rsidP="00EE08CC">
      <w:pPr>
        <w:spacing w:after="1"/>
        <w:ind w:left="-5" w:hanging="10"/>
        <w:rPr>
          <w:rFonts w:ascii="Times New Roman" w:hAnsi="Times New Roman" w:cs="Times New Roman"/>
          <w:color w:val="000000"/>
          <w:sz w:val="24"/>
          <w:szCs w:val="24"/>
        </w:rPr>
      </w:pPr>
      <w:r w:rsidRPr="00EE08CC">
        <w:rPr>
          <w:rFonts w:ascii="Times New Roman" w:hAnsi="Times New Roman" w:cs="Times New Roman"/>
          <w:color w:val="000000"/>
          <w:sz w:val="24"/>
          <w:szCs w:val="24"/>
        </w:rPr>
        <w:t>Приложение: ______________________________________________________ Номер телефона и адрес электронной почты для связи: ___________________ Результат предоставления услуги прошу:</w:t>
      </w:r>
    </w:p>
    <w:tbl>
      <w:tblPr>
        <w:tblW w:w="5000" w:type="pct"/>
        <w:tblCellMar>
          <w:top w:w="22" w:type="dxa"/>
          <w:right w:w="115" w:type="dxa"/>
        </w:tblCellMar>
        <w:tblLook w:val="00A0" w:firstRow="1" w:lastRow="0" w:firstColumn="1" w:lastColumn="0" w:noHBand="0" w:noVBand="0"/>
      </w:tblPr>
      <w:tblGrid>
        <w:gridCol w:w="9454"/>
        <w:gridCol w:w="1006"/>
      </w:tblGrid>
      <w:tr w:rsidR="00EE08CC" w:rsidRPr="00EE08CC" w:rsidTr="00E222EF">
        <w:trPr>
          <w:trHeight w:val="254"/>
        </w:trPr>
        <w:tc>
          <w:tcPr>
            <w:tcW w:w="4519"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направить в форме электронного документа в личный кабинет в</w:t>
            </w:r>
          </w:p>
        </w:tc>
        <w:tc>
          <w:tcPr>
            <w:tcW w:w="48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896"/>
        </w:trPr>
        <w:tc>
          <w:tcPr>
            <w:tcW w:w="4519"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8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1307"/>
        </w:trPr>
        <w:tc>
          <w:tcPr>
            <w:tcW w:w="4519" w:type="pct"/>
            <w:tcBorders>
              <w:top w:val="single" w:sz="4" w:space="0" w:color="000000"/>
              <w:left w:val="single" w:sz="4" w:space="0" w:color="000000"/>
              <w:bottom w:val="single" w:sz="4" w:space="0" w:color="000000"/>
              <w:right w:val="single" w:sz="4" w:space="0" w:color="000000"/>
            </w:tcBorders>
            <w:vAlign w:val="center"/>
          </w:tcPr>
          <w:p w:rsidR="00EE08CC" w:rsidRPr="00EE08CC" w:rsidRDefault="00EE08CC" w:rsidP="00E222EF">
            <w:pPr>
              <w:spacing w:line="226" w:lineRule="auto"/>
              <w:rPr>
                <w:rFonts w:ascii="Times New Roman" w:hAnsi="Times New Roman" w:cs="Times New Roman"/>
                <w:color w:val="000000"/>
                <w:sz w:val="24"/>
                <w:szCs w:val="24"/>
              </w:rPr>
            </w:pPr>
            <w:r w:rsidRPr="00EE08CC">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 xml:space="preserve">Кировская область, </w:t>
            </w:r>
            <w:proofErr w:type="spellStart"/>
            <w:r w:rsidRPr="00EE08CC">
              <w:rPr>
                <w:rFonts w:ascii="Times New Roman" w:hAnsi="Times New Roman" w:cs="Times New Roman"/>
                <w:color w:val="000000"/>
                <w:sz w:val="24"/>
                <w:szCs w:val="24"/>
              </w:rPr>
              <w:t>пгт</w:t>
            </w:r>
            <w:proofErr w:type="spellEnd"/>
            <w:r w:rsidRPr="00EE08CC">
              <w:rPr>
                <w:rFonts w:ascii="Times New Roman" w:hAnsi="Times New Roman" w:cs="Times New Roman"/>
                <w:color w:val="000000"/>
                <w:sz w:val="24"/>
                <w:szCs w:val="24"/>
              </w:rPr>
              <w:t xml:space="preserve"> Тужа, ул. Р. Горького, д.5</w:t>
            </w:r>
          </w:p>
        </w:tc>
        <w:tc>
          <w:tcPr>
            <w:tcW w:w="48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593"/>
        </w:trPr>
        <w:tc>
          <w:tcPr>
            <w:tcW w:w="4519" w:type="pct"/>
            <w:tcBorders>
              <w:top w:val="single" w:sz="4" w:space="0" w:color="000000"/>
              <w:left w:val="single" w:sz="4" w:space="0" w:color="000000"/>
              <w:bottom w:val="single" w:sz="4" w:space="0" w:color="000000"/>
              <w:right w:val="single" w:sz="4" w:space="0" w:color="000000"/>
            </w:tcBorders>
            <w:vAlign w:val="center"/>
          </w:tcPr>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направить на бумажном носителе на почтовый адрес:</w:t>
            </w:r>
          </w:p>
          <w:p w:rsidR="00EE08CC" w:rsidRPr="00EE08CC" w:rsidRDefault="00EE08CC" w:rsidP="00E222EF">
            <w:pPr>
              <w:rPr>
                <w:rFonts w:ascii="Times New Roman" w:hAnsi="Times New Roman" w:cs="Times New Roman"/>
                <w:color w:val="000000"/>
                <w:sz w:val="24"/>
                <w:szCs w:val="24"/>
              </w:rPr>
            </w:pPr>
            <w:r w:rsidRPr="00EE08CC">
              <w:rPr>
                <w:rFonts w:ascii="Times New Roman" w:hAnsi="Times New Roman" w:cs="Times New Roman"/>
                <w:color w:val="000000"/>
                <w:sz w:val="24"/>
                <w:szCs w:val="24"/>
              </w:rPr>
              <w:t>_______________________________________________________</w:t>
            </w:r>
          </w:p>
        </w:tc>
        <w:tc>
          <w:tcPr>
            <w:tcW w:w="481" w:type="pct"/>
            <w:tcBorders>
              <w:top w:val="single" w:sz="4" w:space="0" w:color="000000"/>
              <w:left w:val="single" w:sz="4" w:space="0" w:color="000000"/>
              <w:bottom w:val="single" w:sz="4" w:space="0" w:color="000000"/>
              <w:right w:val="single" w:sz="4" w:space="0" w:color="000000"/>
            </w:tcBorders>
          </w:tcPr>
          <w:p w:rsidR="00EE08CC" w:rsidRPr="00EE08CC" w:rsidRDefault="00EE08CC" w:rsidP="00E222EF">
            <w:pPr>
              <w:rPr>
                <w:rFonts w:ascii="Times New Roman" w:hAnsi="Times New Roman" w:cs="Times New Roman"/>
                <w:color w:val="000000"/>
                <w:sz w:val="24"/>
                <w:szCs w:val="24"/>
              </w:rPr>
            </w:pPr>
          </w:p>
        </w:tc>
      </w:tr>
      <w:tr w:rsidR="00EE08CC" w:rsidRPr="00EE08CC" w:rsidTr="00E222EF">
        <w:trPr>
          <w:trHeight w:val="48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E08CC" w:rsidRPr="00EE08CC" w:rsidRDefault="00EE08CC" w:rsidP="00E222EF">
            <w:pPr>
              <w:ind w:right="250"/>
              <w:jc w:val="center"/>
              <w:rPr>
                <w:rFonts w:ascii="Times New Roman" w:hAnsi="Times New Roman" w:cs="Times New Roman"/>
                <w:color w:val="000000"/>
                <w:sz w:val="24"/>
                <w:szCs w:val="24"/>
              </w:rPr>
            </w:pPr>
            <w:r w:rsidRPr="00EE08CC">
              <w:rPr>
                <w:rFonts w:ascii="Times New Roman" w:hAnsi="Times New Roman" w:cs="Times New Roman"/>
                <w:i/>
                <w:iCs/>
                <w:color w:val="000000"/>
                <w:sz w:val="24"/>
                <w:szCs w:val="24"/>
              </w:rPr>
              <w:t>Указывается один из перечисленных способов</w:t>
            </w:r>
          </w:p>
        </w:tc>
      </w:tr>
    </w:tbl>
    <w:p w:rsidR="00EE08CC" w:rsidRPr="00EE08CC" w:rsidRDefault="00EE08CC" w:rsidP="00EE08CC">
      <w:pPr>
        <w:tabs>
          <w:tab w:val="center" w:pos="4508"/>
          <w:tab w:val="center" w:pos="7909"/>
        </w:tabs>
        <w:ind w:left="2977"/>
        <w:rPr>
          <w:rFonts w:ascii="Times New Roman" w:hAnsi="Times New Roman" w:cs="Times New Roman"/>
          <w:color w:val="000000"/>
          <w:sz w:val="24"/>
          <w:szCs w:val="24"/>
        </w:rPr>
      </w:pPr>
    </w:p>
    <w:p w:rsidR="00EE08CC" w:rsidRPr="00EE08CC" w:rsidRDefault="00EE08CC" w:rsidP="00EE08CC">
      <w:pPr>
        <w:tabs>
          <w:tab w:val="center" w:pos="4508"/>
          <w:tab w:val="center" w:pos="7909"/>
        </w:tabs>
        <w:ind w:left="2977"/>
        <w:rPr>
          <w:rFonts w:ascii="Times New Roman" w:hAnsi="Times New Roman" w:cs="Times New Roman"/>
          <w:color w:val="000000"/>
          <w:sz w:val="24"/>
          <w:szCs w:val="24"/>
        </w:rPr>
      </w:pPr>
      <w:r w:rsidRPr="00EE08CC">
        <w:rPr>
          <w:rFonts w:ascii="Times New Roman" w:hAnsi="Times New Roman" w:cs="Times New Roman"/>
          <w:color w:val="000000"/>
          <w:sz w:val="24"/>
          <w:szCs w:val="24"/>
        </w:rPr>
        <w:t>____________            ___________________________________</w:t>
      </w:r>
    </w:p>
    <w:p w:rsidR="00EE08CC" w:rsidRPr="00EE08CC" w:rsidRDefault="00EE08CC" w:rsidP="00EE08CC">
      <w:pPr>
        <w:tabs>
          <w:tab w:val="center" w:pos="4508"/>
          <w:tab w:val="center" w:pos="7909"/>
        </w:tabs>
        <w:ind w:left="2977"/>
        <w:rPr>
          <w:rFonts w:ascii="Times New Roman" w:hAnsi="Times New Roman" w:cs="Times New Roman"/>
          <w:color w:val="000000"/>
          <w:sz w:val="24"/>
          <w:szCs w:val="24"/>
        </w:rPr>
      </w:pPr>
      <w:r w:rsidRPr="00EE08CC">
        <w:rPr>
          <w:rFonts w:ascii="Times New Roman" w:hAnsi="Times New Roman" w:cs="Times New Roman"/>
          <w:color w:val="000000"/>
          <w:sz w:val="24"/>
          <w:szCs w:val="24"/>
        </w:rPr>
        <w:t>(</w:t>
      </w:r>
      <w:proofErr w:type="gramStart"/>
      <w:r w:rsidRPr="00EE08CC">
        <w:rPr>
          <w:rFonts w:ascii="Times New Roman" w:hAnsi="Times New Roman" w:cs="Times New Roman"/>
          <w:color w:val="000000"/>
          <w:sz w:val="24"/>
          <w:szCs w:val="24"/>
        </w:rPr>
        <w:t xml:space="preserve">подпись)   </w:t>
      </w:r>
      <w:proofErr w:type="gramEnd"/>
      <w:r w:rsidRPr="00EE08CC">
        <w:rPr>
          <w:rFonts w:ascii="Times New Roman" w:hAnsi="Times New Roman" w:cs="Times New Roman"/>
          <w:color w:val="000000"/>
          <w:sz w:val="24"/>
          <w:szCs w:val="24"/>
        </w:rPr>
        <w:t xml:space="preserve">       </w:t>
      </w:r>
      <w:r w:rsidRPr="00EE08CC">
        <w:rPr>
          <w:rFonts w:ascii="Times New Roman" w:hAnsi="Times New Roman" w:cs="Times New Roman"/>
          <w:color w:val="000000"/>
          <w:sz w:val="24"/>
          <w:szCs w:val="24"/>
        </w:rPr>
        <w:tab/>
        <w:t>(фамилия, имя, отчество (при наличии)</w:t>
      </w: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Приложение № 2</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Кому 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 заявителя</w:t>
      </w:r>
      <w:r w:rsidRPr="00EE08CC">
        <w:rPr>
          <w:rFonts w:ascii="Times New Roman" w:hAnsi="Times New Roman" w:cs="Times New Roman"/>
          <w:color w:val="000000"/>
          <w:sz w:val="24"/>
          <w:szCs w:val="24"/>
          <w:vertAlign w:val="superscript"/>
          <w:lang w:bidi="ru-RU"/>
        </w:rPr>
        <w:footnoteReference w:id="1"/>
      </w:r>
      <w:r w:rsidRPr="00EE08CC">
        <w:rPr>
          <w:rFonts w:ascii="Times New Roman" w:hAnsi="Times New Roman" w:cs="Times New Roman"/>
          <w:color w:val="000000"/>
          <w:sz w:val="24"/>
          <w:szCs w:val="24"/>
          <w:lang w:bidi="ru-RU"/>
        </w:rPr>
        <w:t>, ОГРН ИП</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 xml:space="preserve"> (для физического лица, зарегистрированного в качестве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индивидуального предпринимателя) – для физического лица, полное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заявителя, ИНН, ОГРН – для юридического лица,</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почтовый индекс и адрес, телефон, адрес электронной почты)</w:t>
      </w:r>
    </w:p>
    <w:p w:rsidR="00EE08CC" w:rsidRPr="00EE08CC" w:rsidRDefault="00EE08CC" w:rsidP="00EE08CC">
      <w:pPr>
        <w:tabs>
          <w:tab w:val="center" w:pos="4508"/>
          <w:tab w:val="center" w:pos="7909"/>
        </w:tabs>
        <w:jc w:val="right"/>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 xml:space="preserve">Р Е Ш Е Н И Е </w:t>
      </w: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об отказе в приеме документов</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__________________________________________________________________</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274"/>
        <w:gridCol w:w="4813"/>
        <w:gridCol w:w="4373"/>
      </w:tblGrid>
      <w:tr w:rsidR="00EE08CC" w:rsidRPr="00EE08CC" w:rsidTr="00E222EF">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пункта </w:t>
            </w:r>
            <w:proofErr w:type="spellStart"/>
            <w:r w:rsidRPr="00EE08CC">
              <w:rPr>
                <w:rFonts w:ascii="Times New Roman" w:hAnsi="Times New Roman" w:cs="Times New Roman"/>
                <w:color w:val="000000"/>
                <w:sz w:val="24"/>
                <w:szCs w:val="24"/>
                <w:lang w:bidi="ru-RU"/>
              </w:rPr>
              <w:t>Админи-стратив-ного</w:t>
            </w:r>
            <w:proofErr w:type="spellEnd"/>
            <w:r w:rsidRPr="00EE08CC">
              <w:rPr>
                <w:rFonts w:ascii="Times New Roman" w:hAnsi="Times New Roman" w:cs="Times New Roman"/>
                <w:color w:val="000000"/>
                <w:sz w:val="24"/>
                <w:szCs w:val="24"/>
                <w:lang w:bidi="ru-RU"/>
              </w:rPr>
              <w:t xml:space="preserve"> регламента</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основания для отказа в соответствии с Административным регламентом</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Разъяснение причин отказа в приеме документов</w:t>
            </w:r>
          </w:p>
        </w:tc>
      </w:tr>
      <w:tr w:rsidR="00EE08CC" w:rsidRPr="00EE08CC" w:rsidTr="00E222EF">
        <w:trPr>
          <w:trHeight w:val="806"/>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Абзац второй пункта 2.11 </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какое ведомство предоставляет услугу, информация о его местонахождении</w:t>
            </w:r>
          </w:p>
        </w:tc>
      </w:tr>
      <w:tr w:rsidR="00EE08CC" w:rsidRPr="00EE08CC" w:rsidTr="00E222EF">
        <w:trPr>
          <w:trHeight w:val="609"/>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третий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Указываются основания такого вывода</w:t>
            </w:r>
          </w:p>
        </w:tc>
      </w:tr>
      <w:tr w:rsidR="00EE08CC" w:rsidRPr="00EE08CC" w:rsidTr="00E222EF">
        <w:trPr>
          <w:trHeight w:val="919"/>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Абзац четвертый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непредставление документов, предусмотренных абзацами первым-третьим пункта 2.8 Административного регламента;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 xml:space="preserve">Указывается исчерпывающий перечень документов, не представленных заявителем </w:t>
            </w:r>
          </w:p>
        </w:tc>
      </w:tr>
      <w:tr w:rsidR="00EE08CC" w:rsidRPr="00EE08CC" w:rsidTr="00E222EF">
        <w:trPr>
          <w:trHeight w:val="596"/>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пятый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rPr>
            </w:pPr>
            <w:r w:rsidRPr="00EE08CC">
              <w:rPr>
                <w:rFonts w:ascii="Times New Roman"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исчерпывающий перечень документов, утративших силу</w:t>
            </w:r>
          </w:p>
        </w:tc>
      </w:tr>
      <w:tr w:rsidR="00EE08CC" w:rsidRPr="00EE08CC" w:rsidTr="00E222EF">
        <w:trPr>
          <w:trHeight w:val="1038"/>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шестой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представленные документы содержат подчистки и исправления текста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 xml:space="preserve">Указывается исчерпывающий перечень документов, содержащих подчистки и исправления текста </w:t>
            </w:r>
          </w:p>
        </w:tc>
      </w:tr>
      <w:tr w:rsidR="00EE08CC" w:rsidRPr="00EE08CC" w:rsidTr="00E222EF">
        <w:trPr>
          <w:trHeight w:val="1052"/>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седьмой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99"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исчерпывающий перечень документов, содержащих повреждения</w:t>
            </w:r>
          </w:p>
        </w:tc>
      </w:tr>
      <w:tr w:rsidR="00EE08CC" w:rsidRPr="00EE08CC" w:rsidTr="00E222EF">
        <w:trPr>
          <w:trHeight w:val="1560"/>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восьмой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bCs/>
                <w:color w:val="000000"/>
                <w:sz w:val="24"/>
                <w:szCs w:val="24"/>
                <w:lang w:bidi="ru-RU"/>
              </w:rPr>
              <w:t>заявление о выдаче градостроительного плана земельного участка и документы, указанные в абзацах втором-четвертом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Указываются основания такого вывода</w:t>
            </w:r>
          </w:p>
        </w:tc>
      </w:tr>
      <w:tr w:rsidR="00EE08CC" w:rsidRPr="00EE08CC" w:rsidTr="00E222EF">
        <w:trPr>
          <w:trHeight w:val="1713"/>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девятый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пункта 2.11</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исчерпывающий перечень электронных документов, не соответствующих указанному критерию</w:t>
            </w:r>
          </w:p>
        </w:tc>
      </w:tr>
    </w:tbl>
    <w:p w:rsidR="00EE08CC" w:rsidRPr="00EE08CC" w:rsidRDefault="00EE08CC" w:rsidP="00EE08CC">
      <w:pPr>
        <w:jc w:val="center"/>
        <w:rPr>
          <w:rFonts w:ascii="Times New Roman" w:hAnsi="Times New Roman" w:cs="Times New Roman"/>
          <w:sz w:val="24"/>
          <w:szCs w:val="24"/>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Дополнительно информируем: _______________________________________</w:t>
      </w:r>
      <w:r w:rsidRPr="00EE08CC">
        <w:rPr>
          <w:rFonts w:ascii="Times New Roman" w:hAnsi="Times New Roman" w:cs="Times New Roman"/>
          <w:color w:val="000000"/>
          <w:sz w:val="24"/>
          <w:szCs w:val="24"/>
          <w:lang w:bidi="ru-RU"/>
        </w:rPr>
        <w:br/>
        <w:t xml:space="preserve">__________________________________________________________________ </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08CC" w:rsidRPr="00EE08CC" w:rsidTr="00E222EF">
        <w:trPr>
          <w:trHeight w:val="709"/>
        </w:trPr>
        <w:tc>
          <w:tcPr>
            <w:tcW w:w="311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311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(должность)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jc w:val="center"/>
        <w:rPr>
          <w:rFonts w:ascii="Times New Roman" w:hAnsi="Times New Roman" w:cs="Times New Roman"/>
          <w:color w:val="000000"/>
          <w:sz w:val="24"/>
          <w:szCs w:val="24"/>
          <w:lang w:bidi="ru-RU"/>
        </w:rPr>
      </w:pPr>
    </w:p>
    <w:p w:rsidR="00EE08CC" w:rsidRPr="00EE08CC" w:rsidRDefault="00EE08CC" w:rsidP="00EE08CC">
      <w:pPr>
        <w:jc w:val="center"/>
        <w:rPr>
          <w:rFonts w:ascii="Times New Roman" w:hAnsi="Times New Roman" w:cs="Times New Roman"/>
          <w:color w:val="000000"/>
          <w:sz w:val="24"/>
          <w:szCs w:val="24"/>
          <w:lang w:bidi="ru-RU"/>
        </w:rPr>
      </w:pP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Приложение № 3</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Кому 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 заявителя</w:t>
      </w:r>
      <w:r w:rsidRPr="00EE08CC">
        <w:rPr>
          <w:rFonts w:ascii="Times New Roman" w:hAnsi="Times New Roman" w:cs="Times New Roman"/>
          <w:color w:val="000000"/>
          <w:sz w:val="24"/>
          <w:szCs w:val="24"/>
          <w:vertAlign w:val="superscript"/>
          <w:lang w:bidi="ru-RU"/>
        </w:rPr>
        <w:footnoteReference w:id="2"/>
      </w:r>
      <w:r w:rsidRPr="00EE08CC">
        <w:rPr>
          <w:rFonts w:ascii="Times New Roman" w:hAnsi="Times New Roman" w:cs="Times New Roman"/>
          <w:color w:val="000000"/>
          <w:sz w:val="24"/>
          <w:szCs w:val="24"/>
          <w:lang w:bidi="ru-RU"/>
        </w:rPr>
        <w:t>, ОГРН ИП</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(для физического лица, зарегистрированного в качестве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индивидуального предпринимателя) – для физического лица, полное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заявителя, ИНН, ОГРН – для юридического лица,</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почтовый индекс и адрес, телефон, адрес электронной почты)</w:t>
      </w:r>
    </w:p>
    <w:p w:rsidR="00EE08CC" w:rsidRPr="00EE08CC" w:rsidRDefault="00EE08CC" w:rsidP="00EE08CC">
      <w:pPr>
        <w:tabs>
          <w:tab w:val="center" w:pos="4508"/>
          <w:tab w:val="center" w:pos="7909"/>
        </w:tabs>
        <w:jc w:val="right"/>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 xml:space="preserve">Р Е Ш Е Н И Е </w:t>
      </w:r>
    </w:p>
    <w:p w:rsidR="00EE08CC" w:rsidRPr="00EE08CC" w:rsidRDefault="00EE08CC" w:rsidP="00EE08CC">
      <w:pPr>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об отказе в выдаче градостроительного плана земельного участка</w:t>
      </w: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__________________________________________________________________</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по результатам рассмотрения заявления о выдаче градостроительного плана земельного участка от </w:t>
      </w:r>
      <w:r w:rsidRPr="00EE08CC">
        <w:rPr>
          <w:rFonts w:ascii="Times New Roman" w:hAnsi="Times New Roman" w:cs="Times New Roman"/>
          <w:bCs/>
          <w:color w:val="000000"/>
          <w:sz w:val="24"/>
          <w:szCs w:val="24"/>
          <w:lang w:bidi="ru-RU"/>
        </w:rPr>
        <w:t>__________ № __________</w:t>
      </w:r>
      <w:r w:rsidRPr="00EE08CC">
        <w:rPr>
          <w:rFonts w:ascii="Times New Roman" w:hAnsi="Times New Roman" w:cs="Times New Roman"/>
          <w:color w:val="000000"/>
          <w:sz w:val="24"/>
          <w:szCs w:val="24"/>
          <w:lang w:bidi="ru-RU"/>
        </w:rPr>
        <w:t xml:space="preserve"> принято решение об отказе                           </w:t>
      </w:r>
      <w:proofErr w:type="gramStart"/>
      <w:r w:rsidRPr="00EE08CC">
        <w:rPr>
          <w:rFonts w:ascii="Times New Roman" w:hAnsi="Times New Roman" w:cs="Times New Roman"/>
          <w:color w:val="000000"/>
          <w:sz w:val="24"/>
          <w:szCs w:val="24"/>
          <w:lang w:bidi="ru-RU"/>
        </w:rPr>
        <w:t>   (</w:t>
      </w:r>
      <w:proofErr w:type="gramEnd"/>
      <w:r w:rsidRPr="00EE08CC">
        <w:rPr>
          <w:rFonts w:ascii="Times New Roman" w:hAnsi="Times New Roman" w:cs="Times New Roman"/>
          <w:color w:val="000000"/>
          <w:sz w:val="24"/>
          <w:szCs w:val="24"/>
          <w:lang w:bidi="ru-RU"/>
        </w:rPr>
        <w:t>дата и номер регистрации)</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выдаче градостроительного плана земельного участка.</w:t>
      </w:r>
    </w:p>
    <w:p w:rsidR="00EE08CC" w:rsidRPr="00EE08CC" w:rsidRDefault="00EE08CC" w:rsidP="00EE08CC">
      <w:pPr>
        <w:tabs>
          <w:tab w:val="center" w:pos="4508"/>
          <w:tab w:val="center" w:pos="7909"/>
        </w:tabs>
        <w:jc w:val="center"/>
        <w:rPr>
          <w:rFonts w:ascii="Times New Roman" w:hAnsi="Times New Roman" w:cs="Times New Roman"/>
          <w:i/>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77"/>
        <w:gridCol w:w="4692"/>
        <w:gridCol w:w="4291"/>
      </w:tblGrid>
      <w:tr w:rsidR="00EE08CC" w:rsidRPr="00EE08CC" w:rsidTr="00E222EF">
        <w:trPr>
          <w:trHeight w:val="1233"/>
        </w:trPr>
        <w:tc>
          <w:tcPr>
            <w:tcW w:w="706" w:type="pct"/>
            <w:vAlign w:val="center"/>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 пункта Административного регламента</w:t>
            </w:r>
          </w:p>
        </w:tc>
        <w:tc>
          <w:tcPr>
            <w:tcW w:w="2243" w:type="pct"/>
            <w:vAlign w:val="center"/>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Наименование основания для отказа в соответствии с Административным регламентом</w:t>
            </w:r>
          </w:p>
        </w:tc>
        <w:tc>
          <w:tcPr>
            <w:tcW w:w="2052" w:type="pct"/>
            <w:vAlign w:val="center"/>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Разъяснение причин отказа в выдаче градостроительного плана земельного участка</w:t>
            </w:r>
          </w:p>
        </w:tc>
      </w:tr>
      <w:tr w:rsidR="00EE08CC" w:rsidRPr="00EE08CC" w:rsidTr="00E222EF">
        <w:trPr>
          <w:trHeight w:val="1537"/>
        </w:trPr>
        <w:tc>
          <w:tcPr>
            <w:tcW w:w="706" w:type="pct"/>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Абзац первый</w:t>
            </w:r>
          </w:p>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пункта 2.3.3</w:t>
            </w:r>
          </w:p>
        </w:tc>
        <w:tc>
          <w:tcPr>
            <w:tcW w:w="2243" w:type="pct"/>
          </w:tcPr>
          <w:p w:rsidR="00EE08CC" w:rsidRPr="00EE08CC" w:rsidRDefault="00EE08CC" w:rsidP="00E222EF">
            <w:pPr>
              <w:tabs>
                <w:tab w:val="center" w:pos="4508"/>
                <w:tab w:val="center" w:pos="7909"/>
              </w:tabs>
              <w:jc w:val="center"/>
              <w:rPr>
                <w:rFonts w:ascii="Times New Roman" w:hAnsi="Times New Roman" w:cs="Times New Roman"/>
                <w:bCs/>
                <w:sz w:val="24"/>
                <w:szCs w:val="24"/>
                <w:lang w:bidi="ru-RU"/>
              </w:rPr>
            </w:pPr>
            <w:r w:rsidRPr="00EE08CC">
              <w:rPr>
                <w:rFonts w:ascii="Times New Roman" w:hAnsi="Times New Roman" w:cs="Times New Roman"/>
                <w:bCs/>
                <w:sz w:val="24"/>
                <w:szCs w:val="24"/>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2052" w:type="pct"/>
          </w:tcPr>
          <w:p w:rsidR="00EE08CC" w:rsidRPr="00EE08CC" w:rsidRDefault="00EE08CC" w:rsidP="00E222EF">
            <w:pPr>
              <w:tabs>
                <w:tab w:val="center" w:pos="4508"/>
                <w:tab w:val="center" w:pos="7909"/>
              </w:tabs>
              <w:jc w:val="center"/>
              <w:rPr>
                <w:rFonts w:ascii="Times New Roman" w:hAnsi="Times New Roman" w:cs="Times New Roman"/>
                <w:i/>
                <w:sz w:val="24"/>
                <w:szCs w:val="24"/>
                <w:lang w:bidi="ru-RU"/>
              </w:rPr>
            </w:pPr>
            <w:r w:rsidRPr="00EE08CC">
              <w:rPr>
                <w:rFonts w:ascii="Times New Roman" w:hAnsi="Times New Roman" w:cs="Times New Roman"/>
                <w:i/>
                <w:sz w:val="24"/>
                <w:szCs w:val="24"/>
                <w:lang w:bidi="ru-RU"/>
              </w:rPr>
              <w:t>Указываются основания такого вывода</w:t>
            </w:r>
          </w:p>
        </w:tc>
      </w:tr>
      <w:tr w:rsidR="00EE08CC" w:rsidRPr="00EE08CC" w:rsidTr="00E222EF">
        <w:trPr>
          <w:trHeight w:val="28"/>
        </w:trPr>
        <w:tc>
          <w:tcPr>
            <w:tcW w:w="706" w:type="pct"/>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Абзац второй</w:t>
            </w:r>
          </w:p>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пункта 2.3.3</w:t>
            </w:r>
          </w:p>
        </w:tc>
        <w:tc>
          <w:tcPr>
            <w:tcW w:w="2243" w:type="pct"/>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052" w:type="pct"/>
          </w:tcPr>
          <w:p w:rsidR="00EE08CC" w:rsidRPr="00EE08CC" w:rsidRDefault="00EE08CC" w:rsidP="00E222EF">
            <w:pPr>
              <w:tabs>
                <w:tab w:val="center" w:pos="4508"/>
                <w:tab w:val="center" w:pos="7909"/>
              </w:tabs>
              <w:jc w:val="center"/>
              <w:rPr>
                <w:rFonts w:ascii="Times New Roman" w:hAnsi="Times New Roman" w:cs="Times New Roman"/>
                <w:i/>
                <w:sz w:val="24"/>
                <w:szCs w:val="24"/>
                <w:lang w:bidi="ru-RU"/>
              </w:rPr>
            </w:pPr>
            <w:r w:rsidRPr="00EE08CC">
              <w:rPr>
                <w:rFonts w:ascii="Times New Roman" w:hAnsi="Times New Roman" w:cs="Times New Roman"/>
                <w:i/>
                <w:sz w:val="24"/>
                <w:szCs w:val="24"/>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E08CC" w:rsidRPr="00EE08CC" w:rsidTr="00E222EF">
        <w:trPr>
          <w:trHeight w:val="28"/>
        </w:trPr>
        <w:tc>
          <w:tcPr>
            <w:tcW w:w="706" w:type="pct"/>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Абзац третий</w:t>
            </w:r>
          </w:p>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lang w:bidi="ru-RU"/>
              </w:rPr>
              <w:t>пункта 2.3.3</w:t>
            </w:r>
          </w:p>
        </w:tc>
        <w:tc>
          <w:tcPr>
            <w:tcW w:w="2243" w:type="pct"/>
          </w:tcPr>
          <w:p w:rsidR="00EE08CC" w:rsidRPr="00EE08CC" w:rsidRDefault="00EE08CC" w:rsidP="00E222EF">
            <w:pPr>
              <w:tabs>
                <w:tab w:val="center" w:pos="4508"/>
                <w:tab w:val="center" w:pos="7909"/>
              </w:tabs>
              <w:jc w:val="center"/>
              <w:rPr>
                <w:rFonts w:ascii="Times New Roman" w:hAnsi="Times New Roman" w:cs="Times New Roman"/>
                <w:sz w:val="24"/>
                <w:szCs w:val="24"/>
                <w:lang w:bidi="ru-RU"/>
              </w:rPr>
            </w:pPr>
            <w:r w:rsidRPr="00EE08CC">
              <w:rPr>
                <w:rFonts w:ascii="Times New Roman" w:hAnsi="Times New Roman" w:cs="Times New Roman"/>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2052" w:type="pct"/>
          </w:tcPr>
          <w:p w:rsidR="00EE08CC" w:rsidRPr="00EE08CC" w:rsidRDefault="00EE08CC" w:rsidP="00E222EF">
            <w:pPr>
              <w:tabs>
                <w:tab w:val="center" w:pos="4508"/>
                <w:tab w:val="center" w:pos="7909"/>
              </w:tabs>
              <w:jc w:val="center"/>
              <w:rPr>
                <w:rFonts w:ascii="Times New Roman" w:hAnsi="Times New Roman" w:cs="Times New Roman"/>
                <w:i/>
                <w:sz w:val="24"/>
                <w:szCs w:val="24"/>
                <w:lang w:bidi="ru-RU"/>
              </w:rPr>
            </w:pPr>
            <w:r w:rsidRPr="00EE08CC">
              <w:rPr>
                <w:rFonts w:ascii="Times New Roman" w:hAnsi="Times New Roman" w:cs="Times New Roman"/>
                <w:i/>
                <w:sz w:val="24"/>
                <w:szCs w:val="24"/>
                <w:lang w:bidi="ru-RU"/>
              </w:rPr>
              <w:t xml:space="preserve">Указываются основания такого </w:t>
            </w:r>
          </w:p>
          <w:p w:rsidR="00EE08CC" w:rsidRPr="00EE08CC" w:rsidRDefault="00EE08CC" w:rsidP="00E222EF">
            <w:pPr>
              <w:tabs>
                <w:tab w:val="center" w:pos="4508"/>
                <w:tab w:val="center" w:pos="7909"/>
              </w:tabs>
              <w:jc w:val="center"/>
              <w:rPr>
                <w:rFonts w:ascii="Times New Roman" w:hAnsi="Times New Roman" w:cs="Times New Roman"/>
                <w:i/>
                <w:sz w:val="24"/>
                <w:szCs w:val="24"/>
                <w:lang w:bidi="ru-RU"/>
              </w:rPr>
            </w:pPr>
            <w:r w:rsidRPr="00EE08CC">
              <w:rPr>
                <w:rFonts w:ascii="Times New Roman" w:hAnsi="Times New Roman" w:cs="Times New Roman"/>
                <w:i/>
                <w:sz w:val="24"/>
                <w:szCs w:val="24"/>
                <w:lang w:bidi="ru-RU"/>
              </w:rPr>
              <w:t>вывода</w:t>
            </w:r>
          </w:p>
        </w:tc>
      </w:tr>
    </w:tbl>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lastRenderedPageBreak/>
        <w:t>Дополнительно информируем: ____________________________________________________________________________________________________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08CC" w:rsidRPr="00EE08CC" w:rsidTr="00E222EF">
        <w:trPr>
          <w:trHeight w:val="554"/>
        </w:trPr>
        <w:tc>
          <w:tcPr>
            <w:tcW w:w="311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311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(должность)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Дата</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Приложение № 4</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jc w:val="center"/>
        <w:rPr>
          <w:rFonts w:ascii="Times New Roman" w:hAnsi="Times New Roman" w:cs="Times New Roman"/>
          <w:sz w:val="24"/>
          <w:szCs w:val="24"/>
        </w:rPr>
      </w:pP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З А Я В Л Е Н И Е</w:t>
      </w: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 xml:space="preserve"> об исправлении допущенных опечаток и ошибок</w:t>
      </w: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 xml:space="preserve"> в градостроительном плане земельного участка</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 __________ 20___ г.</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EE08CC" w:rsidRPr="00EE08CC" w:rsidTr="00E222EF">
        <w:trPr>
          <w:trHeight w:val="165"/>
        </w:trPr>
        <w:tc>
          <w:tcPr>
            <w:tcW w:w="5000" w:type="pct"/>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26"/>
        </w:trPr>
        <w:tc>
          <w:tcPr>
            <w:tcW w:w="5000" w:type="pct"/>
            <w:tcBorders>
              <w:left w:val="nil"/>
              <w:bottom w:val="single" w:sz="4" w:space="0" w:color="auto"/>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35"/>
        </w:trPr>
        <w:tc>
          <w:tcPr>
            <w:tcW w:w="5000"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tc>
      </w:tr>
    </w:tbl>
    <w:p w:rsidR="00EE08CC" w:rsidRPr="00EE08CC" w:rsidRDefault="00EE08CC" w:rsidP="00EE08CC">
      <w:pPr>
        <w:tabs>
          <w:tab w:val="center" w:pos="4508"/>
          <w:tab w:val="center" w:pos="7909"/>
        </w:tabs>
        <w:jc w:val="center"/>
        <w:rPr>
          <w:rFonts w:ascii="Times New Roman" w:hAnsi="Times New Roman" w:cs="Times New Roman"/>
          <w:bCs/>
          <w:color w:val="000000"/>
          <w:sz w:val="24"/>
          <w:szCs w:val="24"/>
          <w:lang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3055"/>
        <w:gridCol w:w="3064"/>
        <w:gridCol w:w="3321"/>
      </w:tblGrid>
      <w:tr w:rsidR="00EE08CC" w:rsidRPr="00EE08CC" w:rsidTr="00E222EF">
        <w:trPr>
          <w:trHeight w:val="87"/>
        </w:trPr>
        <w:tc>
          <w:tcPr>
            <w:tcW w:w="5000" w:type="pct"/>
            <w:gridSpan w:val="4"/>
            <w:tcBorders>
              <w:top w:val="nil"/>
              <w:left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1. Сведения о заявителе</w:t>
            </w:r>
            <w:r w:rsidRPr="00EE08CC">
              <w:rPr>
                <w:rFonts w:ascii="Times New Roman" w:hAnsi="Times New Roman" w:cs="Times New Roman"/>
                <w:color w:val="000000"/>
                <w:sz w:val="24"/>
                <w:szCs w:val="24"/>
                <w:vertAlign w:val="superscript"/>
                <w:lang w:bidi="ru-RU"/>
              </w:rPr>
              <w:footnoteReference w:id="3"/>
            </w:r>
          </w:p>
        </w:tc>
      </w:tr>
      <w:tr w:rsidR="00EE08CC" w:rsidRPr="00EE08CC" w:rsidTr="00E222EF">
        <w:trPr>
          <w:trHeight w:val="605"/>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физическом лице, в случае если заявителем является физическое лицо:</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428"/>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1.1.1.</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753"/>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1.1.2.</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665"/>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1.1.3.</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665"/>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516"/>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1.2.1.</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Полное наименование</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901"/>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1.2.2.</w:t>
            </w:r>
          </w:p>
        </w:tc>
        <w:tc>
          <w:tcPr>
            <w:tcW w:w="1459"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Основной государственный регистрационный номер</w:t>
            </w:r>
          </w:p>
        </w:tc>
        <w:tc>
          <w:tcPr>
            <w:tcW w:w="304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093"/>
        </w:trPr>
        <w:tc>
          <w:tcPr>
            <w:tcW w:w="492"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1.2.3.</w:t>
            </w:r>
          </w:p>
        </w:tc>
        <w:tc>
          <w:tcPr>
            <w:tcW w:w="1459" w:type="pct"/>
            <w:tcBorders>
              <w:bottom w:val="single" w:sz="4" w:space="0" w:color="auto"/>
            </w:tcBorders>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Идентификационный номер налогоплательщика - юридического лица</w:t>
            </w:r>
          </w:p>
        </w:tc>
        <w:tc>
          <w:tcPr>
            <w:tcW w:w="3049" w:type="pct"/>
            <w:gridSpan w:val="2"/>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100"/>
        </w:trPr>
        <w:tc>
          <w:tcPr>
            <w:tcW w:w="5000" w:type="pct"/>
            <w:gridSpan w:val="4"/>
            <w:tcBorders>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2. Сведения о выданном градостроительном плане земельного участка, содержащем опечатку/ ошибку</w:t>
            </w:r>
          </w:p>
        </w:tc>
      </w:tr>
      <w:tr w:rsidR="00EE08CC" w:rsidRPr="00EE08CC" w:rsidTr="00E222EF">
        <w:trPr>
          <w:trHeight w:val="1093"/>
        </w:trPr>
        <w:tc>
          <w:tcPr>
            <w:tcW w:w="492"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w:t>
            </w:r>
          </w:p>
        </w:tc>
        <w:tc>
          <w:tcPr>
            <w:tcW w:w="1459"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Орган, </w:t>
            </w:r>
            <w:proofErr w:type="gramStart"/>
            <w:r w:rsidRPr="00EE08CC">
              <w:rPr>
                <w:rFonts w:ascii="Times New Roman" w:hAnsi="Times New Roman" w:cs="Times New Roman"/>
                <w:color w:val="000000"/>
                <w:sz w:val="24"/>
                <w:szCs w:val="24"/>
                <w:lang w:bidi="ru-RU"/>
              </w:rPr>
              <w:t>выдавший  градостроительный</w:t>
            </w:r>
            <w:proofErr w:type="gramEnd"/>
            <w:r w:rsidRPr="00EE08CC">
              <w:rPr>
                <w:rFonts w:ascii="Times New Roman" w:hAnsi="Times New Roman" w:cs="Times New Roman"/>
                <w:color w:val="000000"/>
                <w:sz w:val="24"/>
                <w:szCs w:val="24"/>
                <w:lang w:bidi="ru-RU"/>
              </w:rPr>
              <w:t xml:space="preserve"> план земельного участка</w:t>
            </w:r>
          </w:p>
        </w:tc>
        <w:tc>
          <w:tcPr>
            <w:tcW w:w="1463"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Номер документа</w:t>
            </w:r>
          </w:p>
        </w:tc>
        <w:tc>
          <w:tcPr>
            <w:tcW w:w="1586"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Дата документа</w:t>
            </w:r>
          </w:p>
        </w:tc>
      </w:tr>
      <w:tr w:rsidR="00EE08CC" w:rsidRPr="00EE08CC" w:rsidTr="00E222EF">
        <w:trPr>
          <w:trHeight w:val="1093"/>
        </w:trPr>
        <w:tc>
          <w:tcPr>
            <w:tcW w:w="492"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59"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63"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586"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703"/>
        </w:trPr>
        <w:tc>
          <w:tcPr>
            <w:tcW w:w="5000" w:type="pct"/>
            <w:gridSpan w:val="4"/>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3. Обоснование для внесения исправлений в градостроительный план земельного участка</w:t>
            </w:r>
          </w:p>
        </w:tc>
      </w:tr>
      <w:tr w:rsidR="00EE08CC" w:rsidRPr="00EE08CC" w:rsidTr="00E222EF">
        <w:trPr>
          <w:trHeight w:val="1093"/>
        </w:trPr>
        <w:tc>
          <w:tcPr>
            <w:tcW w:w="492"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w:t>
            </w:r>
          </w:p>
        </w:tc>
        <w:tc>
          <w:tcPr>
            <w:tcW w:w="145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Данные (сведения), указанные </w:t>
            </w:r>
            <w:proofErr w:type="gramStart"/>
            <w:r w:rsidRPr="00EE08CC">
              <w:rPr>
                <w:rFonts w:ascii="Times New Roman" w:hAnsi="Times New Roman" w:cs="Times New Roman"/>
                <w:color w:val="000000"/>
                <w:sz w:val="24"/>
                <w:szCs w:val="24"/>
                <w:lang w:bidi="ru-RU"/>
              </w:rPr>
              <w:t>в  градостроительном</w:t>
            </w:r>
            <w:proofErr w:type="gramEnd"/>
            <w:r w:rsidRPr="00EE08CC">
              <w:rPr>
                <w:rFonts w:ascii="Times New Roman" w:hAnsi="Times New Roman" w:cs="Times New Roman"/>
                <w:color w:val="000000"/>
                <w:sz w:val="24"/>
                <w:szCs w:val="24"/>
                <w:lang w:bidi="ru-RU"/>
              </w:rPr>
              <w:t xml:space="preserve"> плане земельного участка</w:t>
            </w:r>
          </w:p>
        </w:tc>
        <w:tc>
          <w:tcPr>
            <w:tcW w:w="14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Данные (сведения), которые необходимо указать </w:t>
            </w:r>
            <w:proofErr w:type="gramStart"/>
            <w:r w:rsidRPr="00EE08CC">
              <w:rPr>
                <w:rFonts w:ascii="Times New Roman" w:hAnsi="Times New Roman" w:cs="Times New Roman"/>
                <w:color w:val="000000"/>
                <w:sz w:val="24"/>
                <w:szCs w:val="24"/>
                <w:lang w:bidi="ru-RU"/>
              </w:rPr>
              <w:t>в  градостроительном</w:t>
            </w:r>
            <w:proofErr w:type="gramEnd"/>
            <w:r w:rsidRPr="00EE08CC">
              <w:rPr>
                <w:rFonts w:ascii="Times New Roman" w:hAnsi="Times New Roman" w:cs="Times New Roman"/>
                <w:color w:val="000000"/>
                <w:sz w:val="24"/>
                <w:szCs w:val="24"/>
                <w:lang w:bidi="ru-RU"/>
              </w:rPr>
              <w:t xml:space="preserve"> плане земельного участка</w:t>
            </w:r>
          </w:p>
        </w:tc>
        <w:tc>
          <w:tcPr>
            <w:tcW w:w="1586"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Обоснование с указанием реквизита </w:t>
            </w:r>
            <w:r w:rsidRPr="00EE08CC">
              <w:rPr>
                <w:rFonts w:ascii="Times New Roman" w:hAnsi="Times New Roman" w:cs="Times New Roman"/>
                <w:color w:val="000000"/>
                <w:sz w:val="24"/>
                <w:szCs w:val="24"/>
                <w:lang w:bidi="ru-RU"/>
              </w:rPr>
              <w:br/>
              <w:t>(-</w:t>
            </w:r>
            <w:proofErr w:type="spellStart"/>
            <w:r w:rsidRPr="00EE08CC">
              <w:rPr>
                <w:rFonts w:ascii="Times New Roman" w:hAnsi="Times New Roman" w:cs="Times New Roman"/>
                <w:color w:val="000000"/>
                <w:sz w:val="24"/>
                <w:szCs w:val="24"/>
                <w:lang w:bidi="ru-RU"/>
              </w:rPr>
              <w:t>ов</w:t>
            </w:r>
            <w:proofErr w:type="spellEnd"/>
            <w:r w:rsidRPr="00EE08CC">
              <w:rPr>
                <w:rFonts w:ascii="Times New Roman" w:hAnsi="Times New Roman" w:cs="Times New Roman"/>
                <w:color w:val="000000"/>
                <w:sz w:val="24"/>
                <w:szCs w:val="24"/>
                <w:lang w:bidi="ru-RU"/>
              </w:rPr>
              <w:t>) документа (-</w:t>
            </w:r>
            <w:proofErr w:type="spellStart"/>
            <w:r w:rsidRPr="00EE08CC">
              <w:rPr>
                <w:rFonts w:ascii="Times New Roman" w:hAnsi="Times New Roman" w:cs="Times New Roman"/>
                <w:color w:val="000000"/>
                <w:sz w:val="24"/>
                <w:szCs w:val="24"/>
                <w:lang w:bidi="ru-RU"/>
              </w:rPr>
              <w:t>ов</w:t>
            </w:r>
            <w:proofErr w:type="spellEnd"/>
            <w:r w:rsidRPr="00EE08CC">
              <w:rPr>
                <w:rFonts w:ascii="Times New Roman" w:hAnsi="Times New Roman" w:cs="Times New Roman"/>
                <w:color w:val="000000"/>
                <w:sz w:val="24"/>
                <w:szCs w:val="24"/>
                <w:lang w:bidi="ru-RU"/>
              </w:rPr>
              <w:t xml:space="preserve">), документации, на основании которых принималось решение о </w:t>
            </w:r>
            <w:proofErr w:type="gramStart"/>
            <w:r w:rsidRPr="00EE08CC">
              <w:rPr>
                <w:rFonts w:ascii="Times New Roman" w:hAnsi="Times New Roman" w:cs="Times New Roman"/>
                <w:color w:val="000000"/>
                <w:sz w:val="24"/>
                <w:szCs w:val="24"/>
                <w:lang w:bidi="ru-RU"/>
              </w:rPr>
              <w:t>выдаче  градостроительного</w:t>
            </w:r>
            <w:proofErr w:type="gramEnd"/>
            <w:r w:rsidRPr="00EE08CC">
              <w:rPr>
                <w:rFonts w:ascii="Times New Roman" w:hAnsi="Times New Roman" w:cs="Times New Roman"/>
                <w:color w:val="000000"/>
                <w:sz w:val="24"/>
                <w:szCs w:val="24"/>
                <w:lang w:bidi="ru-RU"/>
              </w:rPr>
              <w:t xml:space="preserve"> плана земельного участка</w:t>
            </w:r>
          </w:p>
        </w:tc>
      </w:tr>
      <w:tr w:rsidR="00EE08CC" w:rsidRPr="00EE08CC" w:rsidTr="00E222EF">
        <w:trPr>
          <w:trHeight w:val="729"/>
        </w:trPr>
        <w:tc>
          <w:tcPr>
            <w:tcW w:w="492"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59"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63"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586"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Прошу внести исправления в градостроительный план земельного участка, содержащий опечатку/ошибку.</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Приложение: ______________________________________________________</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Номер телефона и адрес электронной почты для связи: ___________________</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91"/>
        <w:gridCol w:w="2333"/>
        <w:gridCol w:w="291"/>
        <w:gridCol w:w="3054"/>
        <w:gridCol w:w="1287"/>
      </w:tblGrid>
      <w:tr w:rsidR="00EE08CC" w:rsidRPr="00EE08CC" w:rsidTr="00E222EF">
        <w:tc>
          <w:tcPr>
            <w:tcW w:w="4385" w:type="pct"/>
            <w:gridSpan w:val="5"/>
            <w:shd w:val="clear" w:color="auto" w:fill="auto"/>
          </w:tcPr>
          <w:p w:rsidR="00EE08CC" w:rsidRPr="00EE08CC" w:rsidRDefault="00EE08CC" w:rsidP="00E222EF">
            <w:pPr>
              <w:tabs>
                <w:tab w:val="center" w:pos="4508"/>
                <w:tab w:val="center" w:pos="7909"/>
              </w:tabs>
              <w:rPr>
                <w:rFonts w:ascii="Times New Roman" w:hAnsi="Times New Roman" w:cs="Times New Roman"/>
                <w:i/>
                <w:color w:val="000000"/>
                <w:sz w:val="24"/>
                <w:szCs w:val="24"/>
                <w:lang w:bidi="ru-RU"/>
              </w:rPr>
            </w:pPr>
            <w:r w:rsidRPr="00EE08CC">
              <w:rPr>
                <w:rFonts w:ascii="Times New Roman"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15"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385" w:type="pct"/>
            <w:gridSpan w:val="5"/>
            <w:shd w:val="clear" w:color="auto" w:fill="auto"/>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выдать</w:t>
            </w:r>
            <w:r w:rsidRPr="00EE08CC">
              <w:rPr>
                <w:rFonts w:ascii="Times New Roman" w:hAnsi="Times New Roman" w:cs="Times New Roman"/>
                <w:bCs/>
                <w:color w:val="000000"/>
                <w:sz w:val="24"/>
                <w:szCs w:val="24"/>
                <w:lang w:bidi="ru-RU"/>
              </w:rPr>
              <w:t xml:space="preserve"> на бумажном носителе</w:t>
            </w:r>
            <w:r w:rsidRPr="00EE08CC">
              <w:rPr>
                <w:rFonts w:ascii="Times New Roman" w:hAnsi="Times New Roman" w:cs="Times New Roman"/>
                <w:color w:val="000000"/>
                <w:sz w:val="24"/>
                <w:szCs w:val="24"/>
                <w:lang w:bidi="ru-RU"/>
              </w:rPr>
              <w:t xml:space="preserve"> при личном обращении </w:t>
            </w:r>
            <w:r w:rsidRPr="00EE08CC">
              <w:rPr>
                <w:rFonts w:ascii="Times New Roman" w:hAnsi="Times New Roman" w:cs="Times New Roman"/>
                <w:bCs/>
                <w:color w:val="000000"/>
                <w:sz w:val="24"/>
                <w:szCs w:val="24"/>
                <w:lang w:bidi="ru-RU"/>
              </w:rPr>
              <w:t xml:space="preserve">в уполномоченный орган государственной власти, орган местного самоуправления либо в </w:t>
            </w:r>
            <w:r w:rsidRPr="00EE08CC">
              <w:rPr>
                <w:rFonts w:ascii="Times New Roman" w:hAnsi="Times New Roman" w:cs="Times New Roman"/>
                <w:bCs/>
                <w:color w:val="000000"/>
                <w:sz w:val="24"/>
                <w:szCs w:val="24"/>
                <w:lang w:bidi="ru-RU"/>
              </w:rPr>
              <w:lastRenderedPageBreak/>
              <w:t>многофункциональный центр предоставления государственных и муниципальных услуг,</w:t>
            </w:r>
            <w:r w:rsidRPr="00EE08CC">
              <w:rPr>
                <w:rFonts w:ascii="Times New Roman" w:hAnsi="Times New Roman" w:cs="Times New Roman"/>
                <w:color w:val="000000"/>
                <w:sz w:val="24"/>
                <w:szCs w:val="24"/>
                <w:lang w:bidi="ru-RU"/>
              </w:rPr>
              <w:t xml:space="preserve"> расположенный по адресу</w:t>
            </w:r>
            <w:proofErr w:type="gramStart"/>
            <w:r w:rsidRPr="00EE08CC">
              <w:rPr>
                <w:rFonts w:ascii="Times New Roman" w:hAnsi="Times New Roman" w:cs="Times New Roman"/>
                <w:color w:val="000000"/>
                <w:sz w:val="24"/>
                <w:szCs w:val="24"/>
                <w:lang w:bidi="ru-RU"/>
              </w:rPr>
              <w:t>:</w:t>
            </w:r>
            <w:proofErr w:type="gramEnd"/>
            <w:r w:rsidRPr="00EE08CC">
              <w:rPr>
                <w:rFonts w:ascii="Times New Roman" w:hAnsi="Times New Roman" w:cs="Times New Roman"/>
                <w:color w:val="000000"/>
                <w:sz w:val="24"/>
                <w:szCs w:val="24"/>
                <w:lang w:bidi="ru-RU"/>
              </w:rPr>
              <w:t xml:space="preserve"> Кировская область,</w:t>
            </w:r>
            <w:r w:rsidRPr="00EE08CC">
              <w:rPr>
                <w:rFonts w:ascii="Times New Roman" w:hAnsi="Times New Roman" w:cs="Times New Roman"/>
                <w:color w:val="000000"/>
                <w:sz w:val="24"/>
                <w:szCs w:val="24"/>
              </w:rPr>
              <w:t xml:space="preserve"> </w:t>
            </w:r>
            <w:proofErr w:type="spellStart"/>
            <w:r w:rsidRPr="00EE08CC">
              <w:rPr>
                <w:rFonts w:ascii="Times New Roman" w:hAnsi="Times New Roman" w:cs="Times New Roman"/>
                <w:color w:val="000000"/>
                <w:sz w:val="24"/>
                <w:szCs w:val="24"/>
              </w:rPr>
              <w:t>пгт</w:t>
            </w:r>
            <w:proofErr w:type="spellEnd"/>
            <w:r w:rsidRPr="00EE08CC">
              <w:rPr>
                <w:rFonts w:ascii="Times New Roman" w:hAnsi="Times New Roman" w:cs="Times New Roman"/>
                <w:color w:val="000000"/>
                <w:sz w:val="24"/>
                <w:szCs w:val="24"/>
              </w:rPr>
              <w:t xml:space="preserve"> Тужа, ул. Горького, д.5</w:t>
            </w:r>
          </w:p>
        </w:tc>
        <w:tc>
          <w:tcPr>
            <w:tcW w:w="615"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385" w:type="pct"/>
            <w:gridSpan w:val="5"/>
            <w:shd w:val="clear" w:color="auto" w:fill="auto"/>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направить </w:t>
            </w:r>
            <w:r w:rsidRPr="00EE08CC">
              <w:rPr>
                <w:rFonts w:ascii="Times New Roman" w:hAnsi="Times New Roman" w:cs="Times New Roman"/>
                <w:bCs/>
                <w:color w:val="000000"/>
                <w:sz w:val="24"/>
                <w:szCs w:val="24"/>
                <w:lang w:bidi="ru-RU"/>
              </w:rPr>
              <w:t>на бумажном носителе</w:t>
            </w:r>
            <w:r w:rsidRPr="00EE08CC">
              <w:rPr>
                <w:rFonts w:ascii="Times New Roman" w:hAnsi="Times New Roman" w:cs="Times New Roman"/>
                <w:color w:val="000000"/>
                <w:sz w:val="24"/>
                <w:szCs w:val="24"/>
                <w:lang w:bidi="ru-RU"/>
              </w:rPr>
              <w:t xml:space="preserve"> на почтовый адрес: _______________________________</w:t>
            </w:r>
          </w:p>
        </w:tc>
        <w:tc>
          <w:tcPr>
            <w:tcW w:w="615"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5000" w:type="pct"/>
            <w:gridSpan w:val="6"/>
            <w:shd w:val="clear" w:color="auto" w:fill="auto"/>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один из перечисленных способов</w:t>
            </w:r>
          </w:p>
        </w:tc>
      </w:tr>
      <w:tr w:rsidR="00EE08CC" w:rsidRPr="00EE08CC" w:rsidTr="00E2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1532" w:type="pct"/>
            <w:tcBorders>
              <w:top w:val="nil"/>
              <w:left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39"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15"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39"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75" w:type="pct"/>
            <w:gridSpan w:val="2"/>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1532"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39"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15"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139"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75" w:type="pct"/>
            <w:gridSpan w:val="2"/>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t>Приложение № 5</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Кому 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 заявителя</w:t>
      </w:r>
      <w:r w:rsidRPr="00EE08CC">
        <w:rPr>
          <w:rFonts w:ascii="Times New Roman" w:hAnsi="Times New Roman" w:cs="Times New Roman"/>
          <w:color w:val="000000"/>
          <w:sz w:val="24"/>
          <w:szCs w:val="24"/>
          <w:vertAlign w:val="superscript"/>
          <w:lang w:bidi="ru-RU"/>
        </w:rPr>
        <w:footnoteReference w:id="4"/>
      </w:r>
      <w:r w:rsidRPr="00EE08CC">
        <w:rPr>
          <w:rFonts w:ascii="Times New Roman" w:hAnsi="Times New Roman" w:cs="Times New Roman"/>
          <w:color w:val="000000"/>
          <w:sz w:val="24"/>
          <w:szCs w:val="24"/>
          <w:lang w:bidi="ru-RU"/>
        </w:rPr>
        <w:t>, ОГРН ИП</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(для физического лица, зарегистрированного в качестве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индивидуального предпринимателя) – для физического лица, полное наименование заявителя, ИНН, ОГРН – для юридического лица,</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почтовый индекс и адрес, телефон, адрес электронной почты)</w:t>
      </w:r>
    </w:p>
    <w:p w:rsidR="00EE08CC" w:rsidRPr="00EE08CC" w:rsidRDefault="00EE08CC" w:rsidP="00EE08CC">
      <w:pPr>
        <w:tabs>
          <w:tab w:val="center" w:pos="4678"/>
          <w:tab w:val="center" w:pos="7909"/>
        </w:tabs>
        <w:ind w:left="4962"/>
        <w:rPr>
          <w:rFonts w:ascii="Times New Roman" w:hAnsi="Times New Roman" w:cs="Times New Roman"/>
          <w:sz w:val="24"/>
          <w:szCs w:val="24"/>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Р Е Ш Е Н И Е</w:t>
      </w:r>
      <w:r w:rsidRPr="00EE08CC">
        <w:rPr>
          <w:rFonts w:ascii="Times New Roman" w:hAnsi="Times New Roman" w:cs="Times New Roman"/>
          <w:b/>
          <w:color w:val="000000"/>
          <w:sz w:val="24"/>
          <w:szCs w:val="24"/>
          <w:lang w:bidi="ru-RU"/>
        </w:rPr>
        <w:br/>
        <w:t>об отказе во внесении исправлений</w:t>
      </w:r>
      <w:r w:rsidRPr="00EE08CC">
        <w:rPr>
          <w:rFonts w:ascii="Times New Roman" w:hAnsi="Times New Roman" w:cs="Times New Roman"/>
          <w:b/>
          <w:color w:val="000000"/>
          <w:sz w:val="24"/>
          <w:szCs w:val="24"/>
          <w:lang w:bidi="ru-RU"/>
        </w:rPr>
        <w:br/>
        <w:t xml:space="preserve"> в градостроительный план земельного участка</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__________________________________________________________________ </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(дата и номер регистрации)</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внесении исправлений в градостроительный план земельного участка. </w:t>
      </w:r>
    </w:p>
    <w:p w:rsidR="00EE08CC" w:rsidRPr="00EE08CC" w:rsidRDefault="00EE08CC" w:rsidP="00EE08CC">
      <w:pPr>
        <w:tabs>
          <w:tab w:val="center" w:pos="4508"/>
          <w:tab w:val="center" w:pos="7909"/>
        </w:tabs>
        <w:jc w:val="center"/>
        <w:rPr>
          <w:rFonts w:ascii="Times New Roman" w:hAnsi="Times New Roman" w:cs="Times New Roman"/>
          <w:i/>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41"/>
        <w:gridCol w:w="4830"/>
        <w:gridCol w:w="4389"/>
      </w:tblGrid>
      <w:tr w:rsidR="00EE08CC" w:rsidRPr="00EE08CC" w:rsidTr="00E222EF">
        <w:trPr>
          <w:trHeight w:val="871"/>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пункта</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roofErr w:type="spellStart"/>
            <w:r w:rsidRPr="00EE08CC">
              <w:rPr>
                <w:rFonts w:ascii="Times New Roman" w:hAnsi="Times New Roman" w:cs="Times New Roman"/>
                <w:color w:val="000000"/>
                <w:sz w:val="24"/>
                <w:szCs w:val="24"/>
                <w:lang w:bidi="ru-RU"/>
              </w:rPr>
              <w:t>Админи-стратив-ного</w:t>
            </w:r>
            <w:proofErr w:type="spellEnd"/>
            <w:r w:rsidRPr="00EE08CC">
              <w:rPr>
                <w:rFonts w:ascii="Times New Roman" w:hAnsi="Times New Roman" w:cs="Times New Roman"/>
                <w:color w:val="000000"/>
                <w:sz w:val="24"/>
                <w:szCs w:val="24"/>
                <w:lang w:bidi="ru-RU"/>
              </w:rPr>
              <w:t xml:space="preserve"> </w:t>
            </w:r>
            <w:proofErr w:type="spellStart"/>
            <w:proofErr w:type="gramStart"/>
            <w:r w:rsidRPr="00EE08CC">
              <w:rPr>
                <w:rFonts w:ascii="Times New Roman" w:hAnsi="Times New Roman" w:cs="Times New Roman"/>
                <w:color w:val="000000"/>
                <w:sz w:val="24"/>
                <w:szCs w:val="24"/>
                <w:lang w:bidi="ru-RU"/>
              </w:rPr>
              <w:t>регламен</w:t>
            </w:r>
            <w:proofErr w:type="spellEnd"/>
            <w:r w:rsidRPr="00EE08CC">
              <w:rPr>
                <w:rFonts w:ascii="Times New Roman" w:hAnsi="Times New Roman" w:cs="Times New Roman"/>
                <w:color w:val="000000"/>
                <w:sz w:val="24"/>
                <w:szCs w:val="24"/>
                <w:lang w:bidi="ru-RU"/>
              </w:rPr>
              <w:t>-та</w:t>
            </w:r>
            <w:proofErr w:type="gramEnd"/>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Разъяснение причин отказа во внесении исправлений в градостроительный план земельного участка</w:t>
            </w:r>
          </w:p>
        </w:tc>
      </w:tr>
      <w:tr w:rsidR="00EE08CC" w:rsidRPr="00EE08CC" w:rsidTr="00E222EF">
        <w:trPr>
          <w:trHeight w:val="1163"/>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первый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подпункта 2.20.2</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несоответствие заявителя кругу лиц, указанных в пункте 1.2 Административного регламента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Указываются основания такого вывода</w:t>
            </w:r>
          </w:p>
        </w:tc>
      </w:tr>
      <w:tr w:rsidR="00EE08CC" w:rsidRPr="00EE08CC" w:rsidTr="00E222EF">
        <w:trPr>
          <w:trHeight w:val="13"/>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Абзац второй</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подпункта 2.20.2</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отсутствие факта допущения опечаток и ошибок в градостроительном плане земельного участка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Указываются основания такого вывода</w:t>
            </w:r>
          </w:p>
        </w:tc>
      </w:tr>
    </w:tbl>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Дополнительно информируем:_______________________________________</w:t>
      </w:r>
      <w:r w:rsidRPr="00EE08CC">
        <w:rPr>
          <w:rFonts w:ascii="Times New Roman" w:hAnsi="Times New Roman" w:cs="Times New Roman"/>
          <w:color w:val="000000"/>
          <w:sz w:val="24"/>
          <w:szCs w:val="24"/>
        </w:rPr>
        <w:br/>
        <w:t xml:space="preserve">__________________________________________________________________    </w:t>
      </w:r>
    </w:p>
    <w:p w:rsidR="00EE08CC" w:rsidRPr="00EE08CC" w:rsidRDefault="00EE08CC" w:rsidP="00252AF4">
      <w:pPr>
        <w:tabs>
          <w:tab w:val="center" w:pos="4508"/>
          <w:tab w:val="center" w:pos="7909"/>
        </w:tabs>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08CC" w:rsidRPr="00EE08CC" w:rsidTr="00E222EF">
        <w:tc>
          <w:tcPr>
            <w:tcW w:w="3119" w:type="dxa"/>
            <w:tcBorders>
              <w:top w:val="nil"/>
              <w:left w:val="nil"/>
              <w:bottom w:val="single" w:sz="4" w:space="0" w:color="auto"/>
              <w:right w:val="nil"/>
            </w:tcBorders>
            <w:vAlign w:val="bottom"/>
          </w:tcPr>
          <w:p w:rsidR="00EE08CC" w:rsidRPr="00EE08CC" w:rsidRDefault="00EE08CC" w:rsidP="00252AF4">
            <w:pPr>
              <w:tabs>
                <w:tab w:val="center" w:pos="4508"/>
                <w:tab w:val="center" w:pos="7909"/>
              </w:tabs>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83" w:type="dxa"/>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3119" w:type="dxa"/>
            <w:tcBorders>
              <w:top w:val="nil"/>
              <w:left w:val="nil"/>
              <w:bottom w:val="nil"/>
              <w:right w:val="nil"/>
            </w:tcBorders>
          </w:tcPr>
          <w:p w:rsidR="00EE08CC" w:rsidRPr="00EE08CC" w:rsidRDefault="00EE08CC" w:rsidP="00252AF4">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(должность)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2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283"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3969" w:type="dxa"/>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Дата</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EE08CC">
        <w:rPr>
          <w:rFonts w:ascii="Times New Roman" w:hAnsi="Times New Roman" w:cs="Times New Roman"/>
          <w:bCs/>
          <w:color w:val="000000"/>
          <w:sz w:val="24"/>
          <w:szCs w:val="24"/>
        </w:rPr>
        <w:t>риложение № 6</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bCs/>
          <w:color w:val="000000"/>
          <w:sz w:val="24"/>
          <w:szCs w:val="24"/>
        </w:rPr>
      </w:pP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З А Я В Л Е Н И Е</w:t>
      </w: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rPr>
      </w:pPr>
      <w:r w:rsidRPr="00EE08CC">
        <w:rPr>
          <w:rFonts w:ascii="Times New Roman" w:hAnsi="Times New Roman" w:cs="Times New Roman"/>
          <w:b/>
          <w:bCs/>
          <w:color w:val="000000"/>
          <w:sz w:val="24"/>
          <w:szCs w:val="24"/>
        </w:rPr>
        <w:t xml:space="preserve"> о выдаче дубликата градостроительного плана земельного участка</w:t>
      </w:r>
    </w:p>
    <w:p w:rsidR="00EE08CC" w:rsidRPr="00EE08CC" w:rsidRDefault="00EE08CC" w:rsidP="00EE08CC">
      <w:pPr>
        <w:tabs>
          <w:tab w:val="center" w:pos="4508"/>
          <w:tab w:val="center" w:pos="7909"/>
        </w:tabs>
        <w:jc w:val="center"/>
        <w:rPr>
          <w:rFonts w:ascii="Times New Roman" w:hAnsi="Times New Roman" w:cs="Times New Roman"/>
          <w:bCs/>
          <w:color w:val="000000"/>
          <w:sz w:val="24"/>
          <w:szCs w:val="24"/>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 __________ 20___ г.</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EE08CC" w:rsidRPr="00EE08CC" w:rsidTr="00E222EF">
        <w:trPr>
          <w:trHeight w:val="165"/>
        </w:trPr>
        <w:tc>
          <w:tcPr>
            <w:tcW w:w="5000" w:type="pct"/>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26"/>
        </w:trPr>
        <w:tc>
          <w:tcPr>
            <w:tcW w:w="5000" w:type="pct"/>
            <w:tcBorders>
              <w:left w:val="nil"/>
              <w:bottom w:val="single" w:sz="4" w:space="0" w:color="auto"/>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35"/>
        </w:trPr>
        <w:tc>
          <w:tcPr>
            <w:tcW w:w="5000"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tc>
      </w:tr>
    </w:tbl>
    <w:p w:rsidR="00EE08CC" w:rsidRPr="00EE08CC" w:rsidRDefault="00EE08CC" w:rsidP="00EE08CC">
      <w:pPr>
        <w:tabs>
          <w:tab w:val="center" w:pos="4508"/>
          <w:tab w:val="center" w:pos="7909"/>
        </w:tabs>
        <w:jc w:val="center"/>
        <w:rPr>
          <w:rFonts w:ascii="Times New Roman" w:hAnsi="Times New Roman" w:cs="Times New Roman"/>
          <w:bCs/>
          <w:color w:val="000000"/>
          <w:sz w:val="24"/>
          <w:szCs w:val="24"/>
          <w:lang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995"/>
        <w:gridCol w:w="2519"/>
        <w:gridCol w:w="2777"/>
      </w:tblGrid>
      <w:tr w:rsidR="00EE08CC" w:rsidRPr="00EE08CC" w:rsidTr="00E222EF">
        <w:trPr>
          <w:trHeight w:val="429"/>
        </w:trPr>
        <w:tc>
          <w:tcPr>
            <w:tcW w:w="5000" w:type="pct"/>
            <w:gridSpan w:val="4"/>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 Сведения о заявителе</w:t>
            </w:r>
            <w:r w:rsidRPr="00EE08CC">
              <w:rPr>
                <w:rFonts w:ascii="Times New Roman" w:hAnsi="Times New Roman" w:cs="Times New Roman"/>
                <w:color w:val="000000"/>
                <w:sz w:val="24"/>
                <w:szCs w:val="24"/>
                <w:vertAlign w:val="superscript"/>
                <w:lang w:bidi="ru-RU"/>
              </w:rPr>
              <w:footnoteReference w:id="5"/>
            </w:r>
          </w:p>
        </w:tc>
      </w:tr>
      <w:tr w:rsidR="00EE08CC" w:rsidRPr="00EE08CC" w:rsidTr="00E222EF">
        <w:trPr>
          <w:trHeight w:val="605"/>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физическом лице, в случае если заявителем является физическое лицо:</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428"/>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1.1.1.</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753"/>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1.1.2.</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665"/>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1.1.3.</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665"/>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420"/>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1.2.1.</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Полное наименование</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901"/>
        </w:trPr>
        <w:tc>
          <w:tcPr>
            <w:tcW w:w="56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1.2.2.</w:t>
            </w:r>
          </w:p>
        </w:tc>
        <w:tc>
          <w:tcPr>
            <w:tcW w:w="1908"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Основной государственный регистрационный номер</w:t>
            </w:r>
          </w:p>
        </w:tc>
        <w:tc>
          <w:tcPr>
            <w:tcW w:w="2529" w:type="pct"/>
            <w:gridSpan w:val="2"/>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080"/>
        </w:trPr>
        <w:tc>
          <w:tcPr>
            <w:tcW w:w="563"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1.2.3.</w:t>
            </w:r>
          </w:p>
        </w:tc>
        <w:tc>
          <w:tcPr>
            <w:tcW w:w="1908" w:type="pct"/>
            <w:tcBorders>
              <w:bottom w:val="single" w:sz="4" w:space="0" w:color="auto"/>
            </w:tcBorders>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Идентификационный номер налогоплательщика – юридического лица</w:t>
            </w:r>
          </w:p>
        </w:tc>
        <w:tc>
          <w:tcPr>
            <w:tcW w:w="2529" w:type="pct"/>
            <w:gridSpan w:val="2"/>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588"/>
        </w:trPr>
        <w:tc>
          <w:tcPr>
            <w:tcW w:w="5000" w:type="pct"/>
            <w:gridSpan w:val="4"/>
            <w:tcBorders>
              <w:left w:val="nil"/>
              <w:right w:val="nil"/>
            </w:tcBorders>
            <w:vAlign w:val="center"/>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2. Сведения о выданном </w:t>
            </w:r>
            <w:r w:rsidRPr="00EE08CC">
              <w:rPr>
                <w:rFonts w:ascii="Times New Roman" w:hAnsi="Times New Roman" w:cs="Times New Roman"/>
                <w:bCs/>
                <w:color w:val="000000"/>
                <w:sz w:val="24"/>
                <w:szCs w:val="24"/>
                <w:lang w:bidi="ru-RU"/>
              </w:rPr>
              <w:t>градостроительном плане земельного участка</w:t>
            </w:r>
          </w:p>
        </w:tc>
      </w:tr>
      <w:tr w:rsidR="00EE08CC" w:rsidRPr="00EE08CC" w:rsidTr="00E222EF">
        <w:trPr>
          <w:trHeight w:val="1121"/>
        </w:trPr>
        <w:tc>
          <w:tcPr>
            <w:tcW w:w="563"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w:t>
            </w:r>
          </w:p>
        </w:tc>
        <w:tc>
          <w:tcPr>
            <w:tcW w:w="1908"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Орган, </w:t>
            </w:r>
            <w:proofErr w:type="gramStart"/>
            <w:r w:rsidRPr="00EE08CC">
              <w:rPr>
                <w:rFonts w:ascii="Times New Roman" w:hAnsi="Times New Roman" w:cs="Times New Roman"/>
                <w:color w:val="000000"/>
                <w:sz w:val="24"/>
                <w:szCs w:val="24"/>
                <w:lang w:bidi="ru-RU"/>
              </w:rPr>
              <w:t>выдавший  градостроительный</w:t>
            </w:r>
            <w:proofErr w:type="gramEnd"/>
            <w:r w:rsidRPr="00EE08CC">
              <w:rPr>
                <w:rFonts w:ascii="Times New Roman" w:hAnsi="Times New Roman" w:cs="Times New Roman"/>
                <w:color w:val="000000"/>
                <w:sz w:val="24"/>
                <w:szCs w:val="24"/>
                <w:lang w:bidi="ru-RU"/>
              </w:rPr>
              <w:t xml:space="preserve"> план земельного участка</w:t>
            </w:r>
          </w:p>
        </w:tc>
        <w:tc>
          <w:tcPr>
            <w:tcW w:w="1203"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Номер документа</w:t>
            </w:r>
          </w:p>
        </w:tc>
        <w:tc>
          <w:tcPr>
            <w:tcW w:w="1326" w:type="pct"/>
            <w:tcBorders>
              <w:top w:val="single" w:sz="4" w:space="0" w:color="auto"/>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Дата документа</w:t>
            </w:r>
          </w:p>
        </w:tc>
      </w:tr>
      <w:tr w:rsidR="00EE08CC" w:rsidRPr="00EE08CC" w:rsidTr="00E222EF">
        <w:trPr>
          <w:trHeight w:val="614"/>
        </w:trPr>
        <w:tc>
          <w:tcPr>
            <w:tcW w:w="563"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908"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203"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326" w:type="pct"/>
            <w:tcBorders>
              <w:bottom w:val="single" w:sz="4" w:space="0" w:color="auto"/>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bl>
    <w:p w:rsidR="00EE08CC" w:rsidRPr="00EE08CC" w:rsidRDefault="00EE08CC" w:rsidP="00EE08CC">
      <w:pPr>
        <w:tabs>
          <w:tab w:val="center" w:pos="4508"/>
          <w:tab w:val="center" w:pos="7909"/>
        </w:tabs>
        <w:ind w:firstLine="70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Прошу выдать дубликат градостроительного плана земельного участка. Приложение: _____________________________________________________</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Номер телефона и адрес электронной почты для </w:t>
      </w:r>
      <w:proofErr w:type="gramStart"/>
      <w:r w:rsidRPr="00EE08CC">
        <w:rPr>
          <w:rFonts w:ascii="Times New Roman" w:hAnsi="Times New Roman" w:cs="Times New Roman"/>
          <w:color w:val="000000"/>
          <w:sz w:val="24"/>
          <w:szCs w:val="24"/>
          <w:lang w:bidi="ru-RU"/>
        </w:rPr>
        <w:t>связи:_</w:t>
      </w:r>
      <w:proofErr w:type="gramEnd"/>
      <w:r w:rsidRPr="00EE08CC">
        <w:rPr>
          <w:rFonts w:ascii="Times New Roman" w:hAnsi="Times New Roman" w:cs="Times New Roman"/>
          <w:color w:val="000000"/>
          <w:sz w:val="24"/>
          <w:szCs w:val="24"/>
          <w:lang w:bidi="ru-RU"/>
        </w:rPr>
        <w:t>__________________</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95"/>
        <w:gridCol w:w="2364"/>
        <w:gridCol w:w="295"/>
        <w:gridCol w:w="3098"/>
        <w:gridCol w:w="1157"/>
      </w:tblGrid>
      <w:tr w:rsidR="00EE08CC" w:rsidRPr="00EE08CC" w:rsidTr="00E222EF">
        <w:tc>
          <w:tcPr>
            <w:tcW w:w="4447" w:type="pct"/>
            <w:gridSpan w:val="5"/>
            <w:shd w:val="clear" w:color="auto" w:fill="auto"/>
          </w:tcPr>
          <w:p w:rsidR="00EE08CC" w:rsidRPr="00EE08CC" w:rsidRDefault="00EE08CC" w:rsidP="00E222EF">
            <w:pPr>
              <w:tabs>
                <w:tab w:val="center" w:pos="4508"/>
                <w:tab w:val="center" w:pos="7909"/>
              </w:tabs>
              <w:jc w:val="both"/>
              <w:rPr>
                <w:rFonts w:ascii="Times New Roman" w:hAnsi="Times New Roman" w:cs="Times New Roman"/>
                <w:i/>
                <w:color w:val="000000"/>
                <w:sz w:val="24"/>
                <w:szCs w:val="24"/>
                <w:lang w:bidi="ru-RU"/>
              </w:rPr>
            </w:pPr>
            <w:r w:rsidRPr="00EE08CC">
              <w:rPr>
                <w:rFonts w:ascii="Times New Roman"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447" w:type="pct"/>
            <w:gridSpan w:val="5"/>
            <w:shd w:val="clear" w:color="auto" w:fill="auto"/>
          </w:tcPr>
          <w:p w:rsidR="00EE08CC" w:rsidRPr="00EE08CC" w:rsidRDefault="00EE08CC" w:rsidP="00E222EF">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выдать</w:t>
            </w:r>
            <w:r w:rsidRPr="00EE08CC">
              <w:rPr>
                <w:rFonts w:ascii="Times New Roman" w:hAnsi="Times New Roman" w:cs="Times New Roman"/>
                <w:bCs/>
                <w:color w:val="000000"/>
                <w:sz w:val="24"/>
                <w:szCs w:val="24"/>
                <w:lang w:bidi="ru-RU"/>
              </w:rPr>
              <w:t xml:space="preserve"> на бумажном носителе</w:t>
            </w:r>
            <w:r w:rsidRPr="00EE08CC">
              <w:rPr>
                <w:rFonts w:ascii="Times New Roman" w:hAnsi="Times New Roman" w:cs="Times New Roman"/>
                <w:color w:val="000000"/>
                <w:sz w:val="24"/>
                <w:szCs w:val="24"/>
                <w:lang w:bidi="ru-RU"/>
              </w:rPr>
              <w:t xml:space="preserve"> при личном обращении </w:t>
            </w:r>
            <w:r w:rsidRPr="00EE08CC">
              <w:rPr>
                <w:rFonts w:ascii="Times New Roman" w:hAnsi="Times New Roman" w:cs="Times New Roman"/>
                <w:bCs/>
                <w:color w:val="000000"/>
                <w:sz w:val="24"/>
                <w:szCs w:val="24"/>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E08CC">
              <w:rPr>
                <w:rFonts w:ascii="Times New Roman" w:hAnsi="Times New Roman" w:cs="Times New Roman"/>
                <w:color w:val="000000"/>
                <w:sz w:val="24"/>
                <w:szCs w:val="24"/>
                <w:lang w:bidi="ru-RU"/>
              </w:rPr>
              <w:t xml:space="preserve"> расположенный по адресу</w:t>
            </w:r>
            <w:proofErr w:type="gramStart"/>
            <w:r w:rsidRPr="00EE08CC">
              <w:rPr>
                <w:rFonts w:ascii="Times New Roman" w:hAnsi="Times New Roman" w:cs="Times New Roman"/>
                <w:color w:val="000000"/>
                <w:sz w:val="24"/>
                <w:szCs w:val="24"/>
                <w:lang w:bidi="ru-RU"/>
              </w:rPr>
              <w:t>:</w:t>
            </w:r>
            <w:proofErr w:type="gramEnd"/>
            <w:r w:rsidRPr="00EE08CC">
              <w:rPr>
                <w:rFonts w:ascii="Times New Roman" w:hAnsi="Times New Roman" w:cs="Times New Roman"/>
                <w:color w:val="000000"/>
                <w:sz w:val="24"/>
                <w:szCs w:val="24"/>
                <w:lang w:bidi="ru-RU"/>
              </w:rPr>
              <w:t xml:space="preserve"> Кировская область, </w:t>
            </w:r>
            <w:proofErr w:type="spellStart"/>
            <w:r w:rsidRPr="00EE08CC">
              <w:rPr>
                <w:rFonts w:ascii="Times New Roman" w:hAnsi="Times New Roman" w:cs="Times New Roman"/>
                <w:color w:val="000000"/>
                <w:sz w:val="24"/>
                <w:szCs w:val="24"/>
              </w:rPr>
              <w:t>пгт</w:t>
            </w:r>
            <w:proofErr w:type="spellEnd"/>
            <w:r w:rsidRPr="00EE08CC">
              <w:rPr>
                <w:rFonts w:ascii="Times New Roman" w:hAnsi="Times New Roman" w:cs="Times New Roman"/>
                <w:color w:val="000000"/>
                <w:sz w:val="24"/>
                <w:szCs w:val="24"/>
              </w:rPr>
              <w:t xml:space="preserve"> Тужа, ул. Горького, д.5.</w:t>
            </w:r>
          </w:p>
        </w:tc>
        <w:tc>
          <w:tcPr>
            <w:tcW w:w="55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447" w:type="pct"/>
            <w:gridSpan w:val="5"/>
            <w:shd w:val="clear" w:color="auto" w:fill="auto"/>
          </w:tcPr>
          <w:p w:rsidR="00EE08CC" w:rsidRPr="00EE08CC" w:rsidRDefault="00EE08CC" w:rsidP="00E222EF">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направить </w:t>
            </w:r>
            <w:r w:rsidRPr="00EE08CC">
              <w:rPr>
                <w:rFonts w:ascii="Times New Roman" w:hAnsi="Times New Roman" w:cs="Times New Roman"/>
                <w:bCs/>
                <w:color w:val="000000"/>
                <w:sz w:val="24"/>
                <w:szCs w:val="24"/>
                <w:lang w:bidi="ru-RU"/>
              </w:rPr>
              <w:t>на бумажном носителе</w:t>
            </w:r>
            <w:r w:rsidRPr="00EE08CC">
              <w:rPr>
                <w:rFonts w:ascii="Times New Roman" w:hAnsi="Times New Roman" w:cs="Times New Roman"/>
                <w:color w:val="000000"/>
                <w:sz w:val="24"/>
                <w:szCs w:val="24"/>
                <w:lang w:bidi="ru-RU"/>
              </w:rPr>
              <w:t xml:space="preserve"> на почтовый адрес: _______________________________</w:t>
            </w:r>
          </w:p>
        </w:tc>
        <w:tc>
          <w:tcPr>
            <w:tcW w:w="55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5000" w:type="pct"/>
            <w:gridSpan w:val="6"/>
            <w:shd w:val="clear" w:color="auto" w:fill="auto"/>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один из перечисленных способов</w:t>
            </w:r>
          </w:p>
        </w:tc>
      </w:tr>
      <w:tr w:rsidR="00EE08CC" w:rsidRPr="00EE08CC" w:rsidTr="00E2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1554" w:type="pct"/>
            <w:tcBorders>
              <w:top w:val="nil"/>
              <w:left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1"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30"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1"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34" w:type="pct"/>
            <w:gridSpan w:val="2"/>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554"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1"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30"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141"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34" w:type="pct"/>
            <w:gridSpan w:val="2"/>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508"/>
          <w:tab w:val="center" w:pos="7909"/>
        </w:tabs>
        <w:jc w:val="center"/>
        <w:rPr>
          <w:rFonts w:ascii="Times New Roman" w:hAnsi="Times New Roman" w:cs="Times New Roman"/>
          <w:bCs/>
          <w:color w:val="000000"/>
          <w:sz w:val="24"/>
          <w:szCs w:val="24"/>
        </w:rPr>
      </w:pPr>
    </w:p>
    <w:p w:rsidR="00EE08CC" w:rsidRPr="00EE08CC" w:rsidRDefault="00252AF4" w:rsidP="00252AF4">
      <w:pPr>
        <w:tabs>
          <w:tab w:val="center" w:pos="4678"/>
          <w:tab w:val="center" w:pos="7909"/>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E08CC" w:rsidRPr="00EE08CC">
        <w:rPr>
          <w:rFonts w:ascii="Times New Roman" w:hAnsi="Times New Roman" w:cs="Times New Roman"/>
          <w:bCs/>
          <w:color w:val="000000"/>
          <w:sz w:val="24"/>
          <w:szCs w:val="24"/>
        </w:rPr>
        <w:t>Приложение № 7</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Кому 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 заявителя</w:t>
      </w:r>
      <w:r w:rsidRPr="00EE08CC">
        <w:rPr>
          <w:rFonts w:ascii="Times New Roman" w:hAnsi="Times New Roman" w:cs="Times New Roman"/>
          <w:color w:val="000000"/>
          <w:sz w:val="24"/>
          <w:szCs w:val="24"/>
          <w:vertAlign w:val="superscript"/>
          <w:lang w:bidi="ru-RU"/>
        </w:rPr>
        <w:footnoteReference w:id="6"/>
      </w:r>
      <w:r w:rsidRPr="00EE08CC">
        <w:rPr>
          <w:rFonts w:ascii="Times New Roman" w:hAnsi="Times New Roman" w:cs="Times New Roman"/>
          <w:color w:val="000000"/>
          <w:sz w:val="24"/>
          <w:szCs w:val="24"/>
          <w:lang w:bidi="ru-RU"/>
        </w:rPr>
        <w:t>, ОГРН ИП</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(для физического лица, зарегистрированного в качестве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индивидуального предпринимателя) – для физического лица, полное наименование заявителя, ИНН, ОГРН – для юридического лица,</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почтовый индекс и адрес, телефон, адрес электронной почты)</w:t>
      </w:r>
    </w:p>
    <w:p w:rsidR="00EE08CC" w:rsidRPr="00EE08CC" w:rsidRDefault="00EE08CC" w:rsidP="00EE08CC">
      <w:pPr>
        <w:tabs>
          <w:tab w:val="center" w:pos="4678"/>
          <w:tab w:val="center" w:pos="7909"/>
        </w:tabs>
        <w:ind w:left="4962"/>
        <w:rPr>
          <w:rFonts w:ascii="Times New Roman" w:hAnsi="Times New Roman" w:cs="Times New Roman"/>
          <w:sz w:val="24"/>
          <w:szCs w:val="24"/>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Р Е Ш Е Н И Е</w:t>
      </w:r>
      <w:r w:rsidRPr="00EE08CC">
        <w:rPr>
          <w:rFonts w:ascii="Times New Roman" w:hAnsi="Times New Roman" w:cs="Times New Roman"/>
          <w:b/>
          <w:color w:val="000000"/>
          <w:sz w:val="24"/>
          <w:szCs w:val="24"/>
          <w:lang w:bidi="ru-RU"/>
        </w:rPr>
        <w:br/>
      </w:r>
      <w:r w:rsidRPr="00EE08CC">
        <w:rPr>
          <w:rFonts w:ascii="Times New Roman" w:hAnsi="Times New Roman" w:cs="Times New Roman"/>
          <w:b/>
          <w:bCs/>
          <w:color w:val="000000"/>
          <w:sz w:val="24"/>
          <w:szCs w:val="24"/>
          <w:lang w:bidi="ru-RU"/>
        </w:rPr>
        <w:t>об отказе в выдаче дубликата градостроительного плана земельного участка</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_______________________________________________________________________ </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по результатам рассмотрения заявления </w:t>
      </w:r>
      <w:r w:rsidRPr="00EE08CC">
        <w:rPr>
          <w:rFonts w:ascii="Times New Roman" w:hAnsi="Times New Roman" w:cs="Times New Roman"/>
          <w:bCs/>
          <w:color w:val="000000"/>
          <w:sz w:val="24"/>
          <w:szCs w:val="24"/>
          <w:lang w:bidi="ru-RU"/>
        </w:rPr>
        <w:t xml:space="preserve">о выдаче дубликата градостроительного плана земельного участка </w:t>
      </w:r>
      <w:r w:rsidRPr="00EE08CC">
        <w:rPr>
          <w:rFonts w:ascii="Times New Roman" w:hAnsi="Times New Roman" w:cs="Times New Roman"/>
          <w:color w:val="000000"/>
          <w:sz w:val="24"/>
          <w:szCs w:val="24"/>
          <w:lang w:bidi="ru-RU"/>
        </w:rPr>
        <w:t xml:space="preserve">от____________ № _________ </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 xml:space="preserve">                                                                                                                                  (дата и номер регистрации)</w:t>
      </w:r>
    </w:p>
    <w:p w:rsidR="00EE08CC" w:rsidRPr="00EE08CC" w:rsidRDefault="00EE08CC" w:rsidP="00EE08CC">
      <w:pPr>
        <w:tabs>
          <w:tab w:val="center" w:pos="4508"/>
          <w:tab w:val="center" w:pos="7909"/>
        </w:tabs>
        <w:jc w:val="both"/>
        <w:rPr>
          <w:rFonts w:ascii="Times New Roman" w:hAnsi="Times New Roman" w:cs="Times New Roman"/>
          <w:i/>
          <w:color w:val="000000"/>
          <w:sz w:val="24"/>
          <w:szCs w:val="24"/>
          <w:lang w:bidi="ru-RU"/>
        </w:rPr>
      </w:pPr>
      <w:r w:rsidRPr="00EE08CC">
        <w:rPr>
          <w:rFonts w:ascii="Times New Roman" w:hAnsi="Times New Roman" w:cs="Times New Roman"/>
          <w:color w:val="000000"/>
          <w:sz w:val="24"/>
          <w:szCs w:val="24"/>
          <w:lang w:bidi="ru-RU"/>
        </w:rPr>
        <w:t xml:space="preserve">принято решение об отказе в выдаче дубликата градостроительного плана земельного участка.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245"/>
        <w:gridCol w:w="4828"/>
        <w:gridCol w:w="4387"/>
      </w:tblGrid>
      <w:tr w:rsidR="00EE08CC" w:rsidRPr="00EE08CC" w:rsidTr="00E222EF">
        <w:trPr>
          <w:trHeight w:val="1613"/>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пункта </w:t>
            </w:r>
            <w:proofErr w:type="spellStart"/>
            <w:r w:rsidRPr="00EE08CC">
              <w:rPr>
                <w:rFonts w:ascii="Times New Roman" w:hAnsi="Times New Roman" w:cs="Times New Roman"/>
                <w:color w:val="000000"/>
                <w:sz w:val="24"/>
                <w:szCs w:val="24"/>
                <w:lang w:bidi="ru-RU"/>
              </w:rPr>
              <w:t>Админи-стратив-ного</w:t>
            </w:r>
            <w:proofErr w:type="spellEnd"/>
            <w:r w:rsidRPr="00EE08CC">
              <w:rPr>
                <w:rFonts w:ascii="Times New Roman" w:hAnsi="Times New Roman" w:cs="Times New Roman"/>
                <w:color w:val="000000"/>
                <w:sz w:val="24"/>
                <w:szCs w:val="24"/>
                <w:lang w:bidi="ru-RU"/>
              </w:rPr>
              <w:t xml:space="preserve"> </w:t>
            </w:r>
            <w:proofErr w:type="spellStart"/>
            <w:proofErr w:type="gramStart"/>
            <w:r w:rsidRPr="00EE08CC">
              <w:rPr>
                <w:rFonts w:ascii="Times New Roman" w:hAnsi="Times New Roman" w:cs="Times New Roman"/>
                <w:color w:val="000000"/>
                <w:sz w:val="24"/>
                <w:szCs w:val="24"/>
                <w:lang w:bidi="ru-RU"/>
              </w:rPr>
              <w:t>регламен</w:t>
            </w:r>
            <w:proofErr w:type="spellEnd"/>
            <w:r w:rsidRPr="00EE08CC">
              <w:rPr>
                <w:rFonts w:ascii="Times New Roman" w:hAnsi="Times New Roman" w:cs="Times New Roman"/>
                <w:color w:val="000000"/>
                <w:sz w:val="24"/>
                <w:szCs w:val="24"/>
                <w:lang w:bidi="ru-RU"/>
              </w:rPr>
              <w:t>-та</w:t>
            </w:r>
            <w:proofErr w:type="gramEnd"/>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Разъяснение причин отказа в выдаче дубликата градостроительного плана земельного участка</w:t>
            </w:r>
          </w:p>
        </w:tc>
      </w:tr>
      <w:tr w:rsidR="00EE08CC" w:rsidRPr="00EE08CC" w:rsidTr="00E222EF">
        <w:trPr>
          <w:trHeight w:val="751"/>
        </w:trPr>
        <w:tc>
          <w:tcPr>
            <w:tcW w:w="59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Подпункта 2.20.4</w:t>
            </w:r>
          </w:p>
        </w:tc>
        <w:tc>
          <w:tcPr>
            <w:tcW w:w="2309"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несоответствие заявителя кругу лиц, указанных в пункте 1.2 Административного регламента.</w:t>
            </w:r>
          </w:p>
        </w:tc>
        <w:tc>
          <w:tcPr>
            <w:tcW w:w="2099" w:type="pct"/>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Указываются основания такого вывода</w:t>
            </w:r>
          </w:p>
        </w:tc>
      </w:tr>
    </w:tbl>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 xml:space="preserve">Вы вправе повторно обратиться с заявлением </w:t>
      </w:r>
      <w:r w:rsidRPr="00EE08CC">
        <w:rPr>
          <w:rFonts w:ascii="Times New Roman" w:hAnsi="Times New Roman" w:cs="Times New Roman"/>
          <w:bCs/>
          <w:color w:val="000000"/>
          <w:sz w:val="24"/>
          <w:szCs w:val="24"/>
        </w:rPr>
        <w:t xml:space="preserve">о выдаче дубликата градостроительного плана земельного участка </w:t>
      </w:r>
      <w:r w:rsidRPr="00EE08CC">
        <w:rPr>
          <w:rFonts w:ascii="Times New Roman" w:hAnsi="Times New Roman" w:cs="Times New Roman"/>
          <w:color w:val="000000"/>
          <w:sz w:val="24"/>
          <w:szCs w:val="24"/>
        </w:rPr>
        <w:t>после устранения указанного нарушения.</w:t>
      </w: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rPr>
      </w:pPr>
      <w:r w:rsidRPr="00EE08C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Дополнительно информируем:_______________________________________</w:t>
      </w:r>
      <w:r w:rsidRPr="00EE08CC">
        <w:rPr>
          <w:rFonts w:ascii="Times New Roman" w:hAnsi="Times New Roman" w:cs="Times New Roman"/>
          <w:color w:val="000000"/>
          <w:sz w:val="24"/>
          <w:szCs w:val="24"/>
        </w:rPr>
        <w:br/>
        <w:t xml:space="preserve">__________________________________________________________________ </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r w:rsidRPr="00EE08CC">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p>
    <w:tbl>
      <w:tblPr>
        <w:tblW w:w="5000" w:type="pct"/>
        <w:tblCellMar>
          <w:left w:w="28" w:type="dxa"/>
          <w:right w:w="28" w:type="dxa"/>
        </w:tblCellMar>
        <w:tblLook w:val="0000" w:firstRow="0" w:lastRow="0" w:firstColumn="0" w:lastColumn="0" w:noHBand="0" w:noVBand="0"/>
      </w:tblPr>
      <w:tblGrid>
        <w:gridCol w:w="3293"/>
        <w:gridCol w:w="299"/>
        <w:gridCol w:w="2393"/>
        <w:gridCol w:w="299"/>
        <w:gridCol w:w="4186"/>
      </w:tblGrid>
      <w:tr w:rsidR="00EE08CC" w:rsidRPr="00EE08CC" w:rsidTr="00E222EF">
        <w:tc>
          <w:tcPr>
            <w:tcW w:w="1572"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00"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1572"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(должность)</w:t>
            </w: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00"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EE08CC">
        <w:rPr>
          <w:rFonts w:ascii="Times New Roman" w:hAnsi="Times New Roman" w:cs="Times New Roman"/>
          <w:color w:val="000000"/>
          <w:sz w:val="24"/>
          <w:szCs w:val="24"/>
          <w:lang w:bidi="ru-RU"/>
        </w:rPr>
        <w:t>Дата</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p>
    <w:p w:rsidR="00EE08CC" w:rsidRPr="00EE08CC" w:rsidRDefault="00EE08CC" w:rsidP="00EE08CC">
      <w:pPr>
        <w:tabs>
          <w:tab w:val="center" w:pos="4678"/>
          <w:tab w:val="center" w:pos="7909"/>
        </w:tabs>
        <w:ind w:left="4962"/>
        <w:rPr>
          <w:rFonts w:ascii="Times New Roman" w:hAnsi="Times New Roman" w:cs="Times New Roman"/>
          <w:bCs/>
          <w:color w:val="000000"/>
          <w:sz w:val="24"/>
          <w:szCs w:val="24"/>
        </w:rPr>
      </w:pPr>
      <w:r w:rsidRPr="00EE08CC">
        <w:rPr>
          <w:rFonts w:ascii="Times New Roman" w:hAnsi="Times New Roman" w:cs="Times New Roman"/>
          <w:bCs/>
          <w:color w:val="000000"/>
          <w:sz w:val="24"/>
          <w:szCs w:val="24"/>
        </w:rPr>
        <w:lastRenderedPageBreak/>
        <w:t>Приложение № 8</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bCs/>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lang w:bidi="ru-RU"/>
        </w:rPr>
      </w:pPr>
      <w:r w:rsidRPr="00EE08CC">
        <w:rPr>
          <w:rFonts w:ascii="Times New Roman" w:hAnsi="Times New Roman" w:cs="Times New Roman"/>
          <w:b/>
          <w:bCs/>
          <w:color w:val="000000"/>
          <w:sz w:val="24"/>
          <w:szCs w:val="24"/>
          <w:lang w:bidi="ru-RU"/>
        </w:rPr>
        <w:t>З А Я В Л Е Н И Е</w:t>
      </w:r>
    </w:p>
    <w:p w:rsidR="00EE08CC" w:rsidRPr="00EE08CC" w:rsidRDefault="00EE08CC" w:rsidP="00EE08CC">
      <w:pPr>
        <w:tabs>
          <w:tab w:val="center" w:pos="4508"/>
          <w:tab w:val="center" w:pos="7909"/>
        </w:tabs>
        <w:jc w:val="center"/>
        <w:rPr>
          <w:rFonts w:ascii="Times New Roman" w:hAnsi="Times New Roman" w:cs="Times New Roman"/>
          <w:b/>
          <w:bCs/>
          <w:color w:val="000000"/>
          <w:sz w:val="24"/>
          <w:szCs w:val="24"/>
          <w:lang w:bidi="ru-RU"/>
        </w:rPr>
      </w:pPr>
      <w:r w:rsidRPr="00EE08CC">
        <w:rPr>
          <w:rFonts w:ascii="Times New Roman" w:hAnsi="Times New Roman" w:cs="Times New Roman"/>
          <w:b/>
          <w:bCs/>
          <w:color w:val="000000"/>
          <w:sz w:val="24"/>
          <w:szCs w:val="24"/>
          <w:lang w:bidi="ru-RU"/>
        </w:rPr>
        <w:t>об оставлении заявления о выдаче градостроительного плана земельного участка без рассмотрения</w:t>
      </w: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 __________ 20___ г.</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EE08CC" w:rsidRPr="00EE08CC" w:rsidTr="00E222EF">
        <w:trPr>
          <w:trHeight w:val="165"/>
        </w:trPr>
        <w:tc>
          <w:tcPr>
            <w:tcW w:w="5000" w:type="pct"/>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26"/>
        </w:trPr>
        <w:tc>
          <w:tcPr>
            <w:tcW w:w="5000" w:type="pct"/>
            <w:tcBorders>
              <w:left w:val="nil"/>
              <w:bottom w:val="single" w:sz="4" w:space="0" w:color="auto"/>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35"/>
        </w:trPr>
        <w:tc>
          <w:tcPr>
            <w:tcW w:w="5000"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ind w:firstLine="709"/>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4762"/>
        <w:gridCol w:w="4634"/>
      </w:tblGrid>
      <w:tr w:rsidR="00EE08CC" w:rsidRPr="00EE08CC" w:rsidTr="00E222EF">
        <w:trPr>
          <w:trHeight w:val="540"/>
        </w:trPr>
        <w:tc>
          <w:tcPr>
            <w:tcW w:w="5000" w:type="pct"/>
            <w:gridSpan w:val="3"/>
            <w:tcBorders>
              <w:top w:val="nil"/>
              <w:left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 Сведения о заявителе</w:t>
            </w:r>
            <w:r w:rsidRPr="00EE08CC">
              <w:rPr>
                <w:rFonts w:ascii="Times New Roman" w:hAnsi="Times New Roman" w:cs="Times New Roman"/>
                <w:color w:val="000000"/>
                <w:sz w:val="24"/>
                <w:szCs w:val="24"/>
                <w:vertAlign w:val="superscript"/>
                <w:lang w:bidi="ru-RU"/>
              </w:rPr>
              <w:footnoteReference w:id="7"/>
            </w:r>
          </w:p>
        </w:tc>
      </w:tr>
      <w:tr w:rsidR="00EE08CC" w:rsidRPr="00EE08CC" w:rsidTr="00E222EF">
        <w:trPr>
          <w:trHeight w:val="605"/>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физическом лице, в случае если заявителем является физическое лицо:</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428"/>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1.1.1.</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753"/>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1.1.2.</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665"/>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1.1.3.</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Основной государственный регистрационный номер индивидуального предпринимателя, в случае если заявитель </w:t>
            </w:r>
            <w:r w:rsidRPr="00EE08CC">
              <w:rPr>
                <w:rFonts w:ascii="Times New Roman" w:hAnsi="Times New Roman" w:cs="Times New Roman"/>
                <w:color w:val="000000"/>
                <w:sz w:val="24"/>
                <w:szCs w:val="24"/>
                <w:lang w:bidi="ru-RU"/>
              </w:rPr>
              <w:lastRenderedPageBreak/>
              <w:t>является индивидуальным предпринимателем</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279"/>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Сведения о юридическом лице, в случае если заявителем является юридическое лицо:</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175"/>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1.2.1.</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Полное наименование</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475"/>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1.2.2.</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Основной государственный регистрационный номер</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rPr>
          <w:trHeight w:val="810"/>
        </w:trPr>
        <w:tc>
          <w:tcPr>
            <w:tcW w:w="5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1.2.3.</w:t>
            </w:r>
          </w:p>
        </w:tc>
        <w:tc>
          <w:tcPr>
            <w:tcW w:w="2274" w:type="pct"/>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Идентификационный номер налогоплательщика – юридического лица</w:t>
            </w:r>
          </w:p>
        </w:tc>
        <w:tc>
          <w:tcPr>
            <w:tcW w:w="2213" w:type="pct"/>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bl>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Приложение: _____________________________________________________</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Номер телефона и адрес электронной почты для связи: __________________</w:t>
      </w:r>
    </w:p>
    <w:p w:rsidR="00EE08CC" w:rsidRPr="00EE08CC" w:rsidRDefault="00EE08CC" w:rsidP="00EE08CC">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gridCol w:w="1282"/>
      </w:tblGrid>
      <w:tr w:rsidR="00EE08CC" w:rsidRPr="00EE08CC" w:rsidTr="00E222EF">
        <w:tc>
          <w:tcPr>
            <w:tcW w:w="4387" w:type="pct"/>
            <w:shd w:val="clear" w:color="auto" w:fill="auto"/>
          </w:tcPr>
          <w:p w:rsidR="00EE08CC" w:rsidRPr="00EE08CC" w:rsidRDefault="00EE08CC" w:rsidP="00E222EF">
            <w:pPr>
              <w:tabs>
                <w:tab w:val="center" w:pos="4508"/>
                <w:tab w:val="center" w:pos="7909"/>
              </w:tabs>
              <w:rPr>
                <w:rFonts w:ascii="Times New Roman" w:hAnsi="Times New Roman" w:cs="Times New Roman"/>
                <w:i/>
                <w:color w:val="000000"/>
                <w:sz w:val="24"/>
                <w:szCs w:val="24"/>
                <w:lang w:bidi="ru-RU"/>
              </w:rPr>
            </w:pPr>
            <w:r w:rsidRPr="00EE08CC">
              <w:rPr>
                <w:rFonts w:ascii="Times New Roman" w:hAnsi="Times New Roman" w:cs="Times New Roman"/>
                <w:color w:val="000000"/>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1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387" w:type="pct"/>
            <w:shd w:val="clear" w:color="auto" w:fill="auto"/>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Start"/>
            <w:r w:rsidRPr="00EE08CC">
              <w:rPr>
                <w:rFonts w:ascii="Times New Roman" w:hAnsi="Times New Roman" w:cs="Times New Roman"/>
                <w:color w:val="000000"/>
                <w:sz w:val="24"/>
                <w:szCs w:val="24"/>
                <w:lang w:bidi="ru-RU"/>
              </w:rPr>
              <w:t>:</w:t>
            </w:r>
            <w:proofErr w:type="gramEnd"/>
            <w:r w:rsidRPr="00EE08CC">
              <w:rPr>
                <w:rFonts w:ascii="Times New Roman" w:hAnsi="Times New Roman" w:cs="Times New Roman"/>
                <w:color w:val="000000"/>
                <w:sz w:val="24"/>
                <w:szCs w:val="24"/>
                <w:lang w:bidi="ru-RU"/>
              </w:rPr>
              <w:t xml:space="preserve"> Кировская область,</w:t>
            </w:r>
            <w:r w:rsidRPr="00EE08CC">
              <w:rPr>
                <w:rFonts w:ascii="Times New Roman" w:hAnsi="Times New Roman" w:cs="Times New Roman"/>
                <w:color w:val="000000"/>
                <w:sz w:val="24"/>
                <w:szCs w:val="24"/>
              </w:rPr>
              <w:t xml:space="preserve"> </w:t>
            </w:r>
            <w:proofErr w:type="spellStart"/>
            <w:r w:rsidRPr="00EE08CC">
              <w:rPr>
                <w:rFonts w:ascii="Times New Roman" w:hAnsi="Times New Roman" w:cs="Times New Roman"/>
                <w:color w:val="000000"/>
                <w:sz w:val="24"/>
                <w:szCs w:val="24"/>
              </w:rPr>
              <w:t>пгт</w:t>
            </w:r>
            <w:proofErr w:type="spellEnd"/>
            <w:r w:rsidRPr="00EE08CC">
              <w:rPr>
                <w:rFonts w:ascii="Times New Roman" w:hAnsi="Times New Roman" w:cs="Times New Roman"/>
                <w:color w:val="000000"/>
                <w:sz w:val="24"/>
                <w:szCs w:val="24"/>
              </w:rPr>
              <w:t xml:space="preserve"> Тужа, ул. Горького, д.5.</w:t>
            </w:r>
          </w:p>
        </w:tc>
        <w:tc>
          <w:tcPr>
            <w:tcW w:w="61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4387" w:type="pct"/>
            <w:shd w:val="clear" w:color="auto" w:fill="auto"/>
          </w:tcPr>
          <w:p w:rsidR="00EE08CC" w:rsidRPr="00EE08CC" w:rsidRDefault="00EE08CC" w:rsidP="00E222EF">
            <w:pPr>
              <w:tabs>
                <w:tab w:val="center" w:pos="4508"/>
                <w:tab w:val="center" w:pos="7909"/>
              </w:tabs>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направить на бумажном носителе на почтовый адрес: _______________________________________________________</w:t>
            </w:r>
          </w:p>
        </w:tc>
        <w:tc>
          <w:tcPr>
            <w:tcW w:w="613" w:type="pct"/>
            <w:shd w:val="clear" w:color="auto" w:fill="auto"/>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5000" w:type="pct"/>
            <w:gridSpan w:val="2"/>
            <w:shd w:val="clear" w:color="auto" w:fill="auto"/>
          </w:tcPr>
          <w:p w:rsidR="00EE08CC" w:rsidRPr="00EE08CC" w:rsidRDefault="00EE08CC" w:rsidP="00E222EF">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i/>
                <w:color w:val="000000"/>
                <w:sz w:val="24"/>
                <w:szCs w:val="24"/>
                <w:lang w:bidi="ru-RU"/>
              </w:rPr>
              <w:t>Указывается один из перечисленных способов</w:t>
            </w:r>
          </w:p>
        </w:tc>
      </w:tr>
    </w:tbl>
    <w:p w:rsidR="00EE08CC" w:rsidRPr="00EE08CC" w:rsidRDefault="00EE08CC" w:rsidP="00EE08CC">
      <w:pPr>
        <w:tabs>
          <w:tab w:val="center" w:pos="4508"/>
          <w:tab w:val="center" w:pos="7909"/>
        </w:tabs>
        <w:jc w:val="center"/>
        <w:rPr>
          <w:rFonts w:ascii="Times New Roman" w:hAnsi="Times New Roman" w:cs="Times New Roman"/>
          <w:bCs/>
          <w:color w:val="000000"/>
          <w:sz w:val="24"/>
          <w:szCs w:val="24"/>
          <w:lang w:bidi="ru-RU"/>
        </w:rPr>
      </w:pPr>
    </w:p>
    <w:tbl>
      <w:tblPr>
        <w:tblW w:w="5000" w:type="pct"/>
        <w:tblCellMar>
          <w:left w:w="28" w:type="dxa"/>
          <w:right w:w="28" w:type="dxa"/>
        </w:tblCellMar>
        <w:tblLook w:val="0000" w:firstRow="0" w:lastRow="0" w:firstColumn="0" w:lastColumn="0" w:noHBand="0" w:noVBand="0"/>
      </w:tblPr>
      <w:tblGrid>
        <w:gridCol w:w="3293"/>
        <w:gridCol w:w="299"/>
        <w:gridCol w:w="2393"/>
        <w:gridCol w:w="299"/>
        <w:gridCol w:w="4186"/>
      </w:tblGrid>
      <w:tr w:rsidR="00EE08CC" w:rsidRPr="00EE08CC" w:rsidTr="00E222EF">
        <w:trPr>
          <w:trHeight w:val="731"/>
        </w:trPr>
        <w:tc>
          <w:tcPr>
            <w:tcW w:w="1572" w:type="pct"/>
            <w:tcBorders>
              <w:top w:val="nil"/>
              <w:left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00"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E222EF">
        <w:tc>
          <w:tcPr>
            <w:tcW w:w="1572" w:type="pct"/>
            <w:tcBorders>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2000"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EE08CC" w:rsidRPr="00EE08CC" w:rsidRDefault="00EE08CC" w:rsidP="00EE08CC">
      <w:pPr>
        <w:tabs>
          <w:tab w:val="center" w:pos="4678"/>
          <w:tab w:val="center" w:pos="7909"/>
        </w:tabs>
        <w:rPr>
          <w:rFonts w:ascii="Times New Roman" w:hAnsi="Times New Roman" w:cs="Times New Roman"/>
          <w:bCs/>
          <w:color w:val="000000"/>
          <w:sz w:val="24"/>
          <w:szCs w:val="24"/>
        </w:rPr>
      </w:pPr>
      <w:r>
        <w:rPr>
          <w:rFonts w:ascii="Times New Roman" w:hAnsi="Times New Roman" w:cs="Times New Roman"/>
          <w:color w:val="000000"/>
          <w:sz w:val="24"/>
          <w:szCs w:val="24"/>
          <w:lang w:bidi="ru-RU"/>
        </w:rPr>
        <w:t xml:space="preserve">                                                                                                                                      </w:t>
      </w:r>
      <w:r w:rsidRPr="00EE08CC">
        <w:rPr>
          <w:rFonts w:ascii="Times New Roman" w:hAnsi="Times New Roman" w:cs="Times New Roman"/>
          <w:bCs/>
          <w:color w:val="000000"/>
          <w:sz w:val="24"/>
          <w:szCs w:val="24"/>
        </w:rPr>
        <w:t>Приложение № 9</w:t>
      </w:r>
    </w:p>
    <w:p w:rsidR="00EE08CC" w:rsidRPr="00EE08CC" w:rsidRDefault="00EE08CC" w:rsidP="00EE08CC">
      <w:pPr>
        <w:tabs>
          <w:tab w:val="center" w:pos="4678"/>
          <w:tab w:val="center" w:pos="7909"/>
        </w:tabs>
        <w:ind w:left="4962"/>
        <w:rPr>
          <w:rFonts w:ascii="Times New Roman" w:hAnsi="Times New Roman" w:cs="Times New Roman"/>
          <w:color w:val="000000"/>
          <w:sz w:val="24"/>
          <w:szCs w:val="24"/>
        </w:rPr>
      </w:pPr>
      <w:r w:rsidRPr="00EE08CC">
        <w:rPr>
          <w:rFonts w:ascii="Times New Roman" w:hAnsi="Times New Roman" w:cs="Times New Roman"/>
          <w:color w:val="000000"/>
          <w:sz w:val="24"/>
          <w:szCs w:val="24"/>
        </w:rPr>
        <w:t>к Административному регламенту</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bookmarkStart w:id="125" w:name="_Toc89083263"/>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lastRenderedPageBreak/>
        <w:t>Кому 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 заявителя</w:t>
      </w:r>
      <w:r w:rsidRPr="00EE08CC">
        <w:rPr>
          <w:rFonts w:ascii="Times New Roman" w:hAnsi="Times New Roman" w:cs="Times New Roman"/>
          <w:color w:val="000000"/>
          <w:sz w:val="24"/>
          <w:szCs w:val="24"/>
          <w:vertAlign w:val="superscript"/>
          <w:lang w:bidi="ru-RU"/>
        </w:rPr>
        <w:footnoteReference w:id="8"/>
      </w:r>
      <w:r w:rsidRPr="00EE08CC">
        <w:rPr>
          <w:rFonts w:ascii="Times New Roman" w:hAnsi="Times New Roman" w:cs="Times New Roman"/>
          <w:color w:val="000000"/>
          <w:sz w:val="24"/>
          <w:szCs w:val="24"/>
          <w:lang w:bidi="ru-RU"/>
        </w:rPr>
        <w:t>, ОГРН ИП</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(для физического лица, зарегистрированного в качестве </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индивидуального предпринимателя) – для физического лица, полное наименование заявителя, ИНН, ОГРН – для юридического лица,</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______________________________________</w:t>
      </w:r>
    </w:p>
    <w:p w:rsidR="00EE08CC" w:rsidRPr="00EE08CC" w:rsidRDefault="00EE08CC" w:rsidP="00EE08CC">
      <w:pPr>
        <w:tabs>
          <w:tab w:val="center" w:pos="4508"/>
          <w:tab w:val="center" w:pos="7909"/>
        </w:tabs>
        <w:ind w:left="3969"/>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почтовый индекс и адрес, телефон, адрес электронной почты)</w:t>
      </w:r>
    </w:p>
    <w:p w:rsidR="00EE08CC" w:rsidRPr="00EE08CC" w:rsidRDefault="00EE08CC" w:rsidP="00EE08CC">
      <w:pPr>
        <w:tabs>
          <w:tab w:val="center" w:pos="4678"/>
          <w:tab w:val="center" w:pos="7909"/>
        </w:tabs>
        <w:ind w:left="4962"/>
        <w:rPr>
          <w:rFonts w:ascii="Times New Roman" w:hAnsi="Times New Roman" w:cs="Times New Roman"/>
          <w:sz w:val="24"/>
          <w:szCs w:val="24"/>
        </w:rPr>
      </w:pPr>
    </w:p>
    <w:p w:rsidR="00EE08CC" w:rsidRPr="00EE08CC" w:rsidRDefault="00EE08CC" w:rsidP="00EE08CC">
      <w:pPr>
        <w:tabs>
          <w:tab w:val="center" w:pos="4508"/>
          <w:tab w:val="center" w:pos="7909"/>
        </w:tabs>
        <w:jc w:val="center"/>
        <w:rPr>
          <w:rFonts w:ascii="Times New Roman" w:hAnsi="Times New Roman" w:cs="Times New Roman"/>
          <w:b/>
          <w:color w:val="000000"/>
          <w:sz w:val="24"/>
          <w:szCs w:val="24"/>
          <w:lang w:bidi="ru-RU"/>
        </w:rPr>
      </w:pPr>
      <w:r w:rsidRPr="00EE08CC">
        <w:rPr>
          <w:rFonts w:ascii="Times New Roman" w:hAnsi="Times New Roman" w:cs="Times New Roman"/>
          <w:b/>
          <w:color w:val="000000"/>
          <w:sz w:val="24"/>
          <w:szCs w:val="24"/>
          <w:lang w:bidi="ru-RU"/>
        </w:rPr>
        <w:t>Р Е Ш Е Н И Е</w:t>
      </w:r>
      <w:r w:rsidRPr="00EE08CC">
        <w:rPr>
          <w:rFonts w:ascii="Times New Roman" w:hAnsi="Times New Roman" w:cs="Times New Roman"/>
          <w:b/>
          <w:color w:val="000000"/>
          <w:sz w:val="24"/>
          <w:szCs w:val="24"/>
          <w:lang w:bidi="ru-RU"/>
        </w:rPr>
        <w:br/>
        <w:t xml:space="preserve"> об оставлении заявления о выдаче градостроительного плана земельного участка без рассмотрения</w:t>
      </w:r>
      <w:bookmarkEnd w:id="125"/>
    </w:p>
    <w:p w:rsidR="00EE08CC" w:rsidRPr="00EE08CC" w:rsidRDefault="00EE08CC" w:rsidP="00EE08CC">
      <w:pPr>
        <w:tabs>
          <w:tab w:val="center" w:pos="4508"/>
          <w:tab w:val="center" w:pos="7909"/>
        </w:tabs>
        <w:jc w:val="center"/>
        <w:rPr>
          <w:rFonts w:ascii="Times New Roman" w:hAnsi="Times New Roman" w:cs="Times New Roman"/>
          <w:bCs/>
          <w:color w:val="000000"/>
          <w:sz w:val="24"/>
          <w:szCs w:val="24"/>
          <w:lang w:bidi="ru-RU"/>
        </w:rPr>
      </w:pPr>
    </w:p>
    <w:p w:rsidR="00EE08CC" w:rsidRPr="00EE08CC" w:rsidRDefault="00EE08CC" w:rsidP="00EE08CC">
      <w:pPr>
        <w:tabs>
          <w:tab w:val="center" w:pos="4508"/>
          <w:tab w:val="center" w:pos="7909"/>
        </w:tabs>
        <w:jc w:val="center"/>
        <w:rPr>
          <w:rFonts w:ascii="Times New Roman" w:hAnsi="Times New Roman" w:cs="Times New Roman"/>
          <w:i/>
          <w:color w:val="000000"/>
          <w:sz w:val="24"/>
          <w:szCs w:val="24"/>
          <w:lang w:bidi="ru-RU"/>
        </w:rPr>
      </w:pPr>
      <w:r w:rsidRPr="00EE08CC">
        <w:rPr>
          <w:rFonts w:ascii="Times New Roman" w:hAnsi="Times New Roman" w:cs="Times New Roman"/>
          <w:bCs/>
          <w:color w:val="000000"/>
          <w:sz w:val="24"/>
          <w:szCs w:val="24"/>
          <w:lang w:bidi="ru-RU"/>
        </w:rPr>
        <w:t>На основании Вашего заявления от _________ № _________ об оставлении</w:t>
      </w:r>
      <w:r w:rsidRPr="00EE08CC">
        <w:rPr>
          <w:rFonts w:ascii="Times New Roman" w:hAnsi="Times New Roman" w:cs="Times New Roman"/>
          <w:bCs/>
          <w:color w:val="000000"/>
          <w:sz w:val="24"/>
          <w:szCs w:val="24"/>
          <w:lang w:bidi="ru-RU"/>
        </w:rPr>
        <w:br/>
        <w:t xml:space="preserve">                                    </w:t>
      </w:r>
      <w:proofErr w:type="gramStart"/>
      <w:r w:rsidRPr="00EE08CC">
        <w:rPr>
          <w:rFonts w:ascii="Times New Roman" w:hAnsi="Times New Roman" w:cs="Times New Roman"/>
          <w:bCs/>
          <w:color w:val="000000"/>
          <w:sz w:val="24"/>
          <w:szCs w:val="24"/>
          <w:lang w:bidi="ru-RU"/>
        </w:rPr>
        <w:t xml:space="preserve">   </w:t>
      </w:r>
      <w:r w:rsidRPr="00EE08CC">
        <w:rPr>
          <w:rFonts w:ascii="Times New Roman" w:hAnsi="Times New Roman" w:cs="Times New Roman"/>
          <w:color w:val="000000"/>
          <w:sz w:val="24"/>
          <w:szCs w:val="24"/>
          <w:lang w:bidi="ru-RU"/>
        </w:rPr>
        <w:t>(</w:t>
      </w:r>
      <w:proofErr w:type="gramEnd"/>
      <w:r w:rsidRPr="00EE08CC">
        <w:rPr>
          <w:rFonts w:ascii="Times New Roman" w:hAnsi="Times New Roman" w:cs="Times New Roman"/>
          <w:color w:val="000000"/>
          <w:sz w:val="24"/>
          <w:szCs w:val="24"/>
          <w:lang w:bidi="ru-RU"/>
        </w:rPr>
        <w:t>дата и номер регистрации)</w:t>
      </w:r>
    </w:p>
    <w:p w:rsidR="00EE08CC" w:rsidRPr="00EE08CC" w:rsidRDefault="00EE08CC" w:rsidP="00EE08CC">
      <w:pPr>
        <w:tabs>
          <w:tab w:val="center" w:pos="4508"/>
          <w:tab w:val="center" w:pos="7909"/>
        </w:tabs>
        <w:jc w:val="both"/>
        <w:rPr>
          <w:rFonts w:ascii="Times New Roman" w:hAnsi="Times New Roman" w:cs="Times New Roman"/>
          <w:bCs/>
          <w:color w:val="000000"/>
          <w:sz w:val="24"/>
          <w:szCs w:val="24"/>
          <w:lang w:bidi="ru-RU"/>
        </w:rPr>
      </w:pPr>
      <w:r w:rsidRPr="00EE08CC">
        <w:rPr>
          <w:rFonts w:ascii="Times New Roman" w:hAnsi="Times New Roman" w:cs="Times New Roman"/>
          <w:bCs/>
          <w:color w:val="000000"/>
          <w:sz w:val="24"/>
          <w:szCs w:val="24"/>
          <w:lang w:bidi="ru-RU"/>
        </w:rPr>
        <w:t>заявления о выдаче градостроительного плана земельного участка</w:t>
      </w:r>
      <w:r w:rsidRPr="00EE08CC" w:rsidDel="003B08D5">
        <w:rPr>
          <w:rFonts w:ascii="Times New Roman" w:hAnsi="Times New Roman" w:cs="Times New Roman"/>
          <w:bCs/>
          <w:color w:val="000000"/>
          <w:sz w:val="24"/>
          <w:szCs w:val="24"/>
          <w:lang w:bidi="ru-RU"/>
        </w:rPr>
        <w:t xml:space="preserve"> </w:t>
      </w:r>
      <w:r w:rsidRPr="00EE08CC">
        <w:rPr>
          <w:rFonts w:ascii="Times New Roman" w:hAnsi="Times New Roman" w:cs="Times New Roman"/>
          <w:bCs/>
          <w:color w:val="000000"/>
          <w:sz w:val="24"/>
          <w:szCs w:val="24"/>
          <w:lang w:bidi="ru-RU"/>
        </w:rPr>
        <w:t>без рассмотрения ____________________________________________________ __________________________________________________________________</w:t>
      </w:r>
    </w:p>
    <w:p w:rsidR="00EE08CC" w:rsidRPr="00EE08CC" w:rsidRDefault="00EE08CC" w:rsidP="00EE08CC">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(наименование уполномоченного органа государственной власти, органа местного самоуправления)</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принято </w:t>
      </w:r>
      <w:r w:rsidRPr="00EE08CC">
        <w:rPr>
          <w:rFonts w:ascii="Times New Roman" w:hAnsi="Times New Roman" w:cs="Times New Roman"/>
          <w:bCs/>
          <w:color w:val="000000"/>
          <w:sz w:val="24"/>
          <w:szCs w:val="24"/>
          <w:lang w:bidi="ru-RU"/>
        </w:rPr>
        <w:t>решение</w:t>
      </w:r>
      <w:r w:rsidRPr="00EE08CC">
        <w:rPr>
          <w:rFonts w:ascii="Times New Roman" w:hAnsi="Times New Roman" w:cs="Times New Roman"/>
          <w:color w:val="000000"/>
          <w:sz w:val="24"/>
          <w:szCs w:val="24"/>
          <w:lang w:bidi="ru-RU"/>
        </w:rPr>
        <w:t xml:space="preserve"> об оставлении заявления </w:t>
      </w:r>
      <w:r w:rsidRPr="00EE08CC">
        <w:rPr>
          <w:rFonts w:ascii="Times New Roman" w:hAnsi="Times New Roman" w:cs="Times New Roman"/>
          <w:bCs/>
          <w:color w:val="000000"/>
          <w:sz w:val="24"/>
          <w:szCs w:val="24"/>
          <w:lang w:bidi="ru-RU"/>
        </w:rPr>
        <w:t>о выдаче градостроительного плана земельного участка</w:t>
      </w:r>
      <w:r w:rsidRPr="00EE08CC" w:rsidDel="003B08D5">
        <w:rPr>
          <w:rFonts w:ascii="Times New Roman" w:hAnsi="Times New Roman" w:cs="Times New Roman"/>
          <w:bCs/>
          <w:color w:val="000000"/>
          <w:sz w:val="24"/>
          <w:szCs w:val="24"/>
          <w:lang w:bidi="ru-RU"/>
        </w:rPr>
        <w:t xml:space="preserve"> </w:t>
      </w:r>
      <w:r w:rsidRPr="00EE08CC">
        <w:rPr>
          <w:rFonts w:ascii="Times New Roman" w:hAnsi="Times New Roman" w:cs="Times New Roman"/>
          <w:color w:val="000000"/>
          <w:sz w:val="24"/>
          <w:szCs w:val="24"/>
          <w:lang w:bidi="ru-RU"/>
        </w:rPr>
        <w:t xml:space="preserve">от </w:t>
      </w:r>
      <w:r w:rsidRPr="00EE08CC">
        <w:rPr>
          <w:rFonts w:ascii="Times New Roman" w:hAnsi="Times New Roman" w:cs="Times New Roman"/>
          <w:bCs/>
          <w:color w:val="000000"/>
          <w:sz w:val="24"/>
          <w:szCs w:val="24"/>
          <w:lang w:bidi="ru-RU"/>
        </w:rPr>
        <w:t>__________ № __________</w:t>
      </w:r>
      <w:r w:rsidRPr="00EE08CC">
        <w:rPr>
          <w:rFonts w:ascii="Times New Roman" w:hAnsi="Times New Roman" w:cs="Times New Roman"/>
          <w:color w:val="000000"/>
          <w:sz w:val="24"/>
          <w:szCs w:val="24"/>
          <w:lang w:bidi="ru-RU"/>
        </w:rPr>
        <w:t xml:space="preserve"> без рассмотрения.</w:t>
      </w:r>
    </w:p>
    <w:p w:rsidR="00EE08CC" w:rsidRPr="00EE08CC" w:rsidRDefault="00EE08CC" w:rsidP="00EE08CC">
      <w:pPr>
        <w:tabs>
          <w:tab w:val="center" w:pos="4508"/>
          <w:tab w:val="center" w:pos="7909"/>
        </w:tabs>
        <w:jc w:val="both"/>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 xml:space="preserve">                                                        (дата и номер регистрации)</w:t>
      </w:r>
    </w:p>
    <w:p w:rsidR="00EE08CC" w:rsidRPr="00EE08CC" w:rsidRDefault="00EE08CC" w:rsidP="00EE08CC">
      <w:pPr>
        <w:tabs>
          <w:tab w:val="center" w:pos="4508"/>
          <w:tab w:val="center" w:pos="7909"/>
        </w:tabs>
        <w:jc w:val="center"/>
        <w:rPr>
          <w:rFonts w:ascii="Times New Roman" w:hAnsi="Times New Roman" w:cs="Times New Roman"/>
          <w:bCs/>
          <w:color w:val="000000"/>
          <w:sz w:val="24"/>
          <w:szCs w:val="24"/>
        </w:rPr>
      </w:pPr>
    </w:p>
    <w:p w:rsidR="00EE08CC" w:rsidRPr="00EE08CC" w:rsidRDefault="00EE08CC" w:rsidP="00EE08CC">
      <w:pPr>
        <w:tabs>
          <w:tab w:val="center" w:pos="4508"/>
          <w:tab w:val="center" w:pos="7909"/>
        </w:tabs>
        <w:jc w:val="center"/>
        <w:rPr>
          <w:rFonts w:ascii="Times New Roman" w:hAnsi="Times New Roman" w:cs="Times New Roman"/>
          <w:color w:val="000000"/>
          <w:sz w:val="24"/>
          <w:szCs w:val="24"/>
        </w:rPr>
      </w:pPr>
    </w:p>
    <w:tbl>
      <w:tblPr>
        <w:tblW w:w="5000" w:type="pct"/>
        <w:tblCellMar>
          <w:left w:w="28" w:type="dxa"/>
          <w:right w:w="28" w:type="dxa"/>
        </w:tblCellMar>
        <w:tblLook w:val="0000" w:firstRow="0" w:lastRow="0" w:firstColumn="0" w:lastColumn="0" w:noHBand="0" w:noVBand="0"/>
      </w:tblPr>
      <w:tblGrid>
        <w:gridCol w:w="3295"/>
        <w:gridCol w:w="299"/>
        <w:gridCol w:w="2393"/>
        <w:gridCol w:w="299"/>
        <w:gridCol w:w="4184"/>
      </w:tblGrid>
      <w:tr w:rsidR="00EE08CC" w:rsidRPr="00EE08CC" w:rsidTr="009407F2">
        <w:tc>
          <w:tcPr>
            <w:tcW w:w="1573"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43" w:type="pct"/>
            <w:tcBorders>
              <w:top w:val="nil"/>
              <w:left w:val="nil"/>
              <w:bottom w:val="nil"/>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999" w:type="pct"/>
            <w:tcBorders>
              <w:top w:val="nil"/>
              <w:left w:val="nil"/>
              <w:bottom w:val="single" w:sz="4" w:space="0" w:color="auto"/>
              <w:right w:val="nil"/>
            </w:tcBorders>
            <w:vAlign w:val="bottom"/>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r>
      <w:tr w:rsidR="00EE08CC" w:rsidRPr="00EE08CC" w:rsidTr="009407F2">
        <w:tc>
          <w:tcPr>
            <w:tcW w:w="157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(должность)</w:t>
            </w: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(подпись)</w:t>
            </w:r>
          </w:p>
        </w:tc>
        <w:tc>
          <w:tcPr>
            <w:tcW w:w="143"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p>
        </w:tc>
        <w:tc>
          <w:tcPr>
            <w:tcW w:w="1999" w:type="pct"/>
            <w:tcBorders>
              <w:top w:val="nil"/>
              <w:left w:val="nil"/>
              <w:bottom w:val="nil"/>
              <w:right w:val="nil"/>
            </w:tcBorders>
          </w:tcPr>
          <w:p w:rsidR="00EE08CC" w:rsidRPr="00EE08CC" w:rsidRDefault="00EE08CC" w:rsidP="00E222EF">
            <w:pPr>
              <w:tabs>
                <w:tab w:val="center" w:pos="4508"/>
                <w:tab w:val="center" w:pos="7909"/>
              </w:tabs>
              <w:jc w:val="center"/>
              <w:rPr>
                <w:rFonts w:ascii="Times New Roman" w:hAnsi="Times New Roman" w:cs="Times New Roman"/>
                <w:color w:val="000000"/>
                <w:sz w:val="24"/>
                <w:szCs w:val="24"/>
                <w:lang w:bidi="ru-RU"/>
              </w:rPr>
            </w:pPr>
            <w:r w:rsidRPr="00EE08CC">
              <w:rPr>
                <w:rFonts w:ascii="Times New Roman" w:hAnsi="Times New Roman" w:cs="Times New Roman"/>
                <w:color w:val="000000"/>
                <w:sz w:val="24"/>
                <w:szCs w:val="24"/>
                <w:lang w:bidi="ru-RU"/>
              </w:rPr>
              <w:t>(фамилия, имя, отчество (при наличии)</w:t>
            </w:r>
          </w:p>
        </w:tc>
      </w:tr>
    </w:tbl>
    <w:p w:rsidR="00252AF4" w:rsidRDefault="00252AF4" w:rsidP="009407F2">
      <w:pPr>
        <w:spacing w:after="360"/>
        <w:jc w:val="center"/>
      </w:pPr>
    </w:p>
    <w:p w:rsidR="009407F2" w:rsidRDefault="009407F2" w:rsidP="009407F2">
      <w:pPr>
        <w:spacing w:after="360"/>
        <w:jc w:val="cente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2843530</wp:posOffset>
                </wp:positionH>
                <wp:positionV relativeFrom="paragraph">
                  <wp:posOffset>-449580</wp:posOffset>
                </wp:positionV>
                <wp:extent cx="424815" cy="382270"/>
                <wp:effectExtent l="8890" t="5080" r="1397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22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8B14" id="Прямоугольник 7" o:spid="_x0000_s1026" style="position:absolute;margin-left:223.9pt;margin-top:-35.4pt;width:33.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" strokecolor="white"/>
            </w:pict>
          </mc:Fallback>
        </mc:AlternateContent>
      </w:r>
      <w:r>
        <w:rPr>
          <w:noProof/>
        </w:rPr>
        <w:drawing>
          <wp:inline distT="0" distB="0" distL="0" distR="0">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9407F2" w:rsidRPr="00EB5DA9" w:rsidRDefault="009407F2" w:rsidP="009407F2">
      <w:pPr>
        <w:jc w:val="center"/>
        <w:rPr>
          <w:rFonts w:ascii="Times New Roman" w:hAnsi="Times New Roman" w:cs="Times New Roman"/>
          <w:b/>
          <w:bCs/>
          <w:sz w:val="26"/>
          <w:szCs w:val="26"/>
        </w:rPr>
      </w:pPr>
      <w:r w:rsidRPr="00EB5DA9">
        <w:rPr>
          <w:rFonts w:ascii="Times New Roman" w:hAnsi="Times New Roman" w:cs="Times New Roman"/>
          <w:b/>
          <w:bCs/>
          <w:sz w:val="26"/>
          <w:szCs w:val="26"/>
        </w:rPr>
        <w:t>АДМИНИСТРАЦИЯ ТУЖИНСКОГО МУНИЦИПАЛЬНОГО РАЙОНА</w:t>
      </w:r>
    </w:p>
    <w:p w:rsidR="009407F2" w:rsidRPr="00EB5DA9" w:rsidRDefault="009407F2" w:rsidP="009407F2">
      <w:pPr>
        <w:spacing w:after="360"/>
        <w:jc w:val="center"/>
        <w:rPr>
          <w:rFonts w:ascii="Times New Roman" w:hAnsi="Times New Roman" w:cs="Times New Roman"/>
          <w:b/>
          <w:bCs/>
          <w:sz w:val="26"/>
          <w:szCs w:val="26"/>
        </w:rPr>
      </w:pPr>
      <w:r w:rsidRPr="00EB5DA9">
        <w:rPr>
          <w:rFonts w:ascii="Times New Roman" w:hAnsi="Times New Roman" w:cs="Times New Roman"/>
          <w:b/>
          <w:bCs/>
          <w:sz w:val="26"/>
          <w:szCs w:val="26"/>
        </w:rPr>
        <w:t>КИРОВСКОЙ ОБЛАСТИ</w:t>
      </w:r>
    </w:p>
    <w:p w:rsidR="009407F2" w:rsidRPr="00EB5DA9" w:rsidRDefault="009407F2" w:rsidP="009407F2">
      <w:pPr>
        <w:tabs>
          <w:tab w:val="left" w:pos="1909"/>
          <w:tab w:val="center" w:pos="4677"/>
        </w:tabs>
        <w:spacing w:after="360"/>
        <w:rPr>
          <w:rFonts w:ascii="Times New Roman" w:hAnsi="Times New Roman" w:cs="Times New Roman"/>
          <w:b/>
          <w:bCs/>
          <w:sz w:val="26"/>
          <w:szCs w:val="26"/>
        </w:rPr>
      </w:pPr>
      <w:r w:rsidRPr="00EB5DA9">
        <w:rPr>
          <w:rFonts w:ascii="Times New Roman" w:hAnsi="Times New Roman" w:cs="Times New Roman"/>
          <w:b/>
          <w:bCs/>
          <w:sz w:val="26"/>
          <w:szCs w:val="26"/>
        </w:rPr>
        <w:tab/>
      </w:r>
      <w:r w:rsidRPr="00EB5DA9">
        <w:rPr>
          <w:rFonts w:ascii="Times New Roman" w:hAnsi="Times New Roman" w:cs="Times New Roman"/>
          <w:b/>
          <w:bCs/>
          <w:sz w:val="26"/>
          <w:szCs w:val="26"/>
        </w:rPr>
        <w:tab/>
      </w:r>
      <w:r w:rsidR="00EB5DA9">
        <w:rPr>
          <w:rFonts w:ascii="Times New Roman" w:hAnsi="Times New Roman" w:cs="Times New Roman"/>
          <w:b/>
          <w:bCs/>
          <w:sz w:val="26"/>
          <w:szCs w:val="26"/>
        </w:rPr>
        <w:t xml:space="preserve">               </w:t>
      </w:r>
      <w:r w:rsidRPr="00EB5DA9">
        <w:rPr>
          <w:rFonts w:ascii="Times New Roman" w:hAnsi="Times New Roman" w:cs="Times New Roman"/>
          <w:b/>
          <w:bCs/>
          <w:sz w:val="26"/>
          <w:szCs w:val="26"/>
        </w:rPr>
        <w:t>ПОСТАНОВЛЕНИЕ</w:t>
      </w:r>
    </w:p>
    <w:p w:rsidR="009407F2" w:rsidRPr="00252AF4" w:rsidRDefault="009407F2" w:rsidP="009407F2">
      <w:pPr>
        <w:rPr>
          <w:rFonts w:ascii="Times New Roman" w:hAnsi="Times New Roman" w:cs="Times New Roman"/>
          <w:sz w:val="26"/>
          <w:szCs w:val="26"/>
          <w:u w:val="single"/>
        </w:rPr>
      </w:pPr>
      <w:r w:rsidRPr="00252AF4">
        <w:rPr>
          <w:rFonts w:ascii="Times New Roman" w:hAnsi="Times New Roman" w:cs="Times New Roman"/>
          <w:bCs/>
          <w:sz w:val="26"/>
          <w:szCs w:val="26"/>
          <w:u w:val="single"/>
        </w:rPr>
        <w:t xml:space="preserve">08.09.2023 </w:t>
      </w:r>
      <w:r w:rsidRPr="00EB5DA9">
        <w:rPr>
          <w:rFonts w:ascii="Times New Roman" w:hAnsi="Times New Roman" w:cs="Times New Roman"/>
          <w:bCs/>
          <w:sz w:val="26"/>
          <w:szCs w:val="26"/>
        </w:rPr>
        <w:t xml:space="preserve">                                                                                          </w:t>
      </w:r>
      <w:r w:rsidR="00EB5DA9">
        <w:rPr>
          <w:rFonts w:ascii="Times New Roman" w:hAnsi="Times New Roman" w:cs="Times New Roman"/>
          <w:bCs/>
          <w:sz w:val="26"/>
          <w:szCs w:val="26"/>
        </w:rPr>
        <w:t xml:space="preserve">                   </w:t>
      </w:r>
      <w:r w:rsidRPr="00EB5DA9">
        <w:rPr>
          <w:rFonts w:ascii="Times New Roman" w:hAnsi="Times New Roman" w:cs="Times New Roman"/>
          <w:bCs/>
          <w:sz w:val="26"/>
          <w:szCs w:val="26"/>
        </w:rPr>
        <w:t xml:space="preserve"> </w:t>
      </w:r>
      <w:r w:rsidRPr="00252AF4">
        <w:rPr>
          <w:rFonts w:ascii="Times New Roman" w:hAnsi="Times New Roman" w:cs="Times New Roman"/>
          <w:bCs/>
          <w:sz w:val="26"/>
          <w:szCs w:val="26"/>
          <w:u w:val="single"/>
        </w:rPr>
        <w:t>№ 195</w:t>
      </w:r>
    </w:p>
    <w:p w:rsidR="009407F2" w:rsidRPr="00EB5DA9" w:rsidRDefault="009407F2" w:rsidP="009407F2">
      <w:pPr>
        <w:autoSpaceDE w:val="0"/>
        <w:autoSpaceDN w:val="0"/>
        <w:adjustRightInd w:val="0"/>
        <w:spacing w:after="480"/>
        <w:jc w:val="center"/>
        <w:rPr>
          <w:rFonts w:ascii="Times New Roman" w:hAnsi="Times New Roman" w:cs="Times New Roman"/>
          <w:sz w:val="26"/>
          <w:szCs w:val="26"/>
        </w:rPr>
      </w:pPr>
      <w:proofErr w:type="spellStart"/>
      <w:r w:rsidRPr="00EB5DA9">
        <w:rPr>
          <w:rFonts w:ascii="Times New Roman" w:hAnsi="Times New Roman" w:cs="Times New Roman"/>
          <w:sz w:val="26"/>
          <w:szCs w:val="26"/>
        </w:rPr>
        <w:t>пгт</w:t>
      </w:r>
      <w:proofErr w:type="spellEnd"/>
      <w:r w:rsidRPr="00EB5DA9">
        <w:rPr>
          <w:rFonts w:ascii="Times New Roman" w:hAnsi="Times New Roman" w:cs="Times New Roman"/>
          <w:sz w:val="26"/>
          <w:szCs w:val="26"/>
        </w:rPr>
        <w:t xml:space="preserve"> Тужа</w:t>
      </w:r>
    </w:p>
    <w:p w:rsidR="009407F2" w:rsidRPr="00EB5DA9" w:rsidRDefault="009407F2" w:rsidP="009407F2">
      <w:pPr>
        <w:pStyle w:val="ConsPlusTitle"/>
        <w:jc w:val="center"/>
        <w:rPr>
          <w:rFonts w:ascii="Times New Roman" w:hAnsi="Times New Roman" w:cs="Times New Roman"/>
          <w:sz w:val="26"/>
          <w:szCs w:val="26"/>
        </w:rPr>
      </w:pPr>
      <w:r w:rsidRPr="00EB5DA9">
        <w:rPr>
          <w:rFonts w:ascii="Times New Roman" w:hAnsi="Times New Roman" w:cs="Times New Roman"/>
          <w:sz w:val="26"/>
          <w:szCs w:val="26"/>
        </w:rPr>
        <w:t xml:space="preserve">О порядке индексации заработной платы работников </w:t>
      </w:r>
    </w:p>
    <w:p w:rsidR="009407F2" w:rsidRPr="00EB5DA9" w:rsidRDefault="009407F2" w:rsidP="009407F2">
      <w:pPr>
        <w:pStyle w:val="ConsPlusTitle"/>
        <w:spacing w:after="480"/>
        <w:jc w:val="center"/>
        <w:rPr>
          <w:rFonts w:ascii="Times New Roman" w:hAnsi="Times New Roman" w:cs="Times New Roman"/>
          <w:sz w:val="26"/>
          <w:szCs w:val="26"/>
        </w:rPr>
      </w:pPr>
      <w:r w:rsidRPr="00EB5DA9">
        <w:rPr>
          <w:rFonts w:ascii="Times New Roman" w:hAnsi="Times New Roman" w:cs="Times New Roman"/>
          <w:sz w:val="26"/>
          <w:szCs w:val="26"/>
        </w:rPr>
        <w:t xml:space="preserve">муниципальных учреждений в 2023 году </w:t>
      </w:r>
    </w:p>
    <w:p w:rsidR="009407F2" w:rsidRPr="00EB5DA9" w:rsidRDefault="009407F2" w:rsidP="009407F2">
      <w:pPr>
        <w:pStyle w:val="ConsPlusNormal"/>
        <w:spacing w:line="276" w:lineRule="auto"/>
        <w:ind w:firstLine="851"/>
        <w:jc w:val="both"/>
        <w:rPr>
          <w:rFonts w:ascii="Times New Roman" w:hAnsi="Times New Roman" w:cs="Times New Roman"/>
          <w:sz w:val="26"/>
          <w:szCs w:val="26"/>
        </w:rPr>
      </w:pPr>
      <w:r w:rsidRPr="00EB5DA9">
        <w:rPr>
          <w:rFonts w:ascii="Times New Roman" w:hAnsi="Times New Roman" w:cs="Times New Roman"/>
          <w:sz w:val="26"/>
          <w:szCs w:val="26"/>
        </w:rPr>
        <w:t>В соответствии со статьей 134 Трудового Кодекса Российской Федерации, постановлением Правительства Кировской области от 31.08.2023 № 458-П «О порядке индексации с 01.09.2023 заработной платы работников областных государственных учреждений и внесении изменений в постановление Правительства Кировской области от 26.01.2023 № 26-П «О порядке индексации заработной платы работников областных государственных учреждений в 2023 году» администрация Тужинского муниципального района ПОСТАНОВЛЯЕТ:</w:t>
      </w:r>
    </w:p>
    <w:p w:rsidR="009407F2" w:rsidRPr="00EB5DA9" w:rsidRDefault="009407F2" w:rsidP="001435D3">
      <w:pPr>
        <w:pStyle w:val="ConsPlusTitle"/>
        <w:numPr>
          <w:ilvl w:val="0"/>
          <w:numId w:val="2"/>
        </w:numPr>
        <w:suppressAutoHyphens w:val="0"/>
        <w:autoSpaceDN w:val="0"/>
        <w:adjustRightInd w:val="0"/>
        <w:spacing w:line="276" w:lineRule="auto"/>
        <w:ind w:left="0" w:firstLine="851"/>
        <w:rPr>
          <w:rFonts w:ascii="Times New Roman" w:hAnsi="Times New Roman" w:cs="Times New Roman"/>
          <w:b w:val="0"/>
          <w:sz w:val="26"/>
          <w:szCs w:val="26"/>
        </w:rPr>
      </w:pPr>
      <w:r w:rsidRPr="00EB5DA9">
        <w:rPr>
          <w:rFonts w:ascii="Times New Roman" w:hAnsi="Times New Roman" w:cs="Times New Roman"/>
          <w:b w:val="0"/>
          <w:sz w:val="26"/>
          <w:szCs w:val="26"/>
        </w:rPr>
        <w:t>Проиндексировать с 01.09.2023:</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фонды оплаты труда работников муниципальных учреждений Тужинского муниципального района (за исключением фондов оплаты труда педагогических работников муниципальных дошкольных образовательных учреждений, педагогических работников муниципальных учреждений дополнительного образования детей, работников муниципальных учреждений культуры), обеспечив их увеличение за сентябрь-декабрь 2023 года на 5%;</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фонды оплаты труда работников муниципальных учреждений культуры Тужинского муниципального района, обеспечив их увеличение за январь-декабрь 2023 года на 4,6%;</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фонды оплаты труда педагогических работников муниципальных дошкольных образовательных учреждений Тужинского муниципального района, обеспечив их увеличение за январь-декабрь 2023 года на 3,8%.</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 xml:space="preserve">2. Финансовому управлению администрации Тужинского муниципального района при подготовке проекта решения Тужинской районной Думы «О внесении изменений в решение </w:t>
      </w:r>
      <w:r w:rsidRPr="00EB5DA9">
        <w:rPr>
          <w:rFonts w:ascii="Times New Roman" w:hAnsi="Times New Roman" w:cs="Times New Roman"/>
          <w:b w:val="0"/>
          <w:sz w:val="26"/>
          <w:szCs w:val="26"/>
        </w:rPr>
        <w:lastRenderedPageBreak/>
        <w:t>Тужинской районной Думы от 19.12.2022 № 15/88 «О бюджете Тужинского муниципального района на 2023 год и на плановый период 2024 и 2025 годов» предусмотреть бюджетные ассигнования на реализацию раздела 1 настоящего постановления главным распорядителям средств бюджета Тужинского муниципального района.</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3. Органам местного самоуправления Тужинского муниципального района, осуществляющим функции и полномочия учредителей муниципальных учреждений, внести в примерные положения об оплате труда работников подведомственных муниципальных учреждений изменения, предусматривающие увеличение рекомендуемых минимальных размеров окладов (должностных окладов), ставок заработной платы по соответствующим профессиональным квалификационным группам и (или) размеров выплат компенсационного и (или) стимулирующего характера, исходя из размера индексации, определенного в разделе 1 настоящего постановления.</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4. Рекомендовать руководителям муниципальных учреждений:</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4.1. Внести в положения об оплате труда работников муниципальных учреждений на основании примерных положений об оплате труда работников муниципальных учреждений, утвержденных органами местного самоуправления Тужинского муниципального района, осуществляющими функции и полномочия учредителей муниципальных учреждений, изменения, предусматривающие увеличение рекомендуемых минимальных размеров окладов (должностных окладов), ставок заработной платы по соответствующим профессиональным квалификационным группам и (или) размеров выплат компенсационного и (или) стимулирующего характера, исходя из размера индексации, определенного в разделе 1 настоящего постановления.</w:t>
      </w:r>
    </w:p>
    <w:p w:rsidR="009407F2" w:rsidRPr="00EB5DA9" w:rsidRDefault="009407F2" w:rsidP="009407F2">
      <w:pPr>
        <w:pStyle w:val="ConsPlusTitle"/>
        <w:spacing w:line="276" w:lineRule="auto"/>
        <w:ind w:firstLine="851"/>
        <w:jc w:val="both"/>
        <w:rPr>
          <w:rFonts w:ascii="Times New Roman" w:hAnsi="Times New Roman" w:cs="Times New Roman"/>
          <w:b w:val="0"/>
          <w:sz w:val="26"/>
          <w:szCs w:val="26"/>
        </w:rPr>
      </w:pPr>
      <w:r w:rsidRPr="00EB5DA9">
        <w:rPr>
          <w:rFonts w:ascii="Times New Roman" w:hAnsi="Times New Roman" w:cs="Times New Roman"/>
          <w:b w:val="0"/>
          <w:sz w:val="26"/>
          <w:szCs w:val="26"/>
        </w:rPr>
        <w:t xml:space="preserve">4.2. Обеспечить выплату заработной платы </w:t>
      </w:r>
      <w:proofErr w:type="gramStart"/>
      <w:r w:rsidRPr="00EB5DA9">
        <w:rPr>
          <w:rFonts w:ascii="Times New Roman" w:hAnsi="Times New Roman" w:cs="Times New Roman"/>
          <w:b w:val="0"/>
          <w:sz w:val="26"/>
          <w:szCs w:val="26"/>
        </w:rPr>
        <w:t>работникам муниципальных учреждений с учетом</w:t>
      </w:r>
      <w:proofErr w:type="gramEnd"/>
      <w:r w:rsidRPr="00EB5DA9">
        <w:rPr>
          <w:rFonts w:ascii="Times New Roman" w:hAnsi="Times New Roman" w:cs="Times New Roman"/>
          <w:b w:val="0"/>
          <w:sz w:val="26"/>
          <w:szCs w:val="26"/>
        </w:rPr>
        <w:t xml:space="preserve"> предусмотренной настоящим постановлением индексации в пределах доведенных лимитов бюджетных обязательств (показателей планов финансово-хозяйственной деятельности).</w:t>
      </w:r>
    </w:p>
    <w:p w:rsidR="009407F2" w:rsidRPr="00EB5DA9" w:rsidRDefault="009407F2" w:rsidP="009407F2">
      <w:pPr>
        <w:pStyle w:val="ConsPlusNormal"/>
        <w:spacing w:after="720" w:line="276" w:lineRule="auto"/>
        <w:ind w:firstLine="851"/>
        <w:jc w:val="both"/>
        <w:rPr>
          <w:rFonts w:ascii="Times New Roman" w:hAnsi="Times New Roman" w:cs="Times New Roman"/>
          <w:sz w:val="26"/>
          <w:szCs w:val="26"/>
        </w:rPr>
      </w:pPr>
      <w:r w:rsidRPr="00EB5DA9">
        <w:rPr>
          <w:rFonts w:ascii="Times New Roman" w:hAnsi="Times New Roman" w:cs="Times New Roman"/>
          <w:sz w:val="26"/>
          <w:szCs w:val="26"/>
        </w:rPr>
        <w:t>5.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01.09.2023.</w:t>
      </w:r>
    </w:p>
    <w:p w:rsidR="009407F2" w:rsidRPr="00EB5DA9" w:rsidRDefault="009407F2" w:rsidP="009407F2">
      <w:pPr>
        <w:rPr>
          <w:rFonts w:ascii="Times New Roman" w:hAnsi="Times New Roman" w:cs="Times New Roman"/>
          <w:sz w:val="26"/>
          <w:szCs w:val="26"/>
        </w:rPr>
      </w:pPr>
      <w:r w:rsidRPr="00EB5DA9">
        <w:rPr>
          <w:rFonts w:ascii="Times New Roman" w:hAnsi="Times New Roman" w:cs="Times New Roman"/>
          <w:sz w:val="26"/>
          <w:szCs w:val="26"/>
        </w:rPr>
        <w:t>Глава Тужинского</w:t>
      </w:r>
    </w:p>
    <w:p w:rsidR="009407F2" w:rsidRDefault="009407F2" w:rsidP="009407F2">
      <w:pPr>
        <w:spacing w:after="120"/>
        <w:rPr>
          <w:rFonts w:ascii="Times New Roman" w:hAnsi="Times New Roman" w:cs="Times New Roman"/>
          <w:sz w:val="26"/>
          <w:szCs w:val="26"/>
        </w:rPr>
      </w:pPr>
      <w:r w:rsidRPr="00EB5DA9">
        <w:rPr>
          <w:rFonts w:ascii="Times New Roman" w:hAnsi="Times New Roman" w:cs="Times New Roman"/>
          <w:sz w:val="26"/>
          <w:szCs w:val="26"/>
        </w:rPr>
        <w:t>муниципального района</w:t>
      </w:r>
      <w:r w:rsidRPr="00EB5DA9">
        <w:rPr>
          <w:rFonts w:ascii="Times New Roman" w:hAnsi="Times New Roman" w:cs="Times New Roman"/>
          <w:sz w:val="26"/>
          <w:szCs w:val="26"/>
        </w:rPr>
        <w:tab/>
        <w:t xml:space="preserve">                                                           </w:t>
      </w:r>
      <w:r w:rsidR="00EB5DA9">
        <w:rPr>
          <w:rFonts w:ascii="Times New Roman" w:hAnsi="Times New Roman" w:cs="Times New Roman"/>
          <w:sz w:val="26"/>
          <w:szCs w:val="26"/>
        </w:rPr>
        <w:t xml:space="preserve">                            </w:t>
      </w:r>
      <w:r w:rsidRPr="00EB5DA9">
        <w:rPr>
          <w:rFonts w:ascii="Times New Roman" w:hAnsi="Times New Roman" w:cs="Times New Roman"/>
          <w:sz w:val="26"/>
          <w:szCs w:val="26"/>
        </w:rPr>
        <w:t>Л.В. Бледных</w:t>
      </w:r>
    </w:p>
    <w:p w:rsidR="00893D9F" w:rsidRDefault="00893D9F" w:rsidP="009407F2">
      <w:pPr>
        <w:spacing w:after="120"/>
        <w:rPr>
          <w:rFonts w:ascii="Times New Roman" w:hAnsi="Times New Roman" w:cs="Times New Roman"/>
          <w:sz w:val="26"/>
          <w:szCs w:val="26"/>
        </w:rPr>
      </w:pPr>
    </w:p>
    <w:p w:rsidR="00252AF4" w:rsidRPr="00EB5DA9" w:rsidRDefault="00252AF4" w:rsidP="009407F2">
      <w:pPr>
        <w:spacing w:after="120"/>
        <w:rPr>
          <w:rFonts w:ascii="Times New Roman" w:hAnsi="Times New Roman" w:cs="Times New Roman"/>
          <w:sz w:val="26"/>
          <w:szCs w:val="26"/>
        </w:rPr>
      </w:pPr>
    </w:p>
    <w:tbl>
      <w:tblPr>
        <w:tblW w:w="9639" w:type="dxa"/>
        <w:tblInd w:w="250" w:type="dxa"/>
        <w:tblLayout w:type="fixed"/>
        <w:tblLook w:val="0000" w:firstRow="0" w:lastRow="0" w:firstColumn="0" w:lastColumn="0" w:noHBand="0" w:noVBand="0"/>
      </w:tblPr>
      <w:tblGrid>
        <w:gridCol w:w="9432"/>
        <w:gridCol w:w="207"/>
      </w:tblGrid>
      <w:tr w:rsidR="00EB5DA9" w:rsidRPr="00EB5DA9" w:rsidTr="00E222EF">
        <w:trPr>
          <w:trHeight w:val="84"/>
        </w:trPr>
        <w:tc>
          <w:tcPr>
            <w:tcW w:w="9639" w:type="dxa"/>
            <w:gridSpan w:val="2"/>
          </w:tcPr>
          <w:p w:rsidR="00EB5DA9" w:rsidRPr="00EB5DA9" w:rsidRDefault="00893D9F" w:rsidP="00EB5DA9">
            <w:pPr>
              <w:spacing w:after="0" w:line="240" w:lineRule="auto"/>
              <w:jc w:val="center"/>
              <w:rPr>
                <w:rFonts w:ascii="Times New Roman" w:hAnsi="Times New Roman" w:cs="Times New Roman"/>
                <w:b/>
                <w:sz w:val="26"/>
                <w:szCs w:val="26"/>
              </w:rPr>
            </w:pPr>
            <w:r w:rsidRPr="00893D9F">
              <w:rPr>
                <w:rFonts w:ascii="Times New Roman" w:hAnsi="Times New Roman" w:cs="Times New Roman"/>
                <w:noProof/>
                <w:sz w:val="26"/>
                <w:szCs w:val="26"/>
              </w:rPr>
              <w:lastRenderedPageBreak/>
              <w:drawing>
                <wp:anchor distT="0" distB="0" distL="114300" distR="114300" simplePos="0" relativeHeight="251683840" behindDoc="0" locked="0" layoutInCell="1" allowOverlap="1" wp14:anchorId="1DE6508F" wp14:editId="27AD4DE6">
                  <wp:simplePos x="0" y="0"/>
                  <wp:positionH relativeFrom="column">
                    <wp:posOffset>2601595</wp:posOffset>
                  </wp:positionH>
                  <wp:positionV relativeFrom="paragraph">
                    <wp:posOffset>-276224</wp:posOffset>
                  </wp:positionV>
                  <wp:extent cx="447675" cy="590550"/>
                  <wp:effectExtent l="0" t="0" r="9525"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4767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5DA9" w:rsidRDefault="00EB5DA9" w:rsidP="00EB5DA9">
            <w:pPr>
              <w:spacing w:after="0" w:line="240" w:lineRule="auto"/>
              <w:jc w:val="center"/>
              <w:rPr>
                <w:rFonts w:ascii="Times New Roman" w:hAnsi="Times New Roman" w:cs="Times New Roman"/>
                <w:b/>
                <w:sz w:val="26"/>
                <w:szCs w:val="26"/>
              </w:rPr>
            </w:pPr>
          </w:p>
          <w:p w:rsidR="00EB5DA9" w:rsidRPr="00EB5DA9" w:rsidRDefault="00EB5DA9" w:rsidP="00EB5DA9">
            <w:pPr>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АДМИНИСТРАЦИЯ ТУЖИНСКОГО МУНИЦИПАЛЬНОГО РАЙОНА</w:t>
            </w:r>
          </w:p>
          <w:p w:rsidR="00EB5DA9" w:rsidRPr="00EB5DA9" w:rsidRDefault="00EB5DA9" w:rsidP="00EB5DA9">
            <w:pPr>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КИРОВСКОЙ ОБЛАСТИ</w:t>
            </w:r>
          </w:p>
          <w:p w:rsidR="00EB5DA9" w:rsidRPr="00EB5DA9" w:rsidRDefault="00EB5DA9" w:rsidP="00EB5DA9">
            <w:pPr>
              <w:spacing w:after="0" w:line="240" w:lineRule="auto"/>
              <w:jc w:val="center"/>
              <w:rPr>
                <w:rFonts w:ascii="Times New Roman" w:hAnsi="Times New Roman" w:cs="Times New Roman"/>
                <w:b/>
                <w:sz w:val="26"/>
                <w:szCs w:val="26"/>
              </w:rPr>
            </w:pPr>
          </w:p>
          <w:p w:rsidR="00EB5DA9" w:rsidRPr="00EB5DA9" w:rsidRDefault="00EB5DA9" w:rsidP="00EB5DA9">
            <w:pPr>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ПОСТАНОВЛЕНИЕ</w:t>
            </w:r>
          </w:p>
          <w:p w:rsidR="00EB5DA9" w:rsidRPr="00EB5DA9" w:rsidRDefault="00EB5DA9" w:rsidP="00EB5DA9">
            <w:pPr>
              <w:spacing w:after="0" w:line="240" w:lineRule="auto"/>
              <w:jc w:val="center"/>
              <w:rPr>
                <w:rFonts w:ascii="Times New Roman" w:hAnsi="Times New Roman" w:cs="Times New Roman"/>
                <w:sz w:val="26"/>
                <w:szCs w:val="26"/>
              </w:rPr>
            </w:pP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604"/>
              <w:gridCol w:w="2268"/>
            </w:tblGrid>
            <w:tr w:rsidR="00EB5DA9" w:rsidRPr="00EB5DA9" w:rsidTr="00E222EF">
              <w:tc>
                <w:tcPr>
                  <w:tcW w:w="2376" w:type="dxa"/>
                  <w:tcBorders>
                    <w:top w:val="nil"/>
                    <w:left w:val="nil"/>
                    <w:bottom w:val="single" w:sz="4" w:space="0" w:color="auto"/>
                    <w:right w:val="nil"/>
                  </w:tcBorders>
                </w:tcPr>
                <w:p w:rsidR="00EB5DA9" w:rsidRPr="00EB5DA9" w:rsidRDefault="00EB5DA9" w:rsidP="00EB5DA9">
                  <w:pPr>
                    <w:tabs>
                      <w:tab w:val="left" w:pos="2115"/>
                    </w:tabs>
                    <w:spacing w:after="0" w:line="240" w:lineRule="auto"/>
                    <w:jc w:val="center"/>
                    <w:rPr>
                      <w:rFonts w:ascii="Times New Roman" w:hAnsi="Times New Roman" w:cs="Times New Roman"/>
                      <w:sz w:val="26"/>
                      <w:szCs w:val="26"/>
                    </w:rPr>
                  </w:pPr>
                  <w:r w:rsidRPr="00EB5DA9">
                    <w:rPr>
                      <w:rFonts w:ascii="Times New Roman" w:hAnsi="Times New Roman" w:cs="Times New Roman"/>
                      <w:sz w:val="26"/>
                      <w:szCs w:val="26"/>
                    </w:rPr>
                    <w:t>08.09.2023</w:t>
                  </w:r>
                </w:p>
              </w:tc>
              <w:tc>
                <w:tcPr>
                  <w:tcW w:w="4604" w:type="dxa"/>
                  <w:tcBorders>
                    <w:top w:val="nil"/>
                    <w:left w:val="nil"/>
                    <w:bottom w:val="nil"/>
                    <w:right w:val="nil"/>
                  </w:tcBorders>
                </w:tcPr>
                <w:p w:rsidR="00EB5DA9" w:rsidRPr="00EB5DA9" w:rsidRDefault="00EB5DA9" w:rsidP="00EB5DA9">
                  <w:pPr>
                    <w:tabs>
                      <w:tab w:val="left" w:pos="2602"/>
                    </w:tabs>
                    <w:spacing w:after="0" w:line="240" w:lineRule="auto"/>
                    <w:jc w:val="right"/>
                    <w:rPr>
                      <w:rFonts w:ascii="Times New Roman" w:hAnsi="Times New Roman" w:cs="Times New Roman"/>
                      <w:sz w:val="26"/>
                      <w:szCs w:val="26"/>
                    </w:rPr>
                  </w:pPr>
                  <w:r w:rsidRPr="00EB5DA9">
                    <w:rPr>
                      <w:rFonts w:ascii="Times New Roman" w:hAnsi="Times New Roman" w:cs="Times New Roman"/>
                      <w:sz w:val="26"/>
                      <w:szCs w:val="26"/>
                    </w:rPr>
                    <w:t>№</w:t>
                  </w:r>
                </w:p>
              </w:tc>
              <w:tc>
                <w:tcPr>
                  <w:tcW w:w="2268" w:type="dxa"/>
                  <w:tcBorders>
                    <w:top w:val="nil"/>
                    <w:left w:val="nil"/>
                    <w:bottom w:val="single" w:sz="4" w:space="0" w:color="auto"/>
                    <w:right w:val="nil"/>
                  </w:tcBorders>
                </w:tcPr>
                <w:p w:rsidR="00EB5DA9" w:rsidRPr="00EB5DA9" w:rsidRDefault="00EB5DA9" w:rsidP="00EB5DA9">
                  <w:pPr>
                    <w:tabs>
                      <w:tab w:val="left" w:pos="2602"/>
                    </w:tabs>
                    <w:spacing w:after="0" w:line="240" w:lineRule="auto"/>
                    <w:jc w:val="center"/>
                    <w:rPr>
                      <w:rFonts w:ascii="Times New Roman" w:hAnsi="Times New Roman" w:cs="Times New Roman"/>
                      <w:sz w:val="26"/>
                      <w:szCs w:val="26"/>
                    </w:rPr>
                  </w:pPr>
                  <w:r w:rsidRPr="00EB5DA9">
                    <w:rPr>
                      <w:rFonts w:ascii="Times New Roman" w:hAnsi="Times New Roman" w:cs="Times New Roman"/>
                      <w:sz w:val="26"/>
                      <w:szCs w:val="26"/>
                    </w:rPr>
                    <w:t>198</w:t>
                  </w:r>
                </w:p>
              </w:tc>
            </w:tr>
            <w:tr w:rsidR="00EB5DA9" w:rsidRPr="00EB5DA9" w:rsidTr="00E222EF">
              <w:tc>
                <w:tcPr>
                  <w:tcW w:w="9248" w:type="dxa"/>
                  <w:gridSpan w:val="3"/>
                  <w:tcBorders>
                    <w:top w:val="nil"/>
                    <w:left w:val="nil"/>
                    <w:bottom w:val="nil"/>
                    <w:right w:val="nil"/>
                  </w:tcBorders>
                </w:tcPr>
                <w:p w:rsidR="00EB5DA9" w:rsidRPr="00EB5DA9" w:rsidRDefault="00EB5DA9" w:rsidP="00EB5DA9">
                  <w:pPr>
                    <w:pStyle w:val="a4"/>
                    <w:jc w:val="center"/>
                    <w:rPr>
                      <w:rFonts w:ascii="Times New Roman" w:hAnsi="Times New Roman"/>
                      <w:sz w:val="26"/>
                      <w:szCs w:val="26"/>
                    </w:rPr>
                  </w:pPr>
                  <w:proofErr w:type="spellStart"/>
                  <w:r w:rsidRPr="00EB5DA9">
                    <w:rPr>
                      <w:rFonts w:ascii="Times New Roman" w:hAnsi="Times New Roman"/>
                      <w:sz w:val="26"/>
                      <w:szCs w:val="26"/>
                    </w:rPr>
                    <w:t>пгт</w:t>
                  </w:r>
                  <w:proofErr w:type="spellEnd"/>
                  <w:r w:rsidRPr="00EB5DA9">
                    <w:rPr>
                      <w:rFonts w:ascii="Times New Roman" w:hAnsi="Times New Roman"/>
                      <w:sz w:val="26"/>
                      <w:szCs w:val="26"/>
                    </w:rPr>
                    <w:t xml:space="preserve"> </w:t>
                  </w:r>
                  <w:proofErr w:type="spellStart"/>
                  <w:r w:rsidRPr="00EB5DA9">
                    <w:rPr>
                      <w:rFonts w:ascii="Times New Roman" w:hAnsi="Times New Roman"/>
                      <w:sz w:val="26"/>
                      <w:szCs w:val="26"/>
                    </w:rPr>
                    <w:t>Тужа</w:t>
                  </w:r>
                  <w:proofErr w:type="spellEnd"/>
                </w:p>
              </w:tc>
            </w:tr>
          </w:tbl>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r>
      <w:tr w:rsidR="00EB5DA9" w:rsidRPr="00EB5DA9" w:rsidTr="00E222EF">
        <w:trPr>
          <w:gridAfter w:val="1"/>
          <w:wAfter w:w="207" w:type="dxa"/>
          <w:trHeight w:val="84"/>
        </w:trPr>
        <w:tc>
          <w:tcPr>
            <w:tcW w:w="9432" w:type="dxa"/>
          </w:tcPr>
          <w:p w:rsidR="00EB5DA9" w:rsidRPr="00EB5DA9" w:rsidRDefault="00EB5DA9" w:rsidP="00EB5DA9">
            <w:pPr>
              <w:pStyle w:val="ConsPlusNormal"/>
              <w:ind w:firstLine="34"/>
              <w:jc w:val="center"/>
              <w:rPr>
                <w:rFonts w:ascii="Times New Roman" w:hAnsi="Times New Roman" w:cs="Times New Roman"/>
                <w:b/>
                <w:bCs/>
                <w:sz w:val="26"/>
                <w:szCs w:val="26"/>
              </w:rPr>
            </w:pPr>
          </w:p>
          <w:p w:rsidR="00EB5DA9" w:rsidRPr="00EB5DA9" w:rsidRDefault="00EB5DA9" w:rsidP="00EB5DA9">
            <w:pPr>
              <w:pStyle w:val="ConsPlusNormal"/>
              <w:ind w:firstLine="34"/>
              <w:jc w:val="center"/>
              <w:rPr>
                <w:rFonts w:ascii="Times New Roman" w:hAnsi="Times New Roman" w:cs="Times New Roman"/>
                <w:b/>
                <w:bCs/>
                <w:sz w:val="26"/>
                <w:szCs w:val="26"/>
              </w:rPr>
            </w:pPr>
            <w:r w:rsidRPr="00EB5DA9">
              <w:rPr>
                <w:rFonts w:ascii="Times New Roman" w:hAnsi="Times New Roman" w:cs="Times New Roman"/>
                <w:b/>
                <w:bCs/>
                <w:sz w:val="26"/>
                <w:szCs w:val="26"/>
              </w:rPr>
              <w:t>Об установлении на 2024 год коэффициента-дефлятора,</w:t>
            </w:r>
          </w:p>
          <w:p w:rsidR="00EB5DA9" w:rsidRPr="00EB5DA9" w:rsidRDefault="00EB5DA9" w:rsidP="00EB5DA9">
            <w:pPr>
              <w:pStyle w:val="ConsPlusNormal"/>
              <w:ind w:firstLine="34"/>
              <w:jc w:val="center"/>
              <w:rPr>
                <w:rFonts w:ascii="Times New Roman" w:hAnsi="Times New Roman" w:cs="Times New Roman"/>
                <w:b/>
                <w:sz w:val="26"/>
                <w:szCs w:val="26"/>
              </w:rPr>
            </w:pPr>
            <w:r w:rsidRPr="00EB5DA9">
              <w:rPr>
                <w:rFonts w:ascii="Times New Roman" w:hAnsi="Times New Roman" w:cs="Times New Roman"/>
                <w:b/>
                <w:bCs/>
                <w:sz w:val="26"/>
                <w:szCs w:val="26"/>
              </w:rPr>
              <w:t xml:space="preserve">об утверждении </w:t>
            </w:r>
            <w:r w:rsidRPr="00EB5DA9">
              <w:rPr>
                <w:rFonts w:ascii="Times New Roman" w:hAnsi="Times New Roman" w:cs="Times New Roman"/>
                <w:b/>
                <w:sz w:val="26"/>
                <w:szCs w:val="26"/>
              </w:rPr>
              <w:t xml:space="preserve">базовой величины стоимости одного квадратного метра площади объекта недвижимости при расчете арендной платы </w:t>
            </w:r>
            <w:r w:rsidRPr="00EB5DA9">
              <w:rPr>
                <w:rFonts w:ascii="Times New Roman" w:hAnsi="Times New Roman" w:cs="Times New Roman"/>
                <w:b/>
                <w:sz w:val="26"/>
                <w:szCs w:val="26"/>
              </w:rPr>
              <w:br/>
              <w:t>по договорам аренды нежилых помещений</w:t>
            </w:r>
            <w:r w:rsidRPr="00EB5DA9">
              <w:rPr>
                <w:rFonts w:ascii="Times New Roman" w:hAnsi="Times New Roman" w:cs="Times New Roman"/>
                <w:b/>
                <w:bCs/>
                <w:sz w:val="26"/>
                <w:szCs w:val="26"/>
              </w:rPr>
              <w:t xml:space="preserve"> </w:t>
            </w:r>
          </w:p>
        </w:tc>
      </w:tr>
      <w:tr w:rsidR="00EB5DA9" w:rsidRPr="00EB5DA9" w:rsidTr="00E222EF">
        <w:trPr>
          <w:gridAfter w:val="1"/>
          <w:wAfter w:w="207" w:type="dxa"/>
          <w:trHeight w:val="84"/>
        </w:trPr>
        <w:tc>
          <w:tcPr>
            <w:tcW w:w="9432" w:type="dxa"/>
          </w:tcPr>
          <w:p w:rsidR="00EB5DA9" w:rsidRPr="00EB5DA9" w:rsidRDefault="00EB5DA9" w:rsidP="00EB5DA9">
            <w:pPr>
              <w:autoSpaceDE w:val="0"/>
              <w:snapToGrid w:val="0"/>
              <w:spacing w:after="0" w:line="240" w:lineRule="auto"/>
              <w:ind w:firstLine="709"/>
              <w:jc w:val="both"/>
              <w:rPr>
                <w:rFonts w:ascii="Times New Roman" w:hAnsi="Times New Roman" w:cs="Times New Roman"/>
                <w:sz w:val="26"/>
                <w:szCs w:val="26"/>
              </w:rPr>
            </w:pPr>
          </w:p>
        </w:tc>
      </w:tr>
      <w:tr w:rsidR="00EB5DA9" w:rsidRPr="00EB5DA9" w:rsidTr="00E222EF">
        <w:trPr>
          <w:gridAfter w:val="1"/>
          <w:wAfter w:w="207" w:type="dxa"/>
          <w:trHeight w:val="84"/>
        </w:trPr>
        <w:tc>
          <w:tcPr>
            <w:tcW w:w="9432" w:type="dxa"/>
          </w:tcPr>
          <w:p w:rsidR="00EB5DA9" w:rsidRPr="00EB5DA9" w:rsidRDefault="00EB5DA9" w:rsidP="00EB5DA9">
            <w:pPr>
              <w:suppressAutoHyphens/>
              <w:autoSpaceDE w:val="0"/>
              <w:snapToGrid w:val="0"/>
              <w:spacing w:after="0" w:line="240" w:lineRule="auto"/>
              <w:ind w:firstLine="709"/>
              <w:jc w:val="both"/>
              <w:rPr>
                <w:rFonts w:ascii="Times New Roman" w:hAnsi="Times New Roman" w:cs="Times New Roman"/>
                <w:sz w:val="26"/>
                <w:szCs w:val="26"/>
              </w:rPr>
            </w:pPr>
            <w:r w:rsidRPr="00EB5DA9">
              <w:rPr>
                <w:rFonts w:ascii="Times New Roman" w:hAnsi="Times New Roman" w:cs="Times New Roman"/>
                <w:sz w:val="26"/>
                <w:szCs w:val="26"/>
              </w:rPr>
              <w:t>В целях эффективного использования имущества, находящегося                 в муниципальной собственности муниципального образования Тужинский муниципальный район, и обеспечения поступления доходов в районный бюджет, на основании распоряжения администрации Тужинского муниципального района от 14.11.2022 № 140 «Об одобрении  прогноза социально-экономического развития муниципального образования Тужинский муниципальный район и проекта бюджета Тужинского муниципального района на 2023 год и на плановый период 2024 и 2025 годов», в соответствии с пунктом 1.3 раздела 1 Методики расчета арендной платы за пользование имуществом, составляющим муниципальную собственность Тужинского муниципального района, утвержденной постановлением администрации Тужинского муниципального района от 09.10.2013 № 518 «Об утверждении Методики расчета арендной платы за пользование имуществом, составляющим муниципальную собственность Тужинского муниципального района», администрация Тужинского муниципального района ПОСТАНОВЛЯЕТ:</w:t>
            </w:r>
          </w:p>
          <w:p w:rsidR="00EB5DA9" w:rsidRPr="00EB5DA9" w:rsidRDefault="00EB5DA9" w:rsidP="00EB5DA9">
            <w:pPr>
              <w:suppressAutoHyphens/>
              <w:autoSpaceDE w:val="0"/>
              <w:snapToGrid w:val="0"/>
              <w:spacing w:after="0" w:line="240" w:lineRule="auto"/>
              <w:ind w:firstLine="709"/>
              <w:jc w:val="both"/>
              <w:rPr>
                <w:rFonts w:ascii="Times New Roman" w:hAnsi="Times New Roman" w:cs="Times New Roman"/>
                <w:sz w:val="26"/>
                <w:szCs w:val="26"/>
              </w:rPr>
            </w:pPr>
            <w:r w:rsidRPr="00EB5DA9">
              <w:rPr>
                <w:rFonts w:ascii="Times New Roman" w:hAnsi="Times New Roman" w:cs="Times New Roman"/>
                <w:sz w:val="26"/>
                <w:szCs w:val="26"/>
              </w:rPr>
              <w:t>1. Установить с 01.01.2024 года коэффициент-дефлятор, применяемый для расчета арендной платы в 2024 году за имущество, находящееся в муниципальной собственности муниципального образования Тужинский муниципальный район, в размере 1,044.</w:t>
            </w:r>
          </w:p>
          <w:p w:rsidR="00EB5DA9" w:rsidRPr="00EB5DA9" w:rsidRDefault="00EB5DA9" w:rsidP="00EB5DA9">
            <w:pPr>
              <w:suppressAutoHyphens/>
              <w:autoSpaceDE w:val="0"/>
              <w:snapToGrid w:val="0"/>
              <w:spacing w:after="0" w:line="240" w:lineRule="auto"/>
              <w:ind w:firstLine="709"/>
              <w:jc w:val="both"/>
              <w:rPr>
                <w:rFonts w:ascii="Times New Roman" w:hAnsi="Times New Roman" w:cs="Times New Roman"/>
                <w:sz w:val="26"/>
                <w:szCs w:val="26"/>
              </w:rPr>
            </w:pPr>
            <w:r w:rsidRPr="00EB5DA9">
              <w:rPr>
                <w:rFonts w:ascii="Times New Roman" w:hAnsi="Times New Roman" w:cs="Times New Roman"/>
                <w:sz w:val="26"/>
                <w:szCs w:val="26"/>
              </w:rPr>
              <w:t>2. Утвердить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44084,06 руб.</w:t>
            </w:r>
          </w:p>
          <w:p w:rsidR="00EB5DA9" w:rsidRPr="00EB5DA9" w:rsidRDefault="00EB5DA9" w:rsidP="00EB5DA9">
            <w:pPr>
              <w:suppressAutoHyphens/>
              <w:autoSpaceDE w:val="0"/>
              <w:snapToGrid w:val="0"/>
              <w:spacing w:after="0" w:line="240" w:lineRule="auto"/>
              <w:ind w:left="34" w:firstLine="686"/>
              <w:jc w:val="both"/>
              <w:rPr>
                <w:rFonts w:ascii="Times New Roman" w:hAnsi="Times New Roman" w:cs="Times New Roman"/>
                <w:sz w:val="26"/>
                <w:szCs w:val="26"/>
              </w:rPr>
            </w:pPr>
            <w:r w:rsidRPr="00EB5DA9">
              <w:rPr>
                <w:rFonts w:ascii="Times New Roman" w:hAnsi="Times New Roman" w:cs="Times New Roman"/>
                <w:sz w:val="26"/>
                <w:szCs w:val="26"/>
              </w:rPr>
              <w:t>3. Настоящее Постановление вступает в силу с 01 января 2024 года.</w:t>
            </w:r>
          </w:p>
          <w:p w:rsidR="00EB5DA9" w:rsidRPr="00EB5DA9" w:rsidRDefault="00EB5DA9" w:rsidP="00252AF4">
            <w:pPr>
              <w:suppressAutoHyphens/>
              <w:autoSpaceDE w:val="0"/>
              <w:snapToGrid w:val="0"/>
              <w:spacing w:after="0" w:line="240" w:lineRule="auto"/>
              <w:ind w:left="34" w:firstLine="686"/>
              <w:jc w:val="both"/>
              <w:rPr>
                <w:rFonts w:ascii="Times New Roman" w:hAnsi="Times New Roman" w:cs="Times New Roman"/>
                <w:sz w:val="26"/>
                <w:szCs w:val="26"/>
              </w:rPr>
            </w:pPr>
            <w:r w:rsidRPr="00EB5DA9">
              <w:rPr>
                <w:rFonts w:ascii="Times New Roman" w:hAnsi="Times New Roman" w:cs="Times New Roman"/>
                <w:sz w:val="26"/>
                <w:szCs w:val="26"/>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EB5DA9" w:rsidRPr="00EB5DA9" w:rsidRDefault="00EB5DA9" w:rsidP="00252AF4">
      <w:pPr>
        <w:pStyle w:val="a4"/>
        <w:ind w:left="284"/>
        <w:rPr>
          <w:rFonts w:ascii="Times New Roman" w:hAnsi="Times New Roman"/>
          <w:sz w:val="26"/>
          <w:szCs w:val="26"/>
          <w:lang w:val="ru-RU"/>
        </w:rPr>
      </w:pPr>
      <w:r w:rsidRPr="00EB5DA9">
        <w:rPr>
          <w:rFonts w:ascii="Times New Roman" w:hAnsi="Times New Roman"/>
          <w:sz w:val="26"/>
          <w:szCs w:val="26"/>
          <w:lang w:val="ru-RU"/>
        </w:rPr>
        <w:t>Глава Тужинского</w:t>
      </w:r>
      <w:r w:rsidR="00252AF4">
        <w:rPr>
          <w:rFonts w:ascii="Times New Roman" w:hAnsi="Times New Roman"/>
          <w:sz w:val="26"/>
          <w:szCs w:val="26"/>
          <w:lang w:val="ru-RU"/>
        </w:rPr>
        <w:t xml:space="preserve"> </w:t>
      </w:r>
      <w:r w:rsidRPr="00EB5DA9">
        <w:rPr>
          <w:rFonts w:ascii="Times New Roman" w:hAnsi="Times New Roman"/>
          <w:sz w:val="26"/>
          <w:szCs w:val="26"/>
          <w:lang w:val="ru-RU"/>
        </w:rPr>
        <w:t xml:space="preserve">муниципального района                  </w:t>
      </w:r>
      <w:r>
        <w:rPr>
          <w:rFonts w:ascii="Times New Roman" w:hAnsi="Times New Roman"/>
          <w:sz w:val="26"/>
          <w:szCs w:val="26"/>
          <w:lang w:val="ru-RU"/>
        </w:rPr>
        <w:t xml:space="preserve">                            </w:t>
      </w:r>
      <w:r w:rsidRPr="00EB5DA9">
        <w:rPr>
          <w:rFonts w:ascii="Times New Roman" w:hAnsi="Times New Roman"/>
          <w:sz w:val="26"/>
          <w:szCs w:val="26"/>
          <w:lang w:val="ru-RU"/>
        </w:rPr>
        <w:t>Л.В. Бледных</w:t>
      </w:r>
    </w:p>
    <w:p w:rsidR="00EB5DA9" w:rsidRDefault="00EB5DA9" w:rsidP="00EB5DA9">
      <w:pPr>
        <w:pStyle w:val="a4"/>
        <w:ind w:left="284"/>
        <w:rPr>
          <w:rFonts w:ascii="Times New Roman" w:hAnsi="Times New Roman"/>
          <w:sz w:val="26"/>
          <w:szCs w:val="26"/>
          <w:lang w:val="ru-RU"/>
        </w:rPr>
      </w:pPr>
    </w:p>
    <w:p w:rsidR="006665AB" w:rsidRPr="00EB5DA9" w:rsidRDefault="00893D9F" w:rsidP="00893D9F">
      <w:pPr>
        <w:pStyle w:val="a4"/>
        <w:ind w:left="284"/>
        <w:jc w:val="center"/>
        <w:rPr>
          <w:rFonts w:ascii="Times New Roman" w:hAnsi="Times New Roman"/>
          <w:sz w:val="26"/>
          <w:szCs w:val="26"/>
          <w:lang w:val="ru-RU"/>
        </w:rPr>
      </w:pPr>
      <w:r w:rsidRPr="00893D9F">
        <w:rPr>
          <w:rFonts w:ascii="Times New Roman" w:hAnsi="Times New Roman"/>
          <w:noProof/>
          <w:sz w:val="26"/>
          <w:szCs w:val="26"/>
        </w:rPr>
        <w:drawing>
          <wp:anchor distT="0" distB="0" distL="114300" distR="114300" simplePos="0" relativeHeight="251681792" behindDoc="0" locked="0" layoutInCell="1" allowOverlap="1" wp14:anchorId="1DE6508F" wp14:editId="27AD4DE6">
            <wp:simplePos x="0" y="0"/>
            <wp:positionH relativeFrom="column">
              <wp:posOffset>2962274</wp:posOffset>
            </wp:positionH>
            <wp:positionV relativeFrom="paragraph">
              <wp:posOffset>12064</wp:posOffset>
            </wp:positionV>
            <wp:extent cx="542925" cy="561975"/>
            <wp:effectExtent l="0" t="0" r="9525" b="9525"/>
            <wp:wrapNone/>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flipH="1">
                      <a:off x="0" y="0"/>
                      <a:ext cx="54292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08CC" w:rsidRPr="00EB5DA9" w:rsidRDefault="00EE08CC" w:rsidP="00EB5DA9">
      <w:pPr>
        <w:tabs>
          <w:tab w:val="center" w:pos="4508"/>
          <w:tab w:val="center" w:pos="7909"/>
        </w:tabs>
        <w:spacing w:after="0" w:line="240" w:lineRule="auto"/>
        <w:rPr>
          <w:rFonts w:ascii="Times New Roman" w:hAnsi="Times New Roman" w:cs="Times New Roman"/>
          <w:color w:val="000000"/>
          <w:sz w:val="26"/>
          <w:szCs w:val="26"/>
          <w:lang w:bidi="ru-RU"/>
        </w:rPr>
      </w:pPr>
    </w:p>
    <w:tbl>
      <w:tblPr>
        <w:tblW w:w="10240" w:type="dxa"/>
        <w:tblInd w:w="108" w:type="dxa"/>
        <w:tblLayout w:type="fixed"/>
        <w:tblLook w:val="0000" w:firstRow="0" w:lastRow="0" w:firstColumn="0" w:lastColumn="0" w:noHBand="0" w:noVBand="0"/>
      </w:tblPr>
      <w:tblGrid>
        <w:gridCol w:w="4251"/>
        <w:gridCol w:w="1795"/>
        <w:gridCol w:w="4194"/>
      </w:tblGrid>
      <w:tr w:rsidR="00EB5DA9" w:rsidRPr="00EB5DA9" w:rsidTr="006665AB">
        <w:trPr>
          <w:trHeight w:val="263"/>
        </w:trPr>
        <w:tc>
          <w:tcPr>
            <w:tcW w:w="10240" w:type="dxa"/>
            <w:gridSpan w:val="3"/>
          </w:tcPr>
          <w:p w:rsidR="00893D9F" w:rsidRDefault="00893D9F" w:rsidP="00EB5DA9">
            <w:pPr>
              <w:autoSpaceDE w:val="0"/>
              <w:snapToGrid w:val="0"/>
              <w:spacing w:after="0" w:line="240" w:lineRule="auto"/>
              <w:jc w:val="center"/>
              <w:rPr>
                <w:rFonts w:ascii="Times New Roman" w:hAnsi="Times New Roman" w:cs="Times New Roman"/>
                <w:b/>
                <w:sz w:val="26"/>
                <w:szCs w:val="26"/>
              </w:rPr>
            </w:pPr>
          </w:p>
          <w:p w:rsidR="00EB5DA9" w:rsidRPr="00EB5DA9" w:rsidRDefault="00EB5DA9" w:rsidP="00EB5DA9">
            <w:pPr>
              <w:autoSpaceDE w:val="0"/>
              <w:snapToGrid w:val="0"/>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АДМИНИСТРАЦИЯ ТУЖИНСКОГО МУНИЦИПАЛЬНОГО РАЙОНА КИРОВСКОЙ ОБЛАСТИ</w:t>
            </w:r>
          </w:p>
        </w:tc>
      </w:tr>
      <w:tr w:rsidR="00EB5DA9" w:rsidRPr="00EB5DA9" w:rsidTr="006665AB">
        <w:trPr>
          <w:trHeight w:val="172"/>
        </w:trPr>
        <w:tc>
          <w:tcPr>
            <w:tcW w:w="10240" w:type="dxa"/>
            <w:gridSpan w:val="3"/>
          </w:tcPr>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r>
      <w:tr w:rsidR="00EB5DA9" w:rsidRPr="00EB5DA9" w:rsidTr="006665AB">
        <w:trPr>
          <w:trHeight w:val="147"/>
        </w:trPr>
        <w:tc>
          <w:tcPr>
            <w:tcW w:w="10240" w:type="dxa"/>
            <w:gridSpan w:val="3"/>
          </w:tcPr>
          <w:p w:rsidR="00EB5DA9" w:rsidRPr="00EB5DA9" w:rsidRDefault="00EB5DA9" w:rsidP="00EB5DA9">
            <w:pPr>
              <w:autoSpaceDE w:val="0"/>
              <w:snapToGrid w:val="0"/>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ПОСТАНОВЛЕНИЕ</w:t>
            </w:r>
          </w:p>
        </w:tc>
      </w:tr>
      <w:tr w:rsidR="00EB5DA9" w:rsidRPr="00EB5DA9" w:rsidTr="006665AB">
        <w:trPr>
          <w:trHeight w:val="172"/>
        </w:trPr>
        <w:tc>
          <w:tcPr>
            <w:tcW w:w="10240" w:type="dxa"/>
            <w:gridSpan w:val="3"/>
          </w:tcPr>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r>
      <w:tr w:rsidR="00EB5DA9" w:rsidRPr="00EB5DA9" w:rsidTr="006665AB">
        <w:trPr>
          <w:trHeight w:val="129"/>
        </w:trPr>
        <w:tc>
          <w:tcPr>
            <w:tcW w:w="4251" w:type="dxa"/>
          </w:tcPr>
          <w:p w:rsidR="00EB5DA9" w:rsidRPr="00EB5DA9" w:rsidRDefault="00EB5DA9" w:rsidP="00EB5DA9">
            <w:pPr>
              <w:autoSpaceDE w:val="0"/>
              <w:snapToGrid w:val="0"/>
              <w:spacing w:after="0" w:line="240" w:lineRule="auto"/>
              <w:rPr>
                <w:rFonts w:ascii="Times New Roman" w:hAnsi="Times New Roman" w:cs="Times New Roman"/>
                <w:sz w:val="26"/>
                <w:szCs w:val="26"/>
              </w:rPr>
            </w:pPr>
          </w:p>
        </w:tc>
        <w:tc>
          <w:tcPr>
            <w:tcW w:w="1795" w:type="dxa"/>
          </w:tcPr>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c>
          <w:tcPr>
            <w:tcW w:w="4194" w:type="dxa"/>
          </w:tcPr>
          <w:p w:rsidR="00EB5DA9" w:rsidRPr="00EB5DA9" w:rsidRDefault="00EB5DA9" w:rsidP="00EB5DA9">
            <w:pPr>
              <w:autoSpaceDE w:val="0"/>
              <w:snapToGrid w:val="0"/>
              <w:spacing w:after="0" w:line="240" w:lineRule="auto"/>
              <w:jc w:val="right"/>
              <w:rPr>
                <w:rFonts w:ascii="Times New Roman" w:hAnsi="Times New Roman" w:cs="Times New Roman"/>
                <w:sz w:val="26"/>
                <w:szCs w:val="26"/>
              </w:rPr>
            </w:pPr>
            <w:r w:rsidRPr="00EB5DA9">
              <w:rPr>
                <w:rFonts w:ascii="Times New Roman" w:hAnsi="Times New Roman" w:cs="Times New Roman"/>
                <w:sz w:val="26"/>
                <w:szCs w:val="26"/>
              </w:rPr>
              <w:t xml:space="preserve">         № 203</w:t>
            </w:r>
          </w:p>
        </w:tc>
      </w:tr>
      <w:tr w:rsidR="00EB5DA9" w:rsidRPr="00EB5DA9" w:rsidTr="006665AB">
        <w:trPr>
          <w:trHeight w:val="135"/>
        </w:trPr>
        <w:tc>
          <w:tcPr>
            <w:tcW w:w="4251" w:type="dxa"/>
          </w:tcPr>
          <w:p w:rsidR="00EB5DA9" w:rsidRPr="00EB5DA9" w:rsidRDefault="00EB5DA9" w:rsidP="00EB5DA9">
            <w:pPr>
              <w:autoSpaceDE w:val="0"/>
              <w:snapToGrid w:val="0"/>
              <w:spacing w:after="0" w:line="240" w:lineRule="auto"/>
              <w:rPr>
                <w:rFonts w:ascii="Times New Roman" w:hAnsi="Times New Roman" w:cs="Times New Roman"/>
                <w:sz w:val="26"/>
                <w:szCs w:val="26"/>
                <w:u w:val="single"/>
              </w:rPr>
            </w:pPr>
            <w:r w:rsidRPr="00EB5DA9">
              <w:rPr>
                <w:rFonts w:ascii="Times New Roman" w:hAnsi="Times New Roman" w:cs="Times New Roman"/>
                <w:sz w:val="26"/>
                <w:szCs w:val="26"/>
                <w:u w:val="single"/>
              </w:rPr>
              <w:t>11.09.2023</w:t>
            </w:r>
          </w:p>
        </w:tc>
        <w:tc>
          <w:tcPr>
            <w:tcW w:w="1795" w:type="dxa"/>
          </w:tcPr>
          <w:p w:rsidR="00EB5DA9" w:rsidRPr="00EB5DA9" w:rsidRDefault="00EB5DA9" w:rsidP="00EB5DA9">
            <w:pPr>
              <w:autoSpaceDE w:val="0"/>
              <w:snapToGrid w:val="0"/>
              <w:spacing w:after="0" w:line="240" w:lineRule="auto"/>
              <w:rPr>
                <w:rFonts w:ascii="Times New Roman" w:hAnsi="Times New Roman" w:cs="Times New Roman"/>
                <w:sz w:val="26"/>
                <w:szCs w:val="26"/>
              </w:rPr>
            </w:pPr>
            <w:proofErr w:type="spellStart"/>
            <w:r w:rsidRPr="00EB5DA9">
              <w:rPr>
                <w:rFonts w:ascii="Times New Roman" w:hAnsi="Times New Roman" w:cs="Times New Roman"/>
                <w:sz w:val="26"/>
                <w:szCs w:val="26"/>
              </w:rPr>
              <w:t>пгт</w:t>
            </w:r>
            <w:proofErr w:type="spellEnd"/>
            <w:r w:rsidRPr="00EB5DA9">
              <w:rPr>
                <w:rFonts w:ascii="Times New Roman" w:hAnsi="Times New Roman" w:cs="Times New Roman"/>
                <w:sz w:val="26"/>
                <w:szCs w:val="26"/>
              </w:rPr>
              <w:t xml:space="preserve"> Тужа</w:t>
            </w:r>
          </w:p>
        </w:tc>
        <w:tc>
          <w:tcPr>
            <w:tcW w:w="4194" w:type="dxa"/>
          </w:tcPr>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r>
      <w:tr w:rsidR="00EB5DA9" w:rsidRPr="00EB5DA9" w:rsidTr="006665AB">
        <w:trPr>
          <w:trHeight w:val="226"/>
        </w:trPr>
        <w:tc>
          <w:tcPr>
            <w:tcW w:w="10240" w:type="dxa"/>
            <w:gridSpan w:val="3"/>
          </w:tcPr>
          <w:p w:rsidR="00EB5DA9" w:rsidRPr="00EB5DA9" w:rsidRDefault="00EB5DA9" w:rsidP="00EB5DA9">
            <w:pPr>
              <w:autoSpaceDE w:val="0"/>
              <w:snapToGrid w:val="0"/>
              <w:spacing w:after="0" w:line="240" w:lineRule="auto"/>
              <w:jc w:val="center"/>
              <w:rPr>
                <w:rFonts w:ascii="Times New Roman" w:hAnsi="Times New Roman" w:cs="Times New Roman"/>
                <w:sz w:val="26"/>
                <w:szCs w:val="26"/>
              </w:rPr>
            </w:pPr>
          </w:p>
        </w:tc>
      </w:tr>
      <w:tr w:rsidR="00EB5DA9" w:rsidRPr="00EB5DA9" w:rsidTr="006665AB">
        <w:trPr>
          <w:trHeight w:val="257"/>
        </w:trPr>
        <w:tc>
          <w:tcPr>
            <w:tcW w:w="10240" w:type="dxa"/>
            <w:gridSpan w:val="3"/>
          </w:tcPr>
          <w:p w:rsidR="00EB5DA9" w:rsidRPr="00EB5DA9" w:rsidRDefault="00EB5DA9" w:rsidP="00EB5DA9">
            <w:pPr>
              <w:autoSpaceDE w:val="0"/>
              <w:autoSpaceDN w:val="0"/>
              <w:adjustRightInd w:val="0"/>
              <w:spacing w:after="0" w:line="240" w:lineRule="auto"/>
              <w:jc w:val="center"/>
              <w:rPr>
                <w:rFonts w:ascii="Times New Roman" w:hAnsi="Times New Roman" w:cs="Times New Roman"/>
                <w:b/>
                <w:sz w:val="26"/>
                <w:szCs w:val="26"/>
              </w:rPr>
            </w:pPr>
            <w:r w:rsidRPr="00EB5DA9">
              <w:rPr>
                <w:rFonts w:ascii="Times New Roman" w:hAnsi="Times New Roman" w:cs="Times New Roman"/>
                <w:b/>
                <w:sz w:val="26"/>
                <w:szCs w:val="26"/>
              </w:rPr>
              <w:t xml:space="preserve">Об утверждении требований к закупаемым органами местного самоуправления Тужинского муниципального района Кировской области,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w:t>
            </w:r>
          </w:p>
          <w:p w:rsidR="00EB5DA9" w:rsidRPr="00EB5DA9" w:rsidRDefault="00EB5DA9" w:rsidP="00EB5DA9">
            <w:pPr>
              <w:autoSpaceDE w:val="0"/>
              <w:autoSpaceDN w:val="0"/>
              <w:adjustRightInd w:val="0"/>
              <w:spacing w:after="0" w:line="240" w:lineRule="auto"/>
              <w:jc w:val="center"/>
              <w:rPr>
                <w:rFonts w:ascii="Times New Roman" w:hAnsi="Times New Roman" w:cs="Times New Roman"/>
                <w:b/>
                <w:bCs/>
                <w:sz w:val="26"/>
                <w:szCs w:val="26"/>
              </w:rPr>
            </w:pPr>
          </w:p>
        </w:tc>
      </w:tr>
      <w:tr w:rsidR="00EB5DA9" w:rsidRPr="004045EE" w:rsidTr="006665AB">
        <w:trPr>
          <w:trHeight w:val="419"/>
        </w:trPr>
        <w:tc>
          <w:tcPr>
            <w:tcW w:w="10240" w:type="dxa"/>
            <w:gridSpan w:val="3"/>
          </w:tcPr>
          <w:p w:rsidR="00EB5DA9" w:rsidRPr="004045EE" w:rsidRDefault="00EB5DA9" w:rsidP="004045EE">
            <w:pPr>
              <w:widowControl w:val="0"/>
              <w:autoSpaceDE w:val="0"/>
              <w:autoSpaceDN w:val="0"/>
              <w:adjustRightInd w:val="0"/>
              <w:spacing w:after="0" w:line="240" w:lineRule="auto"/>
              <w:ind w:firstLine="539"/>
              <w:jc w:val="both"/>
              <w:rPr>
                <w:rFonts w:ascii="Times New Roman" w:hAnsi="Times New Roman" w:cs="Times New Roman"/>
                <w:sz w:val="26"/>
                <w:szCs w:val="26"/>
                <w:lang w:eastAsia="ru-RU"/>
              </w:rPr>
            </w:pPr>
            <w:r w:rsidRPr="004045EE">
              <w:rPr>
                <w:rFonts w:ascii="Times New Roman" w:hAnsi="Times New Roman" w:cs="Times New Roman"/>
                <w:sz w:val="26"/>
                <w:szCs w:val="26"/>
              </w:rPr>
              <w:t xml:space="preserve">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администрации  Тужинского муниципального района от 18.09.2015 № 336 «Об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 от 30.07.2020 № 234 «Об утверждении Правил определения требований к закупаемым муниципальным органам, подведомственным им казенным и бюджетным учреждениям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 </w:t>
            </w:r>
            <w:r w:rsidRPr="004045EE">
              <w:rPr>
                <w:rFonts w:ascii="Times New Roman" w:hAnsi="Times New Roman" w:cs="Times New Roman"/>
                <w:bCs/>
                <w:sz w:val="26"/>
                <w:szCs w:val="26"/>
              </w:rPr>
              <w:t>администрация</w:t>
            </w:r>
            <w:r w:rsidRPr="004045EE">
              <w:rPr>
                <w:rFonts w:ascii="Times New Roman" w:hAnsi="Times New Roman" w:cs="Times New Roman"/>
                <w:color w:val="000000"/>
                <w:sz w:val="26"/>
                <w:szCs w:val="26"/>
              </w:rPr>
              <w:t xml:space="preserve"> Тужинского муниципального района ПОСТАНОВЛЯЕТ:</w:t>
            </w:r>
          </w:p>
          <w:p w:rsidR="00EB5DA9" w:rsidRPr="004045EE" w:rsidRDefault="00EB5DA9" w:rsidP="004045EE">
            <w:pPr>
              <w:autoSpaceDE w:val="0"/>
              <w:autoSpaceDN w:val="0"/>
              <w:adjustRightInd w:val="0"/>
              <w:spacing w:after="0" w:line="240" w:lineRule="auto"/>
              <w:ind w:firstLine="604"/>
              <w:jc w:val="both"/>
              <w:rPr>
                <w:rFonts w:ascii="Times New Roman" w:hAnsi="Times New Roman" w:cs="Times New Roman"/>
                <w:sz w:val="26"/>
                <w:szCs w:val="26"/>
              </w:rPr>
            </w:pPr>
            <w:r w:rsidRPr="004045EE">
              <w:rPr>
                <w:rFonts w:ascii="Times New Roman" w:hAnsi="Times New Roman" w:cs="Times New Roman"/>
                <w:sz w:val="26"/>
                <w:szCs w:val="26"/>
              </w:rPr>
              <w:t xml:space="preserve">1. Утвердить требования к закупаемым органами местного самоуправления Тужинского муниципального района Кировской области,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согласно приложению. </w:t>
            </w:r>
          </w:p>
          <w:p w:rsidR="00EB5DA9" w:rsidRPr="004045EE" w:rsidRDefault="00EB5DA9" w:rsidP="004045EE">
            <w:pPr>
              <w:suppressAutoHyphens/>
              <w:autoSpaceDE w:val="0"/>
              <w:spacing w:after="0" w:line="240" w:lineRule="auto"/>
              <w:jc w:val="both"/>
              <w:rPr>
                <w:rFonts w:ascii="Times New Roman" w:hAnsi="Times New Roman" w:cs="Times New Roman"/>
                <w:bCs/>
                <w:sz w:val="26"/>
                <w:szCs w:val="26"/>
              </w:rPr>
            </w:pPr>
            <w:r w:rsidRPr="004045EE">
              <w:rPr>
                <w:rFonts w:ascii="Times New Roman" w:hAnsi="Times New Roman" w:cs="Times New Roman"/>
                <w:sz w:val="26"/>
                <w:szCs w:val="26"/>
              </w:rPr>
              <w:tab/>
              <w:t xml:space="preserve">2. При планировании закупок для обеспечения нужд </w:t>
            </w:r>
            <w:r w:rsidRPr="004045EE">
              <w:rPr>
                <w:rFonts w:ascii="Times New Roman" w:hAnsi="Times New Roman" w:cs="Times New Roman"/>
                <w:bCs/>
                <w:sz w:val="26"/>
                <w:szCs w:val="26"/>
              </w:rPr>
              <w:t>муниципального учреждения</w:t>
            </w:r>
            <w:r w:rsidRPr="004045EE">
              <w:rPr>
                <w:rFonts w:ascii="Times New Roman" w:hAnsi="Times New Roman" w:cs="Times New Roman"/>
                <w:b/>
                <w:bCs/>
                <w:sz w:val="26"/>
                <w:szCs w:val="26"/>
              </w:rPr>
              <w:t xml:space="preserve"> </w:t>
            </w:r>
            <w:r w:rsidRPr="004045EE">
              <w:rPr>
                <w:rFonts w:ascii="Times New Roman" w:hAnsi="Times New Roman" w:cs="Times New Roman"/>
                <w:bCs/>
                <w:sz w:val="26"/>
                <w:szCs w:val="26"/>
              </w:rPr>
              <w:t xml:space="preserve">администрации Тужинского муниципального района и </w:t>
            </w:r>
            <w:r w:rsidRPr="004045EE">
              <w:rPr>
                <w:rFonts w:ascii="Times New Roman" w:hAnsi="Times New Roman" w:cs="Times New Roman"/>
                <w:sz w:val="26"/>
                <w:szCs w:val="26"/>
              </w:rPr>
              <w:t>подведомственным ей муниципальным казенным и бюджетным учреждениям руководствоваться настоящим постановлением.</w:t>
            </w:r>
          </w:p>
          <w:p w:rsidR="00EB5DA9" w:rsidRPr="004045EE" w:rsidRDefault="00EB5DA9" w:rsidP="004045EE">
            <w:pPr>
              <w:widowControl w:val="0"/>
              <w:suppressAutoHyphens/>
              <w:autoSpaceDE w:val="0"/>
              <w:spacing w:after="0" w:line="240" w:lineRule="auto"/>
              <w:ind w:firstLine="708"/>
              <w:jc w:val="both"/>
              <w:rPr>
                <w:rFonts w:ascii="Times New Roman" w:hAnsi="Times New Roman" w:cs="Times New Roman"/>
                <w:sz w:val="26"/>
                <w:szCs w:val="26"/>
              </w:rPr>
            </w:pPr>
            <w:r w:rsidRPr="004045EE">
              <w:rPr>
                <w:rFonts w:ascii="Times New Roman" w:hAnsi="Times New Roman" w:cs="Times New Roman"/>
                <w:bCs/>
                <w:sz w:val="26"/>
                <w:szCs w:val="26"/>
              </w:rPr>
              <w:t>3.  Р</w:t>
            </w:r>
            <w:r w:rsidRPr="004045EE">
              <w:rPr>
                <w:rFonts w:ascii="Times New Roman" w:hAnsi="Times New Roman" w:cs="Times New Roman"/>
                <w:sz w:val="26"/>
                <w:szCs w:val="26"/>
              </w:rPr>
              <w:t>азместить настоящее постановление на официальном сайте единой информационной системы в сфере закупок в информационно-телекоммуникационной сети «Интернет» (www.zakupki.gov.ru) в течение      7 (семи) рабочих дней со дня его принятия.</w:t>
            </w:r>
          </w:p>
          <w:p w:rsidR="00EB5DA9" w:rsidRPr="004045EE" w:rsidRDefault="00EB5DA9" w:rsidP="004045EE">
            <w:pPr>
              <w:widowControl w:val="0"/>
              <w:spacing w:after="0" w:line="240" w:lineRule="auto"/>
              <w:ind w:firstLine="601"/>
              <w:jc w:val="both"/>
              <w:rPr>
                <w:rFonts w:ascii="Times New Roman" w:hAnsi="Times New Roman" w:cs="Times New Roman"/>
                <w:sz w:val="26"/>
                <w:szCs w:val="26"/>
              </w:rPr>
            </w:pPr>
            <w:r w:rsidRPr="004045EE">
              <w:rPr>
                <w:rFonts w:ascii="Times New Roman" w:hAnsi="Times New Roman" w:cs="Times New Roman"/>
                <w:sz w:val="26"/>
                <w:szCs w:val="26"/>
              </w:rPr>
              <w:lastRenderedPageBreak/>
              <w:t xml:space="preserve">4. Настоящее постановление вступает в силу со дня его официального опубликования </w:t>
            </w:r>
            <w:proofErr w:type="gramStart"/>
            <w:r w:rsidRPr="004045EE">
              <w:rPr>
                <w:rFonts w:ascii="Times New Roman" w:hAnsi="Times New Roman" w:cs="Times New Roman"/>
                <w:sz w:val="26"/>
                <w:szCs w:val="26"/>
              </w:rPr>
              <w:t>в  Бюллетене</w:t>
            </w:r>
            <w:proofErr w:type="gramEnd"/>
            <w:r w:rsidRPr="004045EE">
              <w:rPr>
                <w:rFonts w:ascii="Times New Roman" w:hAnsi="Times New Roman" w:cs="Times New Roman"/>
                <w:sz w:val="26"/>
                <w:szCs w:val="26"/>
              </w:rPr>
              <w:t xml:space="preserve"> муниципальных нормативных  правовых актов органов местного самоуправления Тужинского муниципального района Кировской области. </w:t>
            </w:r>
          </w:p>
          <w:p w:rsidR="00EB5DA9" w:rsidRPr="004045EE" w:rsidRDefault="00EB5DA9" w:rsidP="004045EE">
            <w:pPr>
              <w:suppressAutoHyphens/>
              <w:autoSpaceDE w:val="0"/>
              <w:snapToGrid w:val="0"/>
              <w:spacing w:after="0" w:line="240" w:lineRule="auto"/>
              <w:jc w:val="both"/>
              <w:rPr>
                <w:rFonts w:ascii="Times New Roman" w:hAnsi="Times New Roman" w:cs="Times New Roman"/>
                <w:sz w:val="26"/>
                <w:szCs w:val="26"/>
              </w:rPr>
            </w:pPr>
          </w:p>
          <w:p w:rsidR="00EB5DA9" w:rsidRPr="004045EE" w:rsidRDefault="00EB5DA9" w:rsidP="004045EE">
            <w:pPr>
              <w:suppressAutoHyphens/>
              <w:autoSpaceDE w:val="0"/>
              <w:snapToGrid w:val="0"/>
              <w:spacing w:after="0" w:line="240" w:lineRule="auto"/>
              <w:jc w:val="both"/>
              <w:rPr>
                <w:rFonts w:ascii="Times New Roman" w:hAnsi="Times New Roman" w:cs="Times New Roman"/>
                <w:sz w:val="26"/>
                <w:szCs w:val="26"/>
              </w:rPr>
            </w:pPr>
          </w:p>
          <w:p w:rsidR="00EB5DA9" w:rsidRPr="004045EE" w:rsidRDefault="00EB5DA9" w:rsidP="004045EE">
            <w:pPr>
              <w:suppressAutoHyphens/>
              <w:autoSpaceDE w:val="0"/>
              <w:snapToGri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Глава Тужинского</w:t>
            </w:r>
          </w:p>
          <w:p w:rsidR="00EB5DA9" w:rsidRPr="004045EE" w:rsidRDefault="00EB5DA9" w:rsidP="004045EE">
            <w:pPr>
              <w:tabs>
                <w:tab w:val="left" w:pos="7263"/>
              </w:tabs>
              <w:suppressAutoHyphens/>
              <w:autoSpaceDE w:val="0"/>
              <w:snapToGri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муниципального района                                                                            Л.В. Бледных</w:t>
            </w:r>
          </w:p>
          <w:p w:rsidR="00EB5DA9" w:rsidRPr="004045EE" w:rsidRDefault="00EB5DA9" w:rsidP="004045EE">
            <w:pPr>
              <w:autoSpaceDE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 xml:space="preserve">Приложение № 1 </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УТВЕРЖДЕН</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постановлением администрации</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Тужинского муниципального района</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 xml:space="preserve">от    11.09.2023                       </w:t>
            </w:r>
            <w:proofErr w:type="gramStart"/>
            <w:r w:rsidRPr="004045EE">
              <w:rPr>
                <w:rFonts w:ascii="Times New Roman" w:hAnsi="Times New Roman" w:cs="Times New Roman"/>
                <w:sz w:val="26"/>
                <w:szCs w:val="26"/>
              </w:rPr>
              <w:t>№  205</w:t>
            </w:r>
            <w:proofErr w:type="gramEnd"/>
          </w:p>
          <w:p w:rsidR="006665AB" w:rsidRPr="004045EE" w:rsidRDefault="006665AB" w:rsidP="004045EE">
            <w:pPr>
              <w:autoSpaceDE w:val="0"/>
              <w:autoSpaceDN w:val="0"/>
              <w:adjustRightInd w:val="0"/>
              <w:spacing w:after="0" w:line="240" w:lineRule="auto"/>
              <w:jc w:val="center"/>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center"/>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СОСТАВ</w:t>
            </w:r>
          </w:p>
          <w:p w:rsidR="006665AB" w:rsidRPr="004045EE" w:rsidRDefault="006665AB"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 xml:space="preserve">оргкомитета по проведению месячника «Уважение к старости» </w:t>
            </w:r>
            <w:r w:rsidRPr="004045EE">
              <w:rPr>
                <w:rFonts w:ascii="Times New Roman" w:hAnsi="Times New Roman" w:cs="Times New Roman"/>
                <w:b/>
                <w:sz w:val="26"/>
                <w:szCs w:val="26"/>
              </w:rPr>
              <w:br/>
              <w:t>и Международного дня пожилых людей в Тужинском районе</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6233"/>
            </w:tblGrid>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ШУШКАНОВА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Валентина Сергеевна</w:t>
                  </w: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исполняющий обязанности заместителя главы администрации Тужинского муниципального района по социальным вопросам - начальника управления образования, председатель;</w:t>
                  </w: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ЛЫСАНОВА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Светлана Николаевна</w:t>
                  </w: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 заведующий отделом культуры, спорта и молодежной политики администрации Тужинского муниципального района, заместитель председателя; </w:t>
                  </w: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ПИВОВАРОВА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Татьяна Павловна</w:t>
                  </w: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специалист 1 категории отдела культуры, спорта и молодежной политики администрации Тужинского муниципального района, секретарь;</w:t>
                  </w: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Члены оргкомитета: </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c>
            </w:tr>
            <w:tr w:rsidR="006665AB" w:rsidRPr="004045EE" w:rsidTr="00E222EF">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АВДИЕНОК</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Анна Ивановна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КРАЕВА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Наталья Владимировна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СУСЛОВА</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Евгения Михайловна</w:t>
                  </w: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lastRenderedPageBreak/>
                    <w:t xml:space="preserve">- начальник отдела в </w:t>
                  </w:r>
                  <w:proofErr w:type="spellStart"/>
                  <w:r w:rsidRPr="004045EE">
                    <w:rPr>
                      <w:rFonts w:ascii="Times New Roman" w:hAnsi="Times New Roman" w:cs="Times New Roman"/>
                      <w:sz w:val="26"/>
                      <w:szCs w:val="26"/>
                    </w:rPr>
                    <w:t>пгт</w:t>
                  </w:r>
                  <w:proofErr w:type="spellEnd"/>
                  <w:r w:rsidRPr="004045EE">
                    <w:rPr>
                      <w:rFonts w:ascii="Times New Roman" w:hAnsi="Times New Roman" w:cs="Times New Roman"/>
                      <w:sz w:val="26"/>
                      <w:szCs w:val="26"/>
                    </w:rPr>
                    <w:t xml:space="preserve"> Тужа Кировского областного государственного казенного учреждения </w:t>
                  </w:r>
                  <w:r w:rsidRPr="004045EE">
                    <w:rPr>
                      <w:rFonts w:ascii="Times New Roman" w:hAnsi="Times New Roman" w:cs="Times New Roman"/>
                      <w:sz w:val="26"/>
                      <w:szCs w:val="26"/>
                    </w:rPr>
                    <w:lastRenderedPageBreak/>
                    <w:t>«Межрайонное управление социальной защиты населения в Тужинском районе» (по согласованию);</w:t>
                  </w:r>
                </w:p>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руководитель клиентской службы отделения социального фонда России по Кировской области в Тужинском районе (по согласованию);</w:t>
                  </w:r>
                </w:p>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директор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Тужинском районе» (по согласованию);</w:t>
                  </w:r>
                </w:p>
              </w:tc>
            </w:tr>
            <w:tr w:rsidR="006665AB" w:rsidRPr="004045EE" w:rsidTr="00E222EF">
              <w:trPr>
                <w:trHeight w:val="1027"/>
              </w:trPr>
              <w:tc>
                <w:tcPr>
                  <w:tcW w:w="3338" w:type="dxa"/>
                  <w:tcBorders>
                    <w:top w:val="nil"/>
                    <w:left w:val="nil"/>
                    <w:bottom w:val="nil"/>
                    <w:right w:val="nil"/>
                  </w:tcBorders>
                </w:tcPr>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ЧЕШУИН</w:t>
                  </w: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Сергей Сергеевич</w:t>
                  </w:r>
                </w:p>
              </w:tc>
              <w:tc>
                <w:tcPr>
                  <w:tcW w:w="6233" w:type="dxa"/>
                  <w:tcBorders>
                    <w:top w:val="nil"/>
                    <w:left w:val="nil"/>
                    <w:bottom w:val="nil"/>
                    <w:right w:val="nil"/>
                  </w:tcBorders>
                </w:tcPr>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tc>
            </w:tr>
          </w:tbl>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w:t>
            </w: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p>
          <w:p w:rsidR="006665AB" w:rsidRPr="004045EE" w:rsidRDefault="006665AB" w:rsidP="004045EE">
            <w:pPr>
              <w:tabs>
                <w:tab w:val="left" w:pos="5103"/>
              </w:tabs>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Приложение № 2 </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УТВЕРЖДЕН</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Постановлением администрации</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Тужинского муниципального района</w:t>
            </w:r>
          </w:p>
          <w:p w:rsidR="006665AB" w:rsidRPr="004045EE" w:rsidRDefault="006665AB" w:rsidP="004045EE">
            <w:pPr>
              <w:autoSpaceDE w:val="0"/>
              <w:autoSpaceDN w:val="0"/>
              <w:adjustRightInd w:val="0"/>
              <w:spacing w:after="0" w:line="240" w:lineRule="auto"/>
              <w:ind w:firstLine="4820"/>
              <w:rPr>
                <w:rFonts w:ascii="Times New Roman" w:hAnsi="Times New Roman" w:cs="Times New Roman"/>
                <w:sz w:val="26"/>
                <w:szCs w:val="26"/>
              </w:rPr>
            </w:pPr>
            <w:r w:rsidRPr="004045EE">
              <w:rPr>
                <w:rFonts w:ascii="Times New Roman" w:hAnsi="Times New Roman" w:cs="Times New Roman"/>
                <w:sz w:val="26"/>
                <w:szCs w:val="26"/>
              </w:rPr>
              <w:t xml:space="preserve">от   11.09.2023                        </w:t>
            </w:r>
            <w:proofErr w:type="gramStart"/>
            <w:r w:rsidRPr="004045EE">
              <w:rPr>
                <w:rFonts w:ascii="Times New Roman" w:hAnsi="Times New Roman" w:cs="Times New Roman"/>
                <w:sz w:val="26"/>
                <w:szCs w:val="26"/>
              </w:rPr>
              <w:t>№  205</w:t>
            </w:r>
            <w:proofErr w:type="gramEnd"/>
          </w:p>
          <w:p w:rsidR="006665AB" w:rsidRPr="004045EE" w:rsidRDefault="006665AB" w:rsidP="004045EE">
            <w:pPr>
              <w:autoSpaceDE w:val="0"/>
              <w:autoSpaceDN w:val="0"/>
              <w:adjustRightInd w:val="0"/>
              <w:spacing w:after="0" w:line="240" w:lineRule="auto"/>
              <w:jc w:val="center"/>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center"/>
              <w:rPr>
                <w:rFonts w:ascii="Times New Roman" w:hAnsi="Times New Roman" w:cs="Times New Roman"/>
                <w:sz w:val="26"/>
                <w:szCs w:val="26"/>
              </w:rPr>
            </w:pPr>
          </w:p>
          <w:p w:rsidR="006665AB" w:rsidRPr="004045EE" w:rsidRDefault="006665AB"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ГРАФИК</w:t>
            </w:r>
          </w:p>
          <w:p w:rsidR="006665AB" w:rsidRPr="004045EE" w:rsidRDefault="006665AB"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встреч с пожилыми людьми</w:t>
            </w:r>
            <w:r w:rsidRPr="004045EE">
              <w:rPr>
                <w:rFonts w:ascii="Times New Roman" w:hAnsi="Times New Roman" w:cs="Times New Roman"/>
                <w:b/>
                <w:color w:val="C00000"/>
                <w:sz w:val="26"/>
                <w:szCs w:val="26"/>
              </w:rPr>
              <w:t xml:space="preserve"> </w:t>
            </w:r>
            <w:r w:rsidRPr="004045EE">
              <w:rPr>
                <w:rFonts w:ascii="Times New Roman" w:hAnsi="Times New Roman" w:cs="Times New Roman"/>
                <w:b/>
                <w:sz w:val="26"/>
                <w:szCs w:val="26"/>
              </w:rPr>
              <w:t>на территории Тужинского района</w:t>
            </w:r>
          </w:p>
          <w:p w:rsidR="006665AB" w:rsidRPr="004045EE" w:rsidRDefault="006665AB" w:rsidP="004045EE">
            <w:pPr>
              <w:autoSpaceDE w:val="0"/>
              <w:autoSpaceDN w:val="0"/>
              <w:adjustRightInd w:val="0"/>
              <w:spacing w:after="0" w:line="240" w:lineRule="auto"/>
              <w:rPr>
                <w:rFonts w:ascii="Times New Roman" w:hAnsi="Times New Roman" w:cs="Times New Roman"/>
                <w:b/>
                <w:sz w:val="26"/>
                <w:szCs w:val="26"/>
              </w:rPr>
            </w:pPr>
          </w:p>
          <w:p w:rsidR="006665AB" w:rsidRPr="004045EE" w:rsidRDefault="006665AB" w:rsidP="004045EE">
            <w:pPr>
              <w:autoSpaceDE w:val="0"/>
              <w:autoSpaceDN w:val="0"/>
              <w:adjustRightInd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12"/>
              <w:gridCol w:w="3191"/>
            </w:tblGrid>
            <w:tr w:rsidR="006665AB" w:rsidRPr="004045EE" w:rsidTr="00E222EF">
              <w:tc>
                <w:tcPr>
                  <w:tcW w:w="1668" w:type="dxa"/>
                </w:tcPr>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Дата</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Населенный пункт</w:t>
                  </w:r>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Время </w:t>
                  </w:r>
                </w:p>
              </w:tc>
            </w:tr>
            <w:tr w:rsidR="006665AB" w:rsidRPr="004045EE" w:rsidTr="00E222EF">
              <w:tc>
                <w:tcPr>
                  <w:tcW w:w="1668" w:type="dxa"/>
                  <w:vMerge w:val="restart"/>
                </w:tcPr>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19.09.2023</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с. </w:t>
                  </w:r>
                  <w:proofErr w:type="spellStart"/>
                  <w:r w:rsidRPr="004045EE">
                    <w:rPr>
                      <w:rFonts w:ascii="Times New Roman" w:hAnsi="Times New Roman" w:cs="Times New Roman"/>
                      <w:sz w:val="26"/>
                      <w:szCs w:val="26"/>
                    </w:rPr>
                    <w:t>Шешурга</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09:00</w:t>
                  </w:r>
                </w:p>
              </w:tc>
            </w:tr>
            <w:tr w:rsidR="006665AB" w:rsidRPr="004045EE" w:rsidTr="00E222EF">
              <w:tc>
                <w:tcPr>
                  <w:tcW w:w="1668" w:type="dxa"/>
                  <w:vMerge/>
                </w:tcPr>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с. Михайловское</w:t>
                  </w:r>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11:00</w:t>
                  </w:r>
                </w:p>
              </w:tc>
            </w:tr>
            <w:tr w:rsidR="006665AB" w:rsidRPr="004045EE" w:rsidTr="00E222EF">
              <w:tc>
                <w:tcPr>
                  <w:tcW w:w="1668" w:type="dxa"/>
                  <w:vMerge/>
                </w:tcPr>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д. Васькино</w:t>
                  </w:r>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lastRenderedPageBreak/>
                    <w:t>13:00</w:t>
                  </w:r>
                </w:p>
              </w:tc>
            </w:tr>
            <w:tr w:rsidR="006665AB" w:rsidRPr="004045EE" w:rsidTr="00E222EF">
              <w:tc>
                <w:tcPr>
                  <w:tcW w:w="1668" w:type="dxa"/>
                  <w:vMerge w:val="restart"/>
                </w:tcPr>
                <w:p w:rsidR="006665AB" w:rsidRPr="004045EE" w:rsidRDefault="006665AB" w:rsidP="004045EE">
                  <w:pPr>
                    <w:widowControl w:val="0"/>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22.09.2023</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с. </w:t>
                  </w:r>
                  <w:proofErr w:type="spellStart"/>
                  <w:r w:rsidRPr="004045EE">
                    <w:rPr>
                      <w:rFonts w:ascii="Times New Roman" w:hAnsi="Times New Roman" w:cs="Times New Roman"/>
                      <w:sz w:val="26"/>
                      <w:szCs w:val="26"/>
                    </w:rPr>
                    <w:t>Ныр</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10:00</w:t>
                  </w:r>
                </w:p>
              </w:tc>
            </w:tr>
            <w:tr w:rsidR="006665AB" w:rsidRPr="004045EE" w:rsidTr="00E222EF">
              <w:trPr>
                <w:trHeight w:val="654"/>
              </w:trPr>
              <w:tc>
                <w:tcPr>
                  <w:tcW w:w="1668" w:type="dxa"/>
                  <w:vMerge/>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д. </w:t>
                  </w:r>
                  <w:proofErr w:type="spellStart"/>
                  <w:r w:rsidRPr="004045EE">
                    <w:rPr>
                      <w:rFonts w:ascii="Times New Roman" w:hAnsi="Times New Roman" w:cs="Times New Roman"/>
                      <w:sz w:val="26"/>
                      <w:szCs w:val="26"/>
                    </w:rPr>
                    <w:t>Пиштенур</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12:00</w:t>
                  </w:r>
                </w:p>
              </w:tc>
            </w:tr>
            <w:tr w:rsidR="006665AB" w:rsidRPr="004045EE" w:rsidTr="00E222EF">
              <w:trPr>
                <w:trHeight w:val="654"/>
              </w:trPr>
              <w:tc>
                <w:tcPr>
                  <w:tcW w:w="1668" w:type="dxa"/>
                  <w:vMerge w:val="restart"/>
                </w:tcPr>
                <w:p w:rsidR="006665AB" w:rsidRPr="004045EE" w:rsidRDefault="006665AB" w:rsidP="004045EE">
                  <w:pPr>
                    <w:widowControl w:val="0"/>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26.09.2023</w:t>
                  </w:r>
                </w:p>
              </w:tc>
              <w:tc>
                <w:tcPr>
                  <w:tcW w:w="4712" w:type="dxa"/>
                </w:tcPr>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          с. </w:t>
                  </w:r>
                  <w:proofErr w:type="spellStart"/>
                  <w:r w:rsidRPr="004045EE">
                    <w:rPr>
                      <w:rFonts w:ascii="Times New Roman" w:hAnsi="Times New Roman" w:cs="Times New Roman"/>
                      <w:sz w:val="26"/>
                      <w:szCs w:val="26"/>
                    </w:rPr>
                    <w:t>Пачи</w:t>
                  </w:r>
                  <w:proofErr w:type="spellEnd"/>
                </w:p>
                <w:p w:rsidR="006665AB" w:rsidRPr="004045EE" w:rsidRDefault="006665AB" w:rsidP="004045EE">
                  <w:pPr>
                    <w:widowControl w:val="0"/>
                    <w:autoSpaceDE w:val="0"/>
                    <w:autoSpaceDN w:val="0"/>
                    <w:adjustRightInd w:val="0"/>
                    <w:spacing w:after="0" w:line="240" w:lineRule="auto"/>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11:00</w:t>
                  </w:r>
                </w:p>
              </w:tc>
            </w:tr>
            <w:tr w:rsidR="006665AB" w:rsidRPr="004045EE" w:rsidTr="00E222EF">
              <w:trPr>
                <w:trHeight w:val="654"/>
              </w:trPr>
              <w:tc>
                <w:tcPr>
                  <w:tcW w:w="1668" w:type="dxa"/>
                  <w:vMerge/>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д. </w:t>
                  </w:r>
                  <w:proofErr w:type="spellStart"/>
                  <w:r w:rsidRPr="004045EE">
                    <w:rPr>
                      <w:rFonts w:ascii="Times New Roman" w:hAnsi="Times New Roman" w:cs="Times New Roman"/>
                      <w:sz w:val="26"/>
                      <w:szCs w:val="26"/>
                    </w:rPr>
                    <w:t>Греково</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13:00</w:t>
                  </w:r>
                </w:p>
              </w:tc>
            </w:tr>
            <w:tr w:rsidR="006665AB" w:rsidRPr="004045EE" w:rsidTr="00E222EF">
              <w:trPr>
                <w:trHeight w:val="654"/>
              </w:trPr>
              <w:tc>
                <w:tcPr>
                  <w:tcW w:w="1668" w:type="dxa"/>
                </w:tcPr>
                <w:p w:rsidR="006665AB" w:rsidRPr="004045EE" w:rsidRDefault="006665AB" w:rsidP="004045EE">
                  <w:pPr>
                    <w:widowControl w:val="0"/>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27.09.2023</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д. </w:t>
                  </w:r>
                  <w:proofErr w:type="spellStart"/>
                  <w:r w:rsidRPr="004045EE">
                    <w:rPr>
                      <w:rFonts w:ascii="Times New Roman" w:hAnsi="Times New Roman" w:cs="Times New Roman"/>
                      <w:sz w:val="26"/>
                      <w:szCs w:val="26"/>
                    </w:rPr>
                    <w:t>Покста</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10:00</w:t>
                  </w:r>
                </w:p>
              </w:tc>
            </w:tr>
            <w:tr w:rsidR="006665AB" w:rsidRPr="004045EE" w:rsidTr="00E222EF">
              <w:tc>
                <w:tcPr>
                  <w:tcW w:w="1668" w:type="dxa"/>
                  <w:vMerge w:val="restart"/>
                </w:tcPr>
                <w:p w:rsidR="006665AB" w:rsidRPr="004045EE" w:rsidRDefault="006665AB" w:rsidP="004045EE">
                  <w:pPr>
                    <w:widowControl w:val="0"/>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28.09.2023</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с. Караванное </w:t>
                  </w:r>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10:00</w:t>
                  </w:r>
                </w:p>
              </w:tc>
            </w:tr>
            <w:tr w:rsidR="006665AB" w:rsidRPr="004045EE" w:rsidTr="00E222EF">
              <w:tc>
                <w:tcPr>
                  <w:tcW w:w="1668" w:type="dxa"/>
                  <w:vMerge/>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 xml:space="preserve">д. </w:t>
                  </w:r>
                  <w:proofErr w:type="spellStart"/>
                  <w:r w:rsidRPr="004045EE">
                    <w:rPr>
                      <w:rFonts w:ascii="Times New Roman" w:hAnsi="Times New Roman" w:cs="Times New Roman"/>
                      <w:sz w:val="26"/>
                      <w:szCs w:val="26"/>
                    </w:rPr>
                    <w:t>Коврижата</w:t>
                  </w:r>
                  <w:proofErr w:type="spellEnd"/>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12:00</w:t>
                  </w:r>
                </w:p>
              </w:tc>
            </w:tr>
            <w:tr w:rsidR="006665AB" w:rsidRPr="004045EE" w:rsidTr="00E222EF">
              <w:tc>
                <w:tcPr>
                  <w:tcW w:w="1668" w:type="dxa"/>
                </w:tcPr>
                <w:p w:rsidR="006665AB" w:rsidRPr="004045EE" w:rsidRDefault="006665AB" w:rsidP="004045EE">
                  <w:pPr>
                    <w:widowControl w:val="0"/>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29.09.2023</w:t>
                  </w:r>
                </w:p>
              </w:tc>
              <w:tc>
                <w:tcPr>
                  <w:tcW w:w="4712"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roofErr w:type="spellStart"/>
                  <w:r w:rsidRPr="004045EE">
                    <w:rPr>
                      <w:rFonts w:ascii="Times New Roman" w:hAnsi="Times New Roman" w:cs="Times New Roman"/>
                      <w:sz w:val="26"/>
                      <w:szCs w:val="26"/>
                    </w:rPr>
                    <w:t>пгт</w:t>
                  </w:r>
                  <w:proofErr w:type="spellEnd"/>
                  <w:r w:rsidRPr="004045EE">
                    <w:rPr>
                      <w:rFonts w:ascii="Times New Roman" w:hAnsi="Times New Roman" w:cs="Times New Roman"/>
                      <w:sz w:val="26"/>
                      <w:szCs w:val="26"/>
                    </w:rPr>
                    <w:t xml:space="preserve"> Тужа</w:t>
                  </w:r>
                </w:p>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3191" w:type="dxa"/>
                </w:tcPr>
                <w:p w:rsidR="006665AB" w:rsidRPr="004045EE" w:rsidRDefault="006665AB" w:rsidP="004045EE">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4045EE">
                    <w:rPr>
                      <w:rFonts w:ascii="Times New Roman" w:hAnsi="Times New Roman" w:cs="Times New Roman"/>
                      <w:sz w:val="26"/>
                      <w:szCs w:val="26"/>
                    </w:rPr>
                    <w:t>13:00</w:t>
                  </w:r>
                </w:p>
              </w:tc>
            </w:tr>
          </w:tbl>
          <w:p w:rsidR="006665AB" w:rsidRPr="004045EE" w:rsidRDefault="006665AB" w:rsidP="004045EE">
            <w:pPr>
              <w:autoSpaceDE w:val="0"/>
              <w:autoSpaceDN w:val="0"/>
              <w:adjustRightInd w:val="0"/>
              <w:spacing w:after="0" w:line="240" w:lineRule="auto"/>
              <w:jc w:val="center"/>
              <w:rPr>
                <w:rFonts w:ascii="Times New Roman" w:hAnsi="Times New Roman" w:cs="Times New Roman"/>
                <w:sz w:val="26"/>
                <w:szCs w:val="26"/>
              </w:rPr>
            </w:pPr>
          </w:p>
          <w:p w:rsidR="005F6D97" w:rsidRPr="004045EE" w:rsidRDefault="005F6D97" w:rsidP="004045EE">
            <w:pPr>
              <w:autoSpaceDE w:val="0"/>
              <w:autoSpaceDN w:val="0"/>
              <w:adjustRightInd w:val="0"/>
              <w:spacing w:after="0" w:line="240" w:lineRule="auto"/>
              <w:jc w:val="center"/>
              <w:rPr>
                <w:rFonts w:ascii="Times New Roman" w:hAnsi="Times New Roman" w:cs="Times New Roman"/>
                <w:sz w:val="26"/>
                <w:szCs w:val="26"/>
              </w:rPr>
            </w:pPr>
          </w:p>
          <w:p w:rsidR="005F6D97" w:rsidRPr="004045EE" w:rsidRDefault="005F6D97" w:rsidP="004045EE">
            <w:pPr>
              <w:autoSpaceDE w:val="0"/>
              <w:autoSpaceDN w:val="0"/>
              <w:adjustRightInd w:val="0"/>
              <w:spacing w:after="0" w:line="240" w:lineRule="auto"/>
              <w:jc w:val="center"/>
              <w:rPr>
                <w:rFonts w:ascii="Times New Roman" w:hAnsi="Times New Roman" w:cs="Times New Roman"/>
                <w:sz w:val="26"/>
                <w:szCs w:val="26"/>
              </w:rPr>
            </w:pPr>
          </w:p>
          <w:p w:rsidR="005F6D97" w:rsidRPr="004045EE" w:rsidRDefault="005F6D97" w:rsidP="004045EE">
            <w:pPr>
              <w:autoSpaceDE w:val="0"/>
              <w:autoSpaceDN w:val="0"/>
              <w:adjustRightInd w:val="0"/>
              <w:spacing w:after="0" w:line="240" w:lineRule="auto"/>
              <w:jc w:val="center"/>
              <w:rPr>
                <w:rFonts w:ascii="Times New Roman" w:hAnsi="Times New Roman" w:cs="Times New Roman"/>
                <w:sz w:val="26"/>
                <w:szCs w:val="26"/>
              </w:rPr>
            </w:pPr>
          </w:p>
          <w:p w:rsidR="005F6D97" w:rsidRPr="004045EE" w:rsidRDefault="005F6D97" w:rsidP="004045EE">
            <w:pPr>
              <w:autoSpaceDE w:val="0"/>
              <w:autoSpaceDN w:val="0"/>
              <w:adjustRightInd w:val="0"/>
              <w:spacing w:after="0" w:line="240" w:lineRule="auto"/>
              <w:jc w:val="center"/>
              <w:rPr>
                <w:rFonts w:ascii="Times New Roman" w:hAnsi="Times New Roman" w:cs="Times New Roman"/>
                <w:sz w:val="26"/>
                <w:szCs w:val="26"/>
              </w:rPr>
            </w:pPr>
          </w:p>
          <w:tbl>
            <w:tblPr>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6665AB" w:rsidRPr="004045EE" w:rsidTr="00E222EF">
              <w:trPr>
                <w:trHeight w:hRule="exact" w:val="1882"/>
              </w:trPr>
              <w:tc>
                <w:tcPr>
                  <w:tcW w:w="9540" w:type="dxa"/>
                  <w:gridSpan w:val="4"/>
                </w:tcPr>
                <w:p w:rsidR="006665AB" w:rsidRPr="004045EE" w:rsidRDefault="006665AB" w:rsidP="004045EE">
                  <w:pPr>
                    <w:pStyle w:val="ConsPlusTitle"/>
                    <w:jc w:val="center"/>
                    <w:rPr>
                      <w:rFonts w:ascii="Times New Roman" w:hAnsi="Times New Roman" w:cs="Times New Roman"/>
                      <w:sz w:val="26"/>
                      <w:szCs w:val="26"/>
                    </w:rPr>
                  </w:pPr>
                </w:p>
                <w:p w:rsidR="005F6D97" w:rsidRPr="004045EE" w:rsidRDefault="006665AB" w:rsidP="004045EE">
                  <w:pPr>
                    <w:pStyle w:val="ConsPlusTitle"/>
                    <w:jc w:val="center"/>
                    <w:rPr>
                      <w:rFonts w:ascii="Times New Roman" w:hAnsi="Times New Roman" w:cs="Times New Roman"/>
                      <w:sz w:val="26"/>
                      <w:szCs w:val="26"/>
                    </w:rPr>
                  </w:pPr>
                  <w:r w:rsidRPr="004045EE">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-571500</wp:posOffset>
                        </wp:positionV>
                        <wp:extent cx="457200" cy="5715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5EE">
                    <w:rPr>
                      <w:rFonts w:ascii="Times New Roman" w:hAnsi="Times New Roman" w:cs="Times New Roman"/>
                      <w:sz w:val="26"/>
                      <w:szCs w:val="26"/>
                    </w:rPr>
                    <w:t xml:space="preserve">АДМИНИСТРАЦИЯ ТУЖИНСКОГО МУНИЦИПАЛЬНОГО </w:t>
                  </w:r>
                </w:p>
                <w:p w:rsidR="006665AB" w:rsidRPr="004045EE" w:rsidRDefault="006665AB"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РАЙОНАКИРОВСКОЙ ОБЛАСТИ</w:t>
                  </w:r>
                </w:p>
                <w:p w:rsidR="005F6D97" w:rsidRPr="004045EE" w:rsidRDefault="005F6D97" w:rsidP="004045EE">
                  <w:pPr>
                    <w:pStyle w:val="ConsPlusTitle"/>
                    <w:jc w:val="center"/>
                    <w:rPr>
                      <w:rFonts w:ascii="Times New Roman" w:hAnsi="Times New Roman" w:cs="Times New Roman"/>
                      <w:sz w:val="26"/>
                      <w:szCs w:val="26"/>
                    </w:rPr>
                  </w:pPr>
                </w:p>
                <w:p w:rsidR="006665AB" w:rsidRPr="004045EE" w:rsidRDefault="006665AB"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ПОСТАНОВЛЕНИЕ</w:t>
                  </w:r>
                </w:p>
              </w:tc>
            </w:tr>
            <w:tr w:rsidR="006665AB" w:rsidRPr="004045EE" w:rsidTr="00E222EF">
              <w:tblPrEx>
                <w:tblCellMar>
                  <w:left w:w="70" w:type="dxa"/>
                  <w:right w:w="70" w:type="dxa"/>
                </w:tblCellMar>
              </w:tblPrEx>
              <w:tc>
                <w:tcPr>
                  <w:tcW w:w="1843" w:type="dxa"/>
                  <w:tcBorders>
                    <w:bottom w:val="single" w:sz="4" w:space="0" w:color="auto"/>
                  </w:tcBorders>
                </w:tcPr>
                <w:p w:rsidR="006665AB" w:rsidRPr="004045EE" w:rsidRDefault="006665AB" w:rsidP="004045EE">
                  <w:pPr>
                    <w:tabs>
                      <w:tab w:val="left" w:pos="2765"/>
                    </w:tabs>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11.09.2023</w:t>
                  </w:r>
                </w:p>
              </w:tc>
              <w:tc>
                <w:tcPr>
                  <w:tcW w:w="2873" w:type="dxa"/>
                </w:tcPr>
                <w:p w:rsidR="006665AB" w:rsidRPr="004045EE" w:rsidRDefault="006665AB" w:rsidP="004045EE">
                  <w:pPr>
                    <w:spacing w:after="0" w:line="240" w:lineRule="auto"/>
                    <w:jc w:val="center"/>
                    <w:rPr>
                      <w:rFonts w:ascii="Times New Roman" w:hAnsi="Times New Roman" w:cs="Times New Roman"/>
                      <w:position w:val="-6"/>
                      <w:sz w:val="26"/>
                      <w:szCs w:val="26"/>
                    </w:rPr>
                  </w:pPr>
                </w:p>
              </w:tc>
              <w:tc>
                <w:tcPr>
                  <w:tcW w:w="2983" w:type="dxa"/>
                </w:tcPr>
                <w:p w:rsidR="006665AB" w:rsidRPr="004045EE" w:rsidRDefault="006665AB"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position w:val="-6"/>
                      <w:sz w:val="26"/>
                      <w:szCs w:val="26"/>
                    </w:rPr>
                    <w:t>№</w:t>
                  </w:r>
                </w:p>
              </w:tc>
              <w:tc>
                <w:tcPr>
                  <w:tcW w:w="1841" w:type="dxa"/>
                  <w:tcBorders>
                    <w:bottom w:val="single" w:sz="6" w:space="0" w:color="auto"/>
                  </w:tcBorders>
                </w:tcPr>
                <w:p w:rsidR="006665AB" w:rsidRPr="004045EE" w:rsidRDefault="006665AB"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206</w:t>
                  </w:r>
                </w:p>
              </w:tc>
            </w:tr>
            <w:tr w:rsidR="006665AB" w:rsidRPr="004045EE" w:rsidTr="00E222EF">
              <w:tblPrEx>
                <w:tblCellMar>
                  <w:left w:w="70" w:type="dxa"/>
                  <w:right w:w="70" w:type="dxa"/>
                </w:tblCellMar>
              </w:tblPrEx>
              <w:trPr>
                <w:trHeight w:val="217"/>
              </w:trPr>
              <w:tc>
                <w:tcPr>
                  <w:tcW w:w="9540" w:type="dxa"/>
                  <w:gridSpan w:val="4"/>
                </w:tcPr>
                <w:p w:rsidR="006665AB" w:rsidRPr="004045EE" w:rsidRDefault="006665AB" w:rsidP="004045EE">
                  <w:pPr>
                    <w:tabs>
                      <w:tab w:val="left" w:pos="2765"/>
                    </w:tabs>
                    <w:spacing w:after="0" w:line="240" w:lineRule="auto"/>
                    <w:jc w:val="center"/>
                    <w:rPr>
                      <w:rFonts w:ascii="Times New Roman" w:hAnsi="Times New Roman" w:cs="Times New Roman"/>
                      <w:sz w:val="26"/>
                      <w:szCs w:val="26"/>
                    </w:rPr>
                  </w:pPr>
                </w:p>
                <w:p w:rsidR="006665AB" w:rsidRPr="004045EE" w:rsidRDefault="006665AB" w:rsidP="004045EE">
                  <w:pPr>
                    <w:tabs>
                      <w:tab w:val="left" w:pos="2765"/>
                    </w:tabs>
                    <w:spacing w:after="0" w:line="240" w:lineRule="auto"/>
                    <w:jc w:val="center"/>
                    <w:rPr>
                      <w:rFonts w:ascii="Times New Roman" w:hAnsi="Times New Roman" w:cs="Times New Roman"/>
                      <w:sz w:val="26"/>
                      <w:szCs w:val="26"/>
                    </w:rPr>
                  </w:pPr>
                  <w:proofErr w:type="spellStart"/>
                  <w:r w:rsidRPr="004045EE">
                    <w:rPr>
                      <w:rFonts w:ascii="Times New Roman" w:hAnsi="Times New Roman" w:cs="Times New Roman"/>
                      <w:sz w:val="26"/>
                      <w:szCs w:val="26"/>
                    </w:rPr>
                    <w:t>пгт</w:t>
                  </w:r>
                  <w:proofErr w:type="spellEnd"/>
                  <w:r w:rsidRPr="004045EE">
                    <w:rPr>
                      <w:rFonts w:ascii="Times New Roman" w:hAnsi="Times New Roman" w:cs="Times New Roman"/>
                      <w:sz w:val="26"/>
                      <w:szCs w:val="26"/>
                    </w:rPr>
                    <w:t xml:space="preserve"> Тужа</w:t>
                  </w:r>
                </w:p>
              </w:tc>
            </w:tr>
          </w:tbl>
          <w:p w:rsidR="006665AB" w:rsidRPr="004045EE" w:rsidRDefault="006665AB" w:rsidP="004045EE">
            <w:pPr>
              <w:shd w:val="clear" w:color="auto" w:fill="FFFFFF"/>
              <w:spacing w:after="0" w:line="240" w:lineRule="auto"/>
              <w:ind w:left="193"/>
              <w:jc w:val="center"/>
              <w:rPr>
                <w:rFonts w:ascii="Times New Roman" w:hAnsi="Times New Roman" w:cs="Times New Roman"/>
                <w:b/>
                <w:sz w:val="26"/>
                <w:szCs w:val="26"/>
              </w:rPr>
            </w:pPr>
            <w:r w:rsidRPr="004045EE">
              <w:rPr>
                <w:rFonts w:ascii="Times New Roman" w:hAnsi="Times New Roman" w:cs="Times New Roman"/>
                <w:b/>
                <w:sz w:val="26"/>
                <w:szCs w:val="26"/>
              </w:rPr>
              <w:t>О внесении изменений в постановление администрации Тужинского муниципального района от 18.01.2019 № 22 «Об утверждении Примерного положения об оплате труда подведомственных муниципальных организаций»</w:t>
            </w:r>
          </w:p>
          <w:p w:rsidR="005F6D97" w:rsidRPr="004045EE" w:rsidRDefault="005F6D97" w:rsidP="004045EE">
            <w:pPr>
              <w:shd w:val="clear" w:color="auto" w:fill="FFFFFF"/>
              <w:spacing w:after="0" w:line="240" w:lineRule="auto"/>
              <w:ind w:left="193"/>
              <w:jc w:val="center"/>
              <w:rPr>
                <w:rFonts w:ascii="Times New Roman" w:hAnsi="Times New Roman" w:cs="Times New Roman"/>
                <w:b/>
                <w:sz w:val="26"/>
                <w:szCs w:val="26"/>
              </w:rPr>
            </w:pPr>
          </w:p>
          <w:p w:rsidR="006665AB" w:rsidRPr="004045EE" w:rsidRDefault="006665AB" w:rsidP="004045EE">
            <w:pPr>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В соответствии с постановлением администрации Тужинского муниципального района от 08.09.2023 № 195 «О порядке индексации заработной платы работников муниципальных учреждений в 2023 году» администрация Тужинского муниципального района ПОСТАНОВЛЯЕТ:</w:t>
            </w:r>
          </w:p>
          <w:p w:rsidR="006665AB" w:rsidRPr="004045EE" w:rsidRDefault="006665AB" w:rsidP="004045EE">
            <w:pPr>
              <w:shd w:val="clear" w:color="auto" w:fill="FFFFFF"/>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 Внести изменения в постановление администрации Тужинского муниципального района от 18.01.2019 № 22 «Об утверждении Примерного положения об оплате труда </w:t>
            </w:r>
            <w:r w:rsidRPr="004045EE">
              <w:rPr>
                <w:rFonts w:ascii="Times New Roman" w:hAnsi="Times New Roman" w:cs="Times New Roman"/>
                <w:sz w:val="26"/>
                <w:szCs w:val="26"/>
              </w:rPr>
              <w:lastRenderedPageBreak/>
              <w:t>подведомственных муниципальных организаций» (далее примерное положение), утвердив изменения согласно приложению.</w:t>
            </w:r>
          </w:p>
          <w:p w:rsidR="006665AB" w:rsidRPr="004045EE" w:rsidRDefault="006665AB" w:rsidP="004045EE">
            <w:pPr>
              <w:framePr w:h="300" w:hRule="exact" w:hSpace="38" w:wrap="auto" w:vAnchor="text" w:hAnchor="page" w:x="11063" w:y="487"/>
              <w:shd w:val="clear" w:color="auto" w:fill="FFFFFF"/>
              <w:spacing w:after="0" w:line="240" w:lineRule="auto"/>
              <w:ind w:firstLine="709"/>
              <w:jc w:val="both"/>
              <w:rPr>
                <w:rFonts w:ascii="Times New Roman" w:hAnsi="Times New Roman" w:cs="Times New Roman"/>
                <w:sz w:val="26"/>
                <w:szCs w:val="26"/>
              </w:rPr>
            </w:pPr>
          </w:p>
          <w:p w:rsidR="006665AB" w:rsidRPr="004045EE" w:rsidRDefault="006665AB" w:rsidP="004045EE">
            <w:pPr>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2. Исполняющему обязанности заместителя главы администрации Тужинского муниципального района по социальным вопросам- начальника управления образования </w:t>
            </w:r>
            <w:proofErr w:type="spellStart"/>
            <w:r w:rsidRPr="004045EE">
              <w:rPr>
                <w:rFonts w:ascii="Times New Roman" w:hAnsi="Times New Roman" w:cs="Times New Roman"/>
                <w:sz w:val="26"/>
                <w:szCs w:val="26"/>
              </w:rPr>
              <w:t>Шушкановой</w:t>
            </w:r>
            <w:proofErr w:type="spellEnd"/>
            <w:r w:rsidRPr="004045EE">
              <w:rPr>
                <w:rFonts w:ascii="Times New Roman" w:hAnsi="Times New Roman" w:cs="Times New Roman"/>
                <w:sz w:val="26"/>
                <w:szCs w:val="26"/>
              </w:rPr>
              <w:t xml:space="preserve"> В.С. довести настоящее постановление до сведения подведомственных муниципальных организаций. </w:t>
            </w:r>
          </w:p>
          <w:p w:rsidR="006665AB" w:rsidRPr="004045EE" w:rsidRDefault="006665AB" w:rsidP="004045EE">
            <w:pPr>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и распространяет свое действие на правоотношения, возникшие с 01 сентября 2023 года.</w:t>
            </w:r>
          </w:p>
          <w:p w:rsidR="006665AB" w:rsidRPr="004045EE" w:rsidRDefault="006665AB" w:rsidP="004045EE">
            <w:pPr>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4.  Контроль за выполнением постановления возложить на исполняющего обязанности главы администрации Тужинского муниципального района по социальным вопросам - начальника управления образования </w:t>
            </w:r>
            <w:proofErr w:type="spellStart"/>
            <w:r w:rsidRPr="004045EE">
              <w:rPr>
                <w:rFonts w:ascii="Times New Roman" w:hAnsi="Times New Roman" w:cs="Times New Roman"/>
                <w:sz w:val="26"/>
                <w:szCs w:val="26"/>
              </w:rPr>
              <w:t>Шушканову</w:t>
            </w:r>
            <w:proofErr w:type="spellEnd"/>
            <w:r w:rsidRPr="004045EE">
              <w:rPr>
                <w:rFonts w:ascii="Times New Roman" w:hAnsi="Times New Roman" w:cs="Times New Roman"/>
                <w:sz w:val="26"/>
                <w:szCs w:val="26"/>
              </w:rPr>
              <w:t xml:space="preserve"> В.С. </w:t>
            </w:r>
          </w:p>
          <w:p w:rsidR="00E222EF" w:rsidRPr="004045EE" w:rsidRDefault="00E222EF" w:rsidP="004045EE">
            <w:pPr>
              <w:spacing w:after="0" w:line="240" w:lineRule="auto"/>
              <w:ind w:firstLine="709"/>
              <w:jc w:val="both"/>
              <w:rPr>
                <w:rFonts w:ascii="Times New Roman" w:hAnsi="Times New Roman" w:cs="Times New Roman"/>
                <w:sz w:val="26"/>
                <w:szCs w:val="26"/>
              </w:rPr>
            </w:pPr>
          </w:p>
          <w:p w:rsidR="006665AB" w:rsidRPr="004045EE" w:rsidRDefault="006665AB" w:rsidP="004045EE">
            <w:pPr>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Глава Тужинского </w:t>
            </w:r>
          </w:p>
          <w:p w:rsidR="006665AB" w:rsidRPr="004045EE" w:rsidRDefault="006665AB" w:rsidP="004045EE">
            <w:pPr>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муниципального района                                                              </w:t>
            </w:r>
            <w:proofErr w:type="spellStart"/>
            <w:r w:rsidRPr="004045EE">
              <w:rPr>
                <w:rFonts w:ascii="Times New Roman" w:hAnsi="Times New Roman" w:cs="Times New Roman"/>
                <w:sz w:val="26"/>
                <w:szCs w:val="26"/>
              </w:rPr>
              <w:t>Л.В.Бледных</w:t>
            </w:r>
            <w:proofErr w:type="spellEnd"/>
          </w:p>
          <w:p w:rsidR="006665AB" w:rsidRPr="004045EE" w:rsidRDefault="006665AB" w:rsidP="004045EE">
            <w:pPr>
              <w:spacing w:after="0" w:line="240" w:lineRule="auto"/>
              <w:rPr>
                <w:rFonts w:ascii="Times New Roman" w:hAnsi="Times New Roman" w:cs="Times New Roman"/>
                <w:sz w:val="26"/>
                <w:szCs w:val="26"/>
              </w:rPr>
            </w:pPr>
          </w:p>
          <w:p w:rsidR="00E222EF" w:rsidRPr="004045EE" w:rsidRDefault="00E222EF" w:rsidP="004045EE">
            <w:pPr>
              <w:spacing w:after="0" w:line="240" w:lineRule="auto"/>
              <w:ind w:left="5222" w:firstLine="444"/>
              <w:rPr>
                <w:rFonts w:ascii="Times New Roman" w:hAnsi="Times New Roman" w:cs="Times New Roman"/>
                <w:sz w:val="26"/>
                <w:szCs w:val="26"/>
              </w:rPr>
            </w:pPr>
          </w:p>
          <w:p w:rsidR="006665AB" w:rsidRPr="004045EE" w:rsidRDefault="006665AB" w:rsidP="004045EE">
            <w:pPr>
              <w:spacing w:after="0" w:line="240" w:lineRule="auto"/>
              <w:ind w:left="5222" w:firstLine="444"/>
              <w:rPr>
                <w:rFonts w:ascii="Times New Roman" w:hAnsi="Times New Roman" w:cs="Times New Roman"/>
                <w:sz w:val="26"/>
                <w:szCs w:val="26"/>
              </w:rPr>
            </w:pPr>
            <w:r w:rsidRPr="004045EE">
              <w:rPr>
                <w:rFonts w:ascii="Times New Roman" w:hAnsi="Times New Roman" w:cs="Times New Roman"/>
                <w:sz w:val="26"/>
                <w:szCs w:val="26"/>
              </w:rPr>
              <w:t>Приложение</w:t>
            </w:r>
          </w:p>
          <w:p w:rsidR="006665AB" w:rsidRPr="004045EE" w:rsidRDefault="006665AB" w:rsidP="004045EE">
            <w:pPr>
              <w:spacing w:after="0" w:line="240" w:lineRule="auto"/>
              <w:ind w:left="5222"/>
              <w:outlineLvl w:val="0"/>
              <w:rPr>
                <w:rFonts w:ascii="Times New Roman" w:hAnsi="Times New Roman" w:cs="Times New Roman"/>
                <w:sz w:val="26"/>
                <w:szCs w:val="26"/>
              </w:rPr>
            </w:pPr>
          </w:p>
          <w:p w:rsidR="006665AB" w:rsidRPr="004045EE" w:rsidRDefault="006665AB" w:rsidP="004045EE">
            <w:pPr>
              <w:spacing w:after="0" w:line="240" w:lineRule="auto"/>
              <w:ind w:left="5222" w:firstLine="444"/>
              <w:rPr>
                <w:rFonts w:ascii="Times New Roman" w:hAnsi="Times New Roman" w:cs="Times New Roman"/>
                <w:sz w:val="26"/>
                <w:szCs w:val="26"/>
              </w:rPr>
            </w:pPr>
            <w:r w:rsidRPr="004045EE">
              <w:rPr>
                <w:rFonts w:ascii="Times New Roman" w:hAnsi="Times New Roman" w:cs="Times New Roman"/>
                <w:sz w:val="26"/>
                <w:szCs w:val="26"/>
              </w:rPr>
              <w:t>УТВЕРЖДЕНЫ</w:t>
            </w:r>
          </w:p>
          <w:p w:rsidR="006665AB" w:rsidRPr="004045EE" w:rsidRDefault="006665AB" w:rsidP="004045EE">
            <w:pPr>
              <w:spacing w:after="0" w:line="240" w:lineRule="auto"/>
              <w:ind w:left="5220" w:firstLine="444"/>
              <w:rPr>
                <w:rFonts w:ascii="Times New Roman" w:hAnsi="Times New Roman" w:cs="Times New Roman"/>
                <w:sz w:val="26"/>
                <w:szCs w:val="26"/>
              </w:rPr>
            </w:pPr>
          </w:p>
          <w:p w:rsidR="006665AB" w:rsidRPr="004045EE" w:rsidRDefault="006665AB" w:rsidP="004045EE">
            <w:pPr>
              <w:spacing w:after="0" w:line="240" w:lineRule="auto"/>
              <w:ind w:left="5220" w:firstLine="444"/>
              <w:rPr>
                <w:rFonts w:ascii="Times New Roman" w:hAnsi="Times New Roman" w:cs="Times New Roman"/>
                <w:sz w:val="26"/>
                <w:szCs w:val="26"/>
              </w:rPr>
            </w:pPr>
            <w:r w:rsidRPr="004045EE">
              <w:rPr>
                <w:rFonts w:ascii="Times New Roman" w:hAnsi="Times New Roman" w:cs="Times New Roman"/>
                <w:sz w:val="26"/>
                <w:szCs w:val="26"/>
              </w:rPr>
              <w:t>постановлением</w:t>
            </w:r>
          </w:p>
          <w:p w:rsidR="006665AB" w:rsidRPr="004045EE" w:rsidRDefault="006665AB" w:rsidP="004045EE">
            <w:pPr>
              <w:spacing w:after="0" w:line="240" w:lineRule="auto"/>
              <w:ind w:left="5220" w:firstLine="444"/>
              <w:rPr>
                <w:rFonts w:ascii="Times New Roman" w:hAnsi="Times New Roman" w:cs="Times New Roman"/>
                <w:sz w:val="26"/>
                <w:szCs w:val="26"/>
              </w:rPr>
            </w:pPr>
            <w:r w:rsidRPr="004045EE">
              <w:rPr>
                <w:rFonts w:ascii="Times New Roman" w:hAnsi="Times New Roman" w:cs="Times New Roman"/>
                <w:sz w:val="26"/>
                <w:szCs w:val="26"/>
              </w:rPr>
              <w:t>администрации Тужинского</w:t>
            </w:r>
          </w:p>
          <w:p w:rsidR="006665AB" w:rsidRPr="004045EE" w:rsidRDefault="006665AB" w:rsidP="004045EE">
            <w:pPr>
              <w:spacing w:after="0" w:line="240" w:lineRule="auto"/>
              <w:ind w:left="5220" w:firstLine="444"/>
              <w:rPr>
                <w:rFonts w:ascii="Times New Roman" w:hAnsi="Times New Roman" w:cs="Times New Roman"/>
                <w:sz w:val="26"/>
                <w:szCs w:val="26"/>
              </w:rPr>
            </w:pPr>
            <w:r w:rsidRPr="004045EE">
              <w:rPr>
                <w:rFonts w:ascii="Times New Roman" w:hAnsi="Times New Roman" w:cs="Times New Roman"/>
                <w:sz w:val="26"/>
                <w:szCs w:val="26"/>
              </w:rPr>
              <w:t>муниципального района</w:t>
            </w:r>
          </w:p>
          <w:p w:rsidR="006665AB" w:rsidRPr="004045EE" w:rsidRDefault="006665AB" w:rsidP="004045EE">
            <w:pPr>
              <w:spacing w:after="0" w:line="240" w:lineRule="auto"/>
              <w:ind w:left="5222" w:firstLine="442"/>
              <w:rPr>
                <w:rFonts w:ascii="Times New Roman" w:hAnsi="Times New Roman" w:cs="Times New Roman"/>
                <w:sz w:val="26"/>
                <w:szCs w:val="26"/>
              </w:rPr>
            </w:pPr>
            <w:proofErr w:type="gramStart"/>
            <w:r w:rsidRPr="004045EE">
              <w:rPr>
                <w:rFonts w:ascii="Times New Roman" w:hAnsi="Times New Roman" w:cs="Times New Roman"/>
                <w:sz w:val="26"/>
                <w:szCs w:val="26"/>
              </w:rPr>
              <w:t>от  11.09.2023</w:t>
            </w:r>
            <w:proofErr w:type="gramEnd"/>
            <w:r w:rsidRPr="004045EE">
              <w:rPr>
                <w:rFonts w:ascii="Times New Roman" w:hAnsi="Times New Roman" w:cs="Times New Roman"/>
                <w:sz w:val="26"/>
                <w:szCs w:val="26"/>
              </w:rPr>
              <w:t xml:space="preserve">  № 206</w:t>
            </w:r>
          </w:p>
          <w:p w:rsidR="00E222EF" w:rsidRPr="004045EE" w:rsidRDefault="00E222EF" w:rsidP="004045EE">
            <w:pPr>
              <w:spacing w:after="0" w:line="240" w:lineRule="auto"/>
              <w:jc w:val="center"/>
              <w:rPr>
                <w:rFonts w:ascii="Times New Roman" w:hAnsi="Times New Roman" w:cs="Times New Roman"/>
                <w:b/>
                <w:sz w:val="26"/>
                <w:szCs w:val="26"/>
              </w:rPr>
            </w:pPr>
          </w:p>
          <w:p w:rsidR="00E222EF" w:rsidRPr="004045EE" w:rsidRDefault="00E222EF" w:rsidP="004045EE">
            <w:pPr>
              <w:spacing w:after="0" w:line="240" w:lineRule="auto"/>
              <w:jc w:val="center"/>
              <w:rPr>
                <w:rFonts w:ascii="Times New Roman" w:hAnsi="Times New Roman" w:cs="Times New Roman"/>
                <w:b/>
                <w:sz w:val="26"/>
                <w:szCs w:val="26"/>
              </w:rPr>
            </w:pPr>
          </w:p>
          <w:p w:rsidR="006665AB" w:rsidRPr="004045EE" w:rsidRDefault="006665AB" w:rsidP="004045EE">
            <w:pPr>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ИЗМЕНЕНИЯ</w:t>
            </w:r>
          </w:p>
          <w:p w:rsidR="006665AB" w:rsidRPr="004045EE" w:rsidRDefault="006665AB" w:rsidP="004045EE">
            <w:pPr>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в Примерное положение об оплате труда работников подведомственных муниципальных организаций</w:t>
            </w:r>
          </w:p>
          <w:p w:rsidR="006665AB" w:rsidRPr="004045EE" w:rsidRDefault="006665AB" w:rsidP="004045EE">
            <w:pPr>
              <w:spacing w:after="0" w:line="240" w:lineRule="auto"/>
              <w:ind w:firstLine="709"/>
              <w:jc w:val="both"/>
              <w:rPr>
                <w:rFonts w:ascii="Times New Roman" w:hAnsi="Times New Roman" w:cs="Times New Roman"/>
                <w:sz w:val="26"/>
                <w:szCs w:val="26"/>
              </w:rPr>
            </w:pPr>
          </w:p>
          <w:p w:rsidR="006665AB" w:rsidRPr="004045EE" w:rsidRDefault="006665AB" w:rsidP="001435D3">
            <w:pPr>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Пункт 10 раздела </w:t>
            </w:r>
            <w:r w:rsidRPr="004045EE">
              <w:rPr>
                <w:rFonts w:ascii="Times New Roman" w:hAnsi="Times New Roman" w:cs="Times New Roman"/>
                <w:sz w:val="26"/>
                <w:szCs w:val="26"/>
                <w:lang w:val="en-US"/>
              </w:rPr>
              <w:t>II</w:t>
            </w:r>
            <w:r w:rsidRPr="004045EE">
              <w:rPr>
                <w:rFonts w:ascii="Times New Roman" w:hAnsi="Times New Roman" w:cs="Times New Roman"/>
                <w:sz w:val="26"/>
                <w:szCs w:val="26"/>
              </w:rPr>
              <w:t xml:space="preserve"> «Порядок и условия оплаты труда» примерного положения изложить в новой редакции:</w:t>
            </w:r>
          </w:p>
          <w:p w:rsidR="006665AB" w:rsidRPr="004045EE" w:rsidRDefault="006665AB" w:rsidP="004045EE">
            <w:pPr>
              <w:shd w:val="clear" w:color="auto" w:fill="FFFFFF"/>
              <w:tabs>
                <w:tab w:val="left" w:pos="1313"/>
              </w:tabs>
              <w:spacing w:after="0" w:line="240" w:lineRule="auto"/>
              <w:ind w:firstLine="709"/>
              <w:jc w:val="both"/>
              <w:rPr>
                <w:rFonts w:ascii="Times New Roman" w:hAnsi="Times New Roman" w:cs="Times New Roman"/>
                <w:spacing w:val="-2"/>
                <w:sz w:val="26"/>
                <w:szCs w:val="26"/>
              </w:rPr>
            </w:pPr>
            <w:r w:rsidRPr="004045EE">
              <w:rPr>
                <w:rFonts w:ascii="Times New Roman" w:hAnsi="Times New Roman" w:cs="Times New Roman"/>
                <w:sz w:val="26"/>
                <w:szCs w:val="26"/>
              </w:rPr>
              <w:t xml:space="preserve">«10. Рекомендуемые минимальные размеры окладов (должностных </w:t>
            </w:r>
            <w:r w:rsidRPr="004045EE">
              <w:rPr>
                <w:rFonts w:ascii="Times New Roman" w:hAnsi="Times New Roman" w:cs="Times New Roman"/>
                <w:spacing w:val="-1"/>
                <w:sz w:val="26"/>
                <w:szCs w:val="26"/>
              </w:rPr>
              <w:t>окладов), ставок заработной платы работников образования устанавливаются</w:t>
            </w:r>
            <w:r w:rsidRPr="004045EE">
              <w:rPr>
                <w:rFonts w:ascii="Times New Roman" w:hAnsi="Times New Roman" w:cs="Times New Roman"/>
                <w:spacing w:val="-1"/>
                <w:sz w:val="26"/>
                <w:szCs w:val="26"/>
              </w:rPr>
              <w:br/>
            </w:r>
            <w:r w:rsidRPr="004045EE">
              <w:rPr>
                <w:rFonts w:ascii="Times New Roman" w:hAnsi="Times New Roman" w:cs="Times New Roman"/>
                <w:sz w:val="26"/>
                <w:szCs w:val="26"/>
              </w:rPr>
              <w:t xml:space="preserve">на основе отнесения занимаемых ими должностей к ПКГ, утвержденным </w:t>
            </w:r>
            <w:r w:rsidRPr="004045EE">
              <w:rPr>
                <w:rFonts w:ascii="Times New Roman" w:hAnsi="Times New Roman" w:cs="Times New Roman"/>
                <w:spacing w:val="-2"/>
                <w:sz w:val="26"/>
                <w:szCs w:val="26"/>
              </w:rPr>
              <w:t xml:space="preserve">приказом Министерства здравоохранения и социального развития Российской </w:t>
            </w:r>
            <w:r w:rsidRPr="004045EE">
              <w:rPr>
                <w:rFonts w:ascii="Times New Roman" w:hAnsi="Times New Roman" w:cs="Times New Roman"/>
                <w:spacing w:val="-1"/>
                <w:sz w:val="26"/>
                <w:szCs w:val="26"/>
              </w:rPr>
              <w:t xml:space="preserve">Федерации от 05.05.2008 № 216н «Об утверждении профессиональных </w:t>
            </w:r>
            <w:r w:rsidRPr="004045EE">
              <w:rPr>
                <w:rFonts w:ascii="Times New Roman" w:hAnsi="Times New Roman" w:cs="Times New Roman"/>
                <w:spacing w:val="-2"/>
                <w:sz w:val="26"/>
                <w:szCs w:val="26"/>
              </w:rPr>
              <w:t>квалификационных групп должностей работников образования»:</w:t>
            </w:r>
          </w:p>
          <w:p w:rsidR="006665AB" w:rsidRPr="004045EE" w:rsidRDefault="006665AB" w:rsidP="004045EE">
            <w:pPr>
              <w:shd w:val="clear" w:color="auto" w:fill="FFFFFF"/>
              <w:tabs>
                <w:tab w:val="left" w:pos="1313"/>
              </w:tabs>
              <w:spacing w:after="0" w:line="240" w:lineRule="auto"/>
              <w:ind w:firstLine="709"/>
              <w:jc w:val="both"/>
              <w:rPr>
                <w:rFonts w:ascii="Times New Roman" w:hAnsi="Times New Roman" w:cs="Times New Roman"/>
                <w:spacing w:val="-2"/>
                <w:sz w:val="26"/>
                <w:szCs w:val="26"/>
              </w:rPr>
            </w:pPr>
            <w:r w:rsidRPr="004045EE">
              <w:rPr>
                <w:rFonts w:ascii="Times New Roman" w:hAnsi="Times New Roman" w:cs="Times New Roman"/>
                <w:spacing w:val="-2"/>
                <w:sz w:val="26"/>
                <w:szCs w:val="26"/>
              </w:rPr>
              <w:t>10.1. Дошкольных образовательных организаций:</w:t>
            </w:r>
          </w:p>
          <w:tbl>
            <w:tblPr>
              <w:tblW w:w="9523" w:type="dxa"/>
              <w:tblInd w:w="40" w:type="dxa"/>
              <w:tblLayout w:type="fixed"/>
              <w:tblCellMar>
                <w:left w:w="40" w:type="dxa"/>
                <w:right w:w="40" w:type="dxa"/>
              </w:tblCellMar>
              <w:tblLook w:val="0000" w:firstRow="0" w:lastRow="0" w:firstColumn="0" w:lastColumn="0" w:noHBand="0" w:noVBand="0"/>
            </w:tblPr>
            <w:tblGrid>
              <w:gridCol w:w="6341"/>
              <w:gridCol w:w="3182"/>
            </w:tblGrid>
            <w:tr w:rsidR="006665AB" w:rsidRPr="004045EE" w:rsidTr="00E222EF">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lastRenderedPageBreak/>
                    <w:t xml:space="preserve">Профессиональные квалификационные </w:t>
                  </w:r>
                  <w:proofErr w:type="gramStart"/>
                  <w:r w:rsidRPr="004045EE">
                    <w:rPr>
                      <w:rFonts w:ascii="Times New Roman" w:hAnsi="Times New Roman" w:cs="Times New Roman"/>
                      <w:sz w:val="26"/>
                      <w:szCs w:val="26"/>
                    </w:rPr>
                    <w:t xml:space="preserve">группы:   </w:t>
                  </w:r>
                  <w:proofErr w:type="gramEnd"/>
                  <w:r w:rsidRPr="004045EE">
                    <w:rPr>
                      <w:rFonts w:ascii="Times New Roman" w:hAnsi="Times New Roman" w:cs="Times New Roman"/>
                      <w:sz w:val="26"/>
                      <w:szCs w:val="26"/>
                    </w:rPr>
                    <w:t xml:space="preserve">                                               </w:t>
                  </w:r>
                </w:p>
              </w:tc>
            </w:tr>
            <w:tr w:rsidR="006665AB" w:rsidRPr="004045EE" w:rsidTr="00E222EF">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4 969 рублей</w:t>
                  </w:r>
                </w:p>
              </w:tc>
            </w:tr>
            <w:tr w:rsidR="006665AB" w:rsidRPr="004045EE" w:rsidTr="00E222EF">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5 154 рублей</w:t>
                  </w:r>
                </w:p>
              </w:tc>
            </w:tr>
            <w:tr w:rsidR="006665AB" w:rsidRPr="004045EE" w:rsidTr="00E222EF">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pacing w:val="-5"/>
                      <w:sz w:val="26"/>
                      <w:szCs w:val="26"/>
                    </w:rPr>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11 983 рублей</w:t>
                  </w:r>
                </w:p>
              </w:tc>
            </w:tr>
          </w:tbl>
          <w:p w:rsidR="006665AB" w:rsidRPr="004045EE" w:rsidRDefault="006665AB" w:rsidP="004045EE">
            <w:pPr>
              <w:shd w:val="clear" w:color="auto" w:fill="FFFFFF"/>
              <w:tabs>
                <w:tab w:val="left" w:pos="1313"/>
              </w:tabs>
              <w:spacing w:after="0" w:line="240" w:lineRule="auto"/>
              <w:ind w:firstLine="680"/>
              <w:jc w:val="both"/>
              <w:rPr>
                <w:rFonts w:ascii="Times New Roman" w:hAnsi="Times New Roman" w:cs="Times New Roman"/>
                <w:spacing w:val="-2"/>
                <w:sz w:val="26"/>
                <w:szCs w:val="26"/>
              </w:rPr>
            </w:pPr>
            <w:r w:rsidRPr="004045EE">
              <w:rPr>
                <w:rFonts w:ascii="Times New Roman" w:hAnsi="Times New Roman" w:cs="Times New Roman"/>
                <w:spacing w:val="-2"/>
                <w:sz w:val="26"/>
                <w:szCs w:val="26"/>
              </w:rPr>
              <w:t>10.2. Учреждений дополнительного образования</w:t>
            </w:r>
          </w:p>
          <w:tbl>
            <w:tblPr>
              <w:tblW w:w="12705" w:type="dxa"/>
              <w:tblInd w:w="40" w:type="dxa"/>
              <w:tblLayout w:type="fixed"/>
              <w:tblCellMar>
                <w:left w:w="40" w:type="dxa"/>
                <w:right w:w="40" w:type="dxa"/>
              </w:tblCellMar>
              <w:tblLook w:val="0000" w:firstRow="0" w:lastRow="0" w:firstColumn="0" w:lastColumn="0" w:noHBand="0" w:noVBand="0"/>
            </w:tblPr>
            <w:tblGrid>
              <w:gridCol w:w="6341"/>
              <w:gridCol w:w="3182"/>
              <w:gridCol w:w="3182"/>
            </w:tblGrid>
            <w:tr w:rsidR="006665AB" w:rsidRPr="004045EE" w:rsidTr="00E222EF">
              <w:trPr>
                <w:trHeight w:val="350"/>
              </w:trPr>
              <w:tc>
                <w:tcPr>
                  <w:tcW w:w="9523" w:type="dxa"/>
                  <w:gridSpan w:val="2"/>
                  <w:tcBorders>
                    <w:top w:val="single" w:sz="6" w:space="0" w:color="auto"/>
                    <w:left w:val="single" w:sz="6" w:space="0" w:color="auto"/>
                    <w:bottom w:val="single" w:sz="6" w:space="0" w:color="auto"/>
                    <w:righ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Профессиональные квалификационные </w:t>
                  </w:r>
                  <w:proofErr w:type="gramStart"/>
                  <w:r w:rsidRPr="004045EE">
                    <w:rPr>
                      <w:rFonts w:ascii="Times New Roman" w:hAnsi="Times New Roman" w:cs="Times New Roman"/>
                      <w:sz w:val="26"/>
                      <w:szCs w:val="26"/>
                    </w:rPr>
                    <w:t xml:space="preserve">группы:   </w:t>
                  </w:r>
                  <w:proofErr w:type="gramEnd"/>
                  <w:r w:rsidRPr="004045EE">
                    <w:rPr>
                      <w:rFonts w:ascii="Times New Roman" w:hAnsi="Times New Roman" w:cs="Times New Roman"/>
                      <w:sz w:val="26"/>
                      <w:szCs w:val="26"/>
                    </w:rPr>
                    <w:t xml:space="preserve">                                               </w:t>
                  </w:r>
                </w:p>
              </w:tc>
              <w:tc>
                <w:tcPr>
                  <w:tcW w:w="3182" w:type="dxa"/>
                  <w:tcBorders>
                    <w:lef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p>
              </w:tc>
            </w:tr>
            <w:tr w:rsidR="006665AB" w:rsidRPr="004045EE" w:rsidTr="00E222EF">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должностей работников учебно-вспомогательного персонала первого уровня </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4 969 рублей</w:t>
                  </w:r>
                </w:p>
              </w:tc>
              <w:tc>
                <w:tcPr>
                  <w:tcW w:w="3182" w:type="dxa"/>
                  <w:tcBorders>
                    <w:lef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p>
              </w:tc>
            </w:tr>
            <w:tr w:rsidR="006665AB" w:rsidRPr="004045EE" w:rsidTr="00E222EF">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должностей работников учебно-вспомогательного персонала второго уровня </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5 154 рублей</w:t>
                  </w:r>
                </w:p>
              </w:tc>
              <w:tc>
                <w:tcPr>
                  <w:tcW w:w="3182" w:type="dxa"/>
                  <w:tcBorders>
                    <w:lef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p>
              </w:tc>
            </w:tr>
            <w:tr w:rsidR="006665AB" w:rsidRPr="004045EE" w:rsidTr="00E222EF">
              <w:trPr>
                <w:trHeight w:val="425"/>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pacing w:val="-5"/>
                      <w:sz w:val="26"/>
                      <w:szCs w:val="26"/>
                    </w:rPr>
                    <w:t>должностей педагогических работников</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11 544 рублей</w:t>
                  </w:r>
                </w:p>
              </w:tc>
              <w:tc>
                <w:tcPr>
                  <w:tcW w:w="3182" w:type="dxa"/>
                  <w:tcBorders>
                    <w:left w:val="single" w:sz="4" w:space="0" w:color="auto"/>
                  </w:tcBorders>
                  <w:shd w:val="clear" w:color="auto" w:fill="FFFFFF"/>
                </w:tcPr>
                <w:p w:rsidR="006665AB" w:rsidRPr="004045EE" w:rsidRDefault="006665AB" w:rsidP="004045EE">
                  <w:pPr>
                    <w:pStyle w:val="ConsPlusNormal"/>
                    <w:jc w:val="both"/>
                    <w:rPr>
                      <w:rFonts w:ascii="Times New Roman" w:hAnsi="Times New Roman" w:cs="Times New Roman"/>
                      <w:sz w:val="26"/>
                      <w:szCs w:val="26"/>
                    </w:rPr>
                  </w:pPr>
                </w:p>
              </w:tc>
            </w:tr>
          </w:tbl>
          <w:p w:rsidR="006665AB" w:rsidRPr="004045EE" w:rsidRDefault="006665AB" w:rsidP="001435D3">
            <w:pPr>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Пункт 11 раздела </w:t>
            </w:r>
            <w:r w:rsidRPr="004045EE">
              <w:rPr>
                <w:rFonts w:ascii="Times New Roman" w:hAnsi="Times New Roman" w:cs="Times New Roman"/>
                <w:sz w:val="26"/>
                <w:szCs w:val="26"/>
                <w:lang w:val="en-US"/>
              </w:rPr>
              <w:t>II</w:t>
            </w:r>
            <w:r w:rsidRPr="004045EE">
              <w:rPr>
                <w:rFonts w:ascii="Times New Roman" w:hAnsi="Times New Roman" w:cs="Times New Roman"/>
                <w:sz w:val="26"/>
                <w:szCs w:val="26"/>
              </w:rPr>
              <w:t xml:space="preserve"> «Порядок и условия оплаты труда» примерного положения изложить в новой редакции:</w:t>
            </w:r>
          </w:p>
          <w:p w:rsidR="006665AB" w:rsidRPr="004045EE" w:rsidRDefault="006665AB" w:rsidP="004045EE">
            <w:pPr>
              <w:shd w:val="clear" w:color="auto" w:fill="FFFFFF"/>
              <w:tabs>
                <w:tab w:val="left" w:pos="1313"/>
              </w:tabs>
              <w:spacing w:after="0" w:line="240" w:lineRule="auto"/>
              <w:ind w:right="-144" w:firstLine="709"/>
              <w:jc w:val="both"/>
              <w:rPr>
                <w:rFonts w:ascii="Times New Roman" w:hAnsi="Times New Roman" w:cs="Times New Roman"/>
                <w:spacing w:val="-2"/>
                <w:sz w:val="26"/>
                <w:szCs w:val="26"/>
              </w:rPr>
            </w:pPr>
            <w:r w:rsidRPr="004045EE">
              <w:rPr>
                <w:rFonts w:ascii="Times New Roman" w:hAnsi="Times New Roman" w:cs="Times New Roman"/>
                <w:sz w:val="26"/>
                <w:szCs w:val="26"/>
              </w:rPr>
              <w:t xml:space="preserve">«11. Рекомендуемые минимальные размеры окладов (должностных </w:t>
            </w:r>
            <w:r w:rsidRPr="004045EE">
              <w:rPr>
                <w:rFonts w:ascii="Times New Roman" w:hAnsi="Times New Roman" w:cs="Times New Roman"/>
                <w:spacing w:val="-1"/>
                <w:sz w:val="26"/>
                <w:szCs w:val="26"/>
              </w:rPr>
              <w:t xml:space="preserve">окладов), ставок заработной платы работников по общеотраслевым должностям служащих устанавливаются на основе отнесения занимаемых ими должностей </w:t>
            </w:r>
            <w:r w:rsidRPr="004045EE">
              <w:rPr>
                <w:rFonts w:ascii="Times New Roman" w:hAnsi="Times New Roman" w:cs="Times New Roman"/>
                <w:sz w:val="26"/>
                <w:szCs w:val="26"/>
              </w:rPr>
              <w:t xml:space="preserve">к ПКГ, утвержденным </w:t>
            </w:r>
            <w:r w:rsidRPr="004045EE">
              <w:rPr>
                <w:rFonts w:ascii="Times New Roman" w:hAnsi="Times New Roman" w:cs="Times New Roman"/>
                <w:spacing w:val="-2"/>
                <w:sz w:val="26"/>
                <w:szCs w:val="26"/>
              </w:rPr>
              <w:t xml:space="preserve">приказом Министерства здравоохранения и социального развития Российской </w:t>
            </w:r>
            <w:r w:rsidRPr="004045EE">
              <w:rPr>
                <w:rFonts w:ascii="Times New Roman" w:hAnsi="Times New Roman" w:cs="Times New Roman"/>
                <w:spacing w:val="-1"/>
                <w:sz w:val="26"/>
                <w:szCs w:val="26"/>
              </w:rPr>
              <w:t xml:space="preserve">Федерации от  29.05.2008  № 247н  «Об утверждении профессиональных </w:t>
            </w:r>
            <w:r w:rsidRPr="004045EE">
              <w:rPr>
                <w:rFonts w:ascii="Times New Roman" w:hAnsi="Times New Roman" w:cs="Times New Roman"/>
                <w:spacing w:val="-2"/>
                <w:sz w:val="26"/>
                <w:szCs w:val="26"/>
              </w:rPr>
              <w:t>квалификационных групп общеотраслевых должностей руководителей, специалистов и служащих»:</w:t>
            </w:r>
          </w:p>
          <w:tbl>
            <w:tblPr>
              <w:tblW w:w="979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3"/>
              <w:gridCol w:w="3194"/>
              <w:gridCol w:w="342"/>
            </w:tblGrid>
            <w:tr w:rsidR="006665AB" w:rsidRPr="004045EE" w:rsidTr="00E222EF">
              <w:tc>
                <w:tcPr>
                  <w:tcW w:w="9457" w:type="dxa"/>
                  <w:gridSpan w:val="2"/>
                  <w:tcBorders>
                    <w:right w:val="single" w:sz="4" w:space="0" w:color="auto"/>
                  </w:tcBorders>
                </w:tcPr>
                <w:p w:rsidR="006665AB" w:rsidRPr="004045EE" w:rsidRDefault="006665AB" w:rsidP="004045EE">
                  <w:pPr>
                    <w:tabs>
                      <w:tab w:val="left" w:pos="1370"/>
                      <w:tab w:val="left" w:leader="underscore" w:pos="9334"/>
                    </w:tabs>
                    <w:spacing w:after="0" w:line="240" w:lineRule="auto"/>
                    <w:ind w:right="48"/>
                    <w:jc w:val="both"/>
                    <w:rPr>
                      <w:rFonts w:ascii="Times New Roman" w:hAnsi="Times New Roman" w:cs="Times New Roman"/>
                      <w:sz w:val="26"/>
                      <w:szCs w:val="26"/>
                    </w:rPr>
                  </w:pPr>
                  <w:r w:rsidRPr="004045EE">
                    <w:rPr>
                      <w:rFonts w:ascii="Times New Roman" w:hAnsi="Times New Roman" w:cs="Times New Roman"/>
                      <w:sz w:val="26"/>
                      <w:szCs w:val="26"/>
                    </w:rPr>
                    <w:t>Профессиональные квалификационные группы:</w:t>
                  </w:r>
                </w:p>
              </w:tc>
              <w:tc>
                <w:tcPr>
                  <w:tcW w:w="342" w:type="dxa"/>
                  <w:tcBorders>
                    <w:top w:val="nil"/>
                    <w:left w:val="single" w:sz="4" w:space="0" w:color="auto"/>
                    <w:bottom w:val="nil"/>
                    <w:right w:val="nil"/>
                  </w:tcBorders>
                </w:tcPr>
                <w:p w:rsidR="006665AB" w:rsidRPr="004045EE" w:rsidRDefault="006665AB" w:rsidP="004045EE">
                  <w:pPr>
                    <w:tabs>
                      <w:tab w:val="left" w:pos="1370"/>
                      <w:tab w:val="left" w:leader="underscore" w:pos="9334"/>
                    </w:tabs>
                    <w:spacing w:after="0" w:line="240" w:lineRule="auto"/>
                    <w:ind w:right="48"/>
                    <w:jc w:val="both"/>
                    <w:rPr>
                      <w:rFonts w:ascii="Times New Roman" w:hAnsi="Times New Roman" w:cs="Times New Roman"/>
                      <w:sz w:val="26"/>
                      <w:szCs w:val="26"/>
                    </w:rPr>
                  </w:pPr>
                </w:p>
              </w:tc>
            </w:tr>
            <w:tr w:rsidR="006665AB" w:rsidRPr="004045EE" w:rsidTr="00E222EF">
              <w:trPr>
                <w:trHeight w:val="315"/>
              </w:trPr>
              <w:tc>
                <w:tcPr>
                  <w:tcW w:w="6263" w:type="dxa"/>
                </w:tcPr>
                <w:p w:rsidR="006665AB" w:rsidRPr="004045EE" w:rsidRDefault="006665AB" w:rsidP="004045EE">
                  <w:pPr>
                    <w:tabs>
                      <w:tab w:val="left" w:pos="1370"/>
                      <w:tab w:val="left" w:leader="underscore" w:pos="9334"/>
                    </w:tabs>
                    <w:spacing w:after="0" w:line="240" w:lineRule="auto"/>
                    <w:ind w:right="45"/>
                    <w:jc w:val="both"/>
                    <w:rPr>
                      <w:rFonts w:ascii="Times New Roman" w:hAnsi="Times New Roman" w:cs="Times New Roman"/>
                      <w:sz w:val="26"/>
                      <w:szCs w:val="26"/>
                    </w:rPr>
                  </w:pPr>
                  <w:r w:rsidRPr="004045EE">
                    <w:rPr>
                      <w:rFonts w:ascii="Times New Roman" w:hAnsi="Times New Roman" w:cs="Times New Roman"/>
                      <w:sz w:val="26"/>
                      <w:szCs w:val="26"/>
                    </w:rPr>
                    <w:t>«Общеотраслевые должности служащих первого</w:t>
                  </w:r>
                  <w:r w:rsidRPr="004045EE">
                    <w:rPr>
                      <w:rFonts w:ascii="Times New Roman" w:hAnsi="Times New Roman" w:cs="Times New Roman"/>
                      <w:sz w:val="26"/>
                      <w:szCs w:val="26"/>
                    </w:rPr>
                    <w:br/>
                    <w:t>уровня» (секретарь-машинистка, экспедитор)</w:t>
                  </w:r>
                </w:p>
              </w:tc>
              <w:tc>
                <w:tcPr>
                  <w:tcW w:w="3194" w:type="dxa"/>
                  <w:tcBorders>
                    <w:right w:val="single" w:sz="4" w:space="0" w:color="auto"/>
                  </w:tcBorders>
                </w:tcPr>
                <w:p w:rsidR="006665AB" w:rsidRPr="004045EE" w:rsidRDefault="006665AB" w:rsidP="004045EE">
                  <w:pPr>
                    <w:pStyle w:val="ConsPlusNormal"/>
                    <w:jc w:val="both"/>
                    <w:rPr>
                      <w:rFonts w:ascii="Times New Roman" w:hAnsi="Times New Roman" w:cs="Times New Roman"/>
                      <w:sz w:val="26"/>
                      <w:szCs w:val="26"/>
                    </w:rPr>
                  </w:pPr>
                  <w:r w:rsidRPr="004045EE">
                    <w:rPr>
                      <w:rFonts w:ascii="Times New Roman" w:hAnsi="Times New Roman" w:cs="Times New Roman"/>
                      <w:sz w:val="26"/>
                      <w:szCs w:val="26"/>
                    </w:rPr>
                    <w:t>4 969 рубля</w:t>
                  </w:r>
                </w:p>
              </w:tc>
              <w:tc>
                <w:tcPr>
                  <w:tcW w:w="342" w:type="dxa"/>
                  <w:tcBorders>
                    <w:top w:val="nil"/>
                    <w:left w:val="single" w:sz="4" w:space="0" w:color="auto"/>
                    <w:bottom w:val="nil"/>
                    <w:right w:val="nil"/>
                  </w:tcBorders>
                </w:tcPr>
                <w:p w:rsidR="006665AB" w:rsidRPr="004045EE" w:rsidRDefault="006665AB" w:rsidP="004045EE">
                  <w:pPr>
                    <w:pStyle w:val="ConsPlusNormal"/>
                    <w:jc w:val="both"/>
                    <w:rPr>
                      <w:rFonts w:ascii="Times New Roman" w:hAnsi="Times New Roman" w:cs="Times New Roman"/>
                      <w:sz w:val="26"/>
                      <w:szCs w:val="26"/>
                    </w:rPr>
                  </w:pPr>
                </w:p>
              </w:tc>
            </w:tr>
            <w:tr w:rsidR="006665AB" w:rsidRPr="004045EE" w:rsidTr="00E222EF">
              <w:trPr>
                <w:trHeight w:val="315"/>
              </w:trPr>
              <w:tc>
                <w:tcPr>
                  <w:tcW w:w="6263" w:type="dxa"/>
                </w:tcPr>
                <w:p w:rsidR="006665AB" w:rsidRPr="004045EE" w:rsidRDefault="006665AB" w:rsidP="004045EE">
                  <w:pPr>
                    <w:tabs>
                      <w:tab w:val="left" w:pos="1370"/>
                      <w:tab w:val="left" w:leader="underscore" w:pos="9334"/>
                    </w:tabs>
                    <w:spacing w:after="0" w:line="240" w:lineRule="auto"/>
                    <w:ind w:right="45"/>
                    <w:jc w:val="both"/>
                    <w:rPr>
                      <w:rFonts w:ascii="Times New Roman" w:hAnsi="Times New Roman" w:cs="Times New Roman"/>
                      <w:sz w:val="26"/>
                      <w:szCs w:val="26"/>
                    </w:rPr>
                  </w:pPr>
                  <w:r w:rsidRPr="004045EE">
                    <w:rPr>
                      <w:rFonts w:ascii="Times New Roman" w:hAnsi="Times New Roman" w:cs="Times New Roman"/>
                      <w:sz w:val="26"/>
                      <w:szCs w:val="26"/>
                    </w:rPr>
                    <w:t xml:space="preserve">«Общеотраслевые </w:t>
                  </w:r>
                  <w:proofErr w:type="gramStart"/>
                  <w:r w:rsidRPr="004045EE">
                    <w:rPr>
                      <w:rFonts w:ascii="Times New Roman" w:hAnsi="Times New Roman" w:cs="Times New Roman"/>
                      <w:sz w:val="26"/>
                      <w:szCs w:val="26"/>
                    </w:rPr>
                    <w:t>должности  служащих</w:t>
                  </w:r>
                  <w:proofErr w:type="gramEnd"/>
                  <w:r w:rsidRPr="004045EE">
                    <w:rPr>
                      <w:rFonts w:ascii="Times New Roman" w:hAnsi="Times New Roman" w:cs="Times New Roman"/>
                      <w:sz w:val="26"/>
                      <w:szCs w:val="26"/>
                    </w:rPr>
                    <w:t xml:space="preserve"> второго</w:t>
                  </w:r>
                  <w:r w:rsidRPr="004045EE">
                    <w:rPr>
                      <w:rFonts w:ascii="Times New Roman" w:hAnsi="Times New Roman" w:cs="Times New Roman"/>
                      <w:sz w:val="26"/>
                      <w:szCs w:val="26"/>
                    </w:rPr>
                    <w:br/>
                    <w:t>уровня» (лаборант, техник, заведующий хозяйством, заведующий научно-технической библиотекой, шеф-повар, механик)</w:t>
                  </w:r>
                </w:p>
              </w:tc>
              <w:tc>
                <w:tcPr>
                  <w:tcW w:w="3194" w:type="dxa"/>
                  <w:tcBorders>
                    <w:right w:val="single" w:sz="4" w:space="0" w:color="auto"/>
                  </w:tcBorders>
                </w:tcPr>
                <w:p w:rsidR="006665AB" w:rsidRPr="004045EE" w:rsidRDefault="006665AB" w:rsidP="004045EE">
                  <w:pPr>
                    <w:pStyle w:val="ConsPlusNormal"/>
                    <w:jc w:val="both"/>
                    <w:rPr>
                      <w:rFonts w:ascii="Times New Roman" w:hAnsi="Times New Roman" w:cs="Times New Roman"/>
                      <w:sz w:val="26"/>
                      <w:szCs w:val="26"/>
                    </w:rPr>
                  </w:pPr>
                  <w:r w:rsidRPr="004045EE">
                    <w:rPr>
                      <w:rFonts w:ascii="Times New Roman" w:hAnsi="Times New Roman" w:cs="Times New Roman"/>
                      <w:sz w:val="26"/>
                      <w:szCs w:val="26"/>
                    </w:rPr>
                    <w:t>5 154 рублей</w:t>
                  </w:r>
                </w:p>
              </w:tc>
              <w:tc>
                <w:tcPr>
                  <w:tcW w:w="342" w:type="dxa"/>
                  <w:tcBorders>
                    <w:top w:val="nil"/>
                    <w:left w:val="single" w:sz="4" w:space="0" w:color="auto"/>
                    <w:bottom w:val="nil"/>
                    <w:right w:val="nil"/>
                  </w:tcBorders>
                </w:tcPr>
                <w:p w:rsidR="006665AB" w:rsidRPr="004045EE" w:rsidRDefault="006665AB" w:rsidP="004045EE">
                  <w:pPr>
                    <w:pStyle w:val="ConsPlusNormal"/>
                    <w:jc w:val="both"/>
                    <w:rPr>
                      <w:rFonts w:ascii="Times New Roman" w:hAnsi="Times New Roman" w:cs="Times New Roman"/>
                      <w:sz w:val="26"/>
                      <w:szCs w:val="26"/>
                    </w:rPr>
                  </w:pPr>
                </w:p>
              </w:tc>
            </w:tr>
            <w:tr w:rsidR="006665AB" w:rsidRPr="004045EE" w:rsidTr="00E222EF">
              <w:trPr>
                <w:trHeight w:val="1759"/>
              </w:trPr>
              <w:tc>
                <w:tcPr>
                  <w:tcW w:w="6263" w:type="dxa"/>
                </w:tcPr>
                <w:p w:rsidR="006665AB" w:rsidRPr="004045EE" w:rsidRDefault="006665AB" w:rsidP="004045EE">
                  <w:pPr>
                    <w:tabs>
                      <w:tab w:val="left" w:pos="1370"/>
                      <w:tab w:val="left" w:leader="underscore" w:pos="9334"/>
                    </w:tabs>
                    <w:spacing w:after="0" w:line="240" w:lineRule="auto"/>
                    <w:ind w:right="45"/>
                    <w:jc w:val="both"/>
                    <w:rPr>
                      <w:rFonts w:ascii="Times New Roman" w:hAnsi="Times New Roman" w:cs="Times New Roman"/>
                      <w:sz w:val="26"/>
                      <w:szCs w:val="26"/>
                    </w:rPr>
                  </w:pPr>
                  <w:r w:rsidRPr="004045EE">
                    <w:rPr>
                      <w:rFonts w:ascii="Times New Roman" w:hAnsi="Times New Roman" w:cs="Times New Roman"/>
                      <w:sz w:val="26"/>
                      <w:szCs w:val="26"/>
                    </w:rPr>
                    <w:t>«Общеотраслевые должности служащих третьего</w:t>
                  </w:r>
                  <w:r w:rsidRPr="004045EE">
                    <w:rPr>
                      <w:rFonts w:ascii="Times New Roman" w:hAnsi="Times New Roman" w:cs="Times New Roman"/>
                      <w:sz w:val="26"/>
                      <w:szCs w:val="26"/>
                    </w:rPr>
                    <w:br/>
                    <w:t>уровня» (бухгалтер, инженер, экономист, главные специалисты в отделах, заместитель главного бухгалтера)</w:t>
                  </w:r>
                </w:p>
              </w:tc>
              <w:tc>
                <w:tcPr>
                  <w:tcW w:w="3194" w:type="dxa"/>
                  <w:tcBorders>
                    <w:right w:val="single" w:sz="4" w:space="0" w:color="auto"/>
                  </w:tcBorders>
                </w:tcPr>
                <w:p w:rsidR="006665AB" w:rsidRPr="004045EE" w:rsidRDefault="006665AB" w:rsidP="004045EE">
                  <w:pPr>
                    <w:pStyle w:val="ConsPlusNormal"/>
                    <w:jc w:val="both"/>
                    <w:rPr>
                      <w:rFonts w:ascii="Times New Roman" w:hAnsi="Times New Roman" w:cs="Times New Roman"/>
                      <w:sz w:val="26"/>
                      <w:szCs w:val="26"/>
                    </w:rPr>
                  </w:pPr>
                  <w:r w:rsidRPr="004045EE">
                    <w:rPr>
                      <w:rFonts w:ascii="Times New Roman" w:hAnsi="Times New Roman" w:cs="Times New Roman"/>
                      <w:sz w:val="26"/>
                      <w:szCs w:val="26"/>
                    </w:rPr>
                    <w:t>6 274 рублей</w:t>
                  </w:r>
                </w:p>
              </w:tc>
              <w:tc>
                <w:tcPr>
                  <w:tcW w:w="342" w:type="dxa"/>
                  <w:tcBorders>
                    <w:top w:val="nil"/>
                    <w:left w:val="single" w:sz="4" w:space="0" w:color="auto"/>
                    <w:bottom w:val="nil"/>
                    <w:right w:val="nil"/>
                  </w:tcBorders>
                </w:tcPr>
                <w:p w:rsidR="006665AB" w:rsidRPr="004045EE" w:rsidRDefault="00E222EF" w:rsidP="004045EE">
                  <w:pPr>
                    <w:pStyle w:val="ConsPlusNormal"/>
                    <w:jc w:val="both"/>
                    <w:rPr>
                      <w:rFonts w:ascii="Times New Roman" w:hAnsi="Times New Roman" w:cs="Times New Roman"/>
                      <w:sz w:val="26"/>
                      <w:szCs w:val="26"/>
                    </w:rPr>
                  </w:pPr>
                  <w:r w:rsidRPr="004045EE">
                    <w:rPr>
                      <w:rFonts w:ascii="Times New Roman" w:hAnsi="Times New Roman" w:cs="Times New Roman"/>
                      <w:sz w:val="26"/>
                      <w:szCs w:val="26"/>
                    </w:rPr>
                    <w:t xml:space="preserve">              </w:t>
                  </w:r>
                  <w:r w:rsidR="006665AB" w:rsidRPr="004045EE">
                    <w:rPr>
                      <w:rFonts w:ascii="Times New Roman" w:hAnsi="Times New Roman" w:cs="Times New Roman"/>
                      <w:sz w:val="26"/>
                      <w:szCs w:val="26"/>
                    </w:rPr>
                    <w:t xml:space="preserve">  </w:t>
                  </w: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ind w:left="-108"/>
                    <w:rPr>
                      <w:rFonts w:ascii="Times New Roman" w:hAnsi="Times New Roman" w:cs="Times New Roman"/>
                      <w:sz w:val="26"/>
                      <w:szCs w:val="26"/>
                    </w:rPr>
                  </w:pPr>
                </w:p>
              </w:tc>
            </w:tr>
          </w:tbl>
          <w:p w:rsidR="006665AB" w:rsidRPr="004045EE" w:rsidRDefault="006665AB" w:rsidP="001435D3">
            <w:pPr>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Пункт 12 радела </w:t>
            </w:r>
            <w:r w:rsidRPr="004045EE">
              <w:rPr>
                <w:rFonts w:ascii="Times New Roman" w:hAnsi="Times New Roman" w:cs="Times New Roman"/>
                <w:sz w:val="26"/>
                <w:szCs w:val="26"/>
                <w:lang w:val="en-US"/>
              </w:rPr>
              <w:t>II</w:t>
            </w:r>
            <w:r w:rsidRPr="004045EE">
              <w:rPr>
                <w:rFonts w:ascii="Times New Roman" w:hAnsi="Times New Roman" w:cs="Times New Roman"/>
                <w:sz w:val="26"/>
                <w:szCs w:val="26"/>
              </w:rPr>
              <w:t xml:space="preserve"> «Порядок и условия оплаты труда» примерного положения изложить в новой редакции:</w:t>
            </w:r>
          </w:p>
          <w:p w:rsidR="006665AB" w:rsidRPr="004045EE" w:rsidRDefault="006665AB" w:rsidP="004045EE">
            <w:pPr>
              <w:shd w:val="clear" w:color="auto" w:fill="FFFFFF"/>
              <w:tabs>
                <w:tab w:val="left" w:pos="1313"/>
              </w:tabs>
              <w:spacing w:after="0" w:line="240" w:lineRule="auto"/>
              <w:jc w:val="both"/>
              <w:rPr>
                <w:rFonts w:ascii="Times New Roman" w:hAnsi="Times New Roman" w:cs="Times New Roman"/>
                <w:spacing w:val="-2"/>
                <w:sz w:val="26"/>
                <w:szCs w:val="26"/>
              </w:rPr>
            </w:pPr>
            <w:r w:rsidRPr="004045EE">
              <w:rPr>
                <w:rFonts w:ascii="Times New Roman" w:hAnsi="Times New Roman" w:cs="Times New Roman"/>
                <w:sz w:val="26"/>
                <w:szCs w:val="26"/>
              </w:rPr>
              <w:t xml:space="preserve">        «12. Рекомендуемые минимальные размеры окладов, </w:t>
            </w:r>
            <w:r w:rsidRPr="004045EE">
              <w:rPr>
                <w:rFonts w:ascii="Times New Roman" w:hAnsi="Times New Roman" w:cs="Times New Roman"/>
                <w:spacing w:val="-1"/>
                <w:sz w:val="26"/>
                <w:szCs w:val="26"/>
              </w:rPr>
              <w:t xml:space="preserve">ставок заработной платы работников по общеотраслевым профессиям рабочих устанавливаются на основе отнесения профессий </w:t>
            </w:r>
            <w:r w:rsidRPr="004045EE">
              <w:rPr>
                <w:rFonts w:ascii="Times New Roman" w:hAnsi="Times New Roman" w:cs="Times New Roman"/>
                <w:sz w:val="26"/>
                <w:szCs w:val="26"/>
              </w:rPr>
              <w:t xml:space="preserve">к ПКГ, утвержденным </w:t>
            </w:r>
            <w:r w:rsidRPr="004045EE">
              <w:rPr>
                <w:rFonts w:ascii="Times New Roman" w:hAnsi="Times New Roman" w:cs="Times New Roman"/>
                <w:spacing w:val="-2"/>
                <w:sz w:val="26"/>
                <w:szCs w:val="26"/>
              </w:rPr>
              <w:t xml:space="preserve">приказом Министерства здравоохранения и </w:t>
            </w:r>
            <w:r w:rsidRPr="004045EE">
              <w:rPr>
                <w:rFonts w:ascii="Times New Roman" w:hAnsi="Times New Roman" w:cs="Times New Roman"/>
                <w:spacing w:val="-2"/>
                <w:sz w:val="26"/>
                <w:szCs w:val="26"/>
              </w:rPr>
              <w:lastRenderedPageBreak/>
              <w:t xml:space="preserve">социального развития Российской </w:t>
            </w:r>
            <w:r w:rsidRPr="004045EE">
              <w:rPr>
                <w:rFonts w:ascii="Times New Roman" w:hAnsi="Times New Roman" w:cs="Times New Roman"/>
                <w:spacing w:val="-1"/>
                <w:sz w:val="26"/>
                <w:szCs w:val="26"/>
              </w:rPr>
              <w:t xml:space="preserve">Федерации </w:t>
            </w:r>
            <w:proofErr w:type="gramStart"/>
            <w:r w:rsidRPr="004045EE">
              <w:rPr>
                <w:rFonts w:ascii="Times New Roman" w:hAnsi="Times New Roman" w:cs="Times New Roman"/>
                <w:spacing w:val="-1"/>
                <w:sz w:val="26"/>
                <w:szCs w:val="26"/>
              </w:rPr>
              <w:t>от  29.05.2008</w:t>
            </w:r>
            <w:proofErr w:type="gramEnd"/>
            <w:r w:rsidRPr="004045EE">
              <w:rPr>
                <w:rFonts w:ascii="Times New Roman" w:hAnsi="Times New Roman" w:cs="Times New Roman"/>
                <w:spacing w:val="-1"/>
                <w:sz w:val="26"/>
                <w:szCs w:val="26"/>
              </w:rPr>
              <w:t xml:space="preserve">  № 248н  «Об утверждении профессиональных </w:t>
            </w:r>
            <w:r w:rsidRPr="004045EE">
              <w:rPr>
                <w:rFonts w:ascii="Times New Roman" w:hAnsi="Times New Roman" w:cs="Times New Roman"/>
                <w:spacing w:val="-2"/>
                <w:sz w:val="26"/>
                <w:szCs w:val="26"/>
              </w:rPr>
              <w:t>квалификационных групп общеотраслевых профессий рабочих»:</w:t>
            </w:r>
          </w:p>
          <w:tbl>
            <w:tblPr>
              <w:tblW w:w="9865" w:type="dxa"/>
              <w:tblInd w:w="40" w:type="dxa"/>
              <w:tblLayout w:type="fixed"/>
              <w:tblCellMar>
                <w:left w:w="40" w:type="dxa"/>
                <w:right w:w="40" w:type="dxa"/>
              </w:tblCellMar>
              <w:tblLook w:val="0000" w:firstRow="0" w:lastRow="0" w:firstColumn="0" w:lastColumn="0" w:noHBand="0" w:noVBand="0"/>
            </w:tblPr>
            <w:tblGrid>
              <w:gridCol w:w="6341"/>
              <w:gridCol w:w="3182"/>
              <w:gridCol w:w="342"/>
            </w:tblGrid>
            <w:tr w:rsidR="006665AB" w:rsidRPr="004045EE" w:rsidTr="00E222EF">
              <w:trPr>
                <w:gridAfter w:val="1"/>
                <w:wAfter w:w="342" w:type="dxa"/>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Профессиональные квалификационные </w:t>
                  </w:r>
                  <w:proofErr w:type="gramStart"/>
                  <w:r w:rsidRPr="004045EE">
                    <w:rPr>
                      <w:rFonts w:ascii="Times New Roman" w:hAnsi="Times New Roman" w:cs="Times New Roman"/>
                      <w:sz w:val="26"/>
                      <w:szCs w:val="26"/>
                    </w:rPr>
                    <w:t xml:space="preserve">группы:   </w:t>
                  </w:r>
                  <w:proofErr w:type="gramEnd"/>
                  <w:r w:rsidRPr="004045EE">
                    <w:rPr>
                      <w:rFonts w:ascii="Times New Roman" w:hAnsi="Times New Roman" w:cs="Times New Roman"/>
                      <w:sz w:val="26"/>
                      <w:szCs w:val="26"/>
                    </w:rPr>
                    <w:t xml:space="preserve">                                               </w:t>
                  </w:r>
                </w:p>
              </w:tc>
            </w:tr>
            <w:tr w:rsidR="006665AB" w:rsidRPr="004045EE" w:rsidTr="00E222EF">
              <w:trPr>
                <w:gridAfter w:val="1"/>
                <w:wAfter w:w="342" w:type="dxa"/>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«Общеотраслевые профессии рабочих первого уровня» (профессии рабочих, по которым предусмотрено присвоение 1,2,3, квалификационных разрядов в соответствии с ЕТКС - гардеробщик, грузчик, истопник, кастелянша, сторож, рабочий по комплексному обслуживанию зданий, машинист (кочегар) котельной установки)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4 785 рублей</w:t>
                  </w:r>
                </w:p>
              </w:tc>
            </w:tr>
            <w:tr w:rsidR="006665AB" w:rsidRPr="004045EE" w:rsidTr="00E222EF">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«Общеотраслевые профессии рабочих второго уровня» (водитель автомобиля, водитель автобуса, повар, рабочие 4-8 разрядов и выполняющие важные (особо важные) и ответственные работы)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665AB" w:rsidRPr="004045EE" w:rsidRDefault="006665AB" w:rsidP="004045EE">
                  <w:pPr>
                    <w:shd w:val="clear" w:color="auto" w:fill="FFFFFF"/>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4 969 рублей</w:t>
                  </w:r>
                </w:p>
              </w:tc>
              <w:tc>
                <w:tcPr>
                  <w:tcW w:w="342" w:type="dxa"/>
                </w:tcPr>
                <w:p w:rsidR="006665AB" w:rsidRPr="004045EE" w:rsidRDefault="006665AB" w:rsidP="004045EE">
                  <w:pPr>
                    <w:pStyle w:val="ConsPlusNormal"/>
                    <w:jc w:val="both"/>
                    <w:rPr>
                      <w:rFonts w:ascii="Times New Roman" w:hAnsi="Times New Roman" w:cs="Times New Roman"/>
                      <w:sz w:val="26"/>
                      <w:szCs w:val="26"/>
                    </w:rPr>
                  </w:pPr>
                  <w:r w:rsidRPr="004045EE">
                    <w:rPr>
                      <w:rFonts w:ascii="Times New Roman" w:hAnsi="Times New Roman" w:cs="Times New Roman"/>
                      <w:sz w:val="26"/>
                      <w:szCs w:val="26"/>
                    </w:rPr>
                    <w:t xml:space="preserve">  </w:t>
                  </w: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p w:rsidR="006665AB" w:rsidRPr="004045EE" w:rsidRDefault="006665AB" w:rsidP="004045EE">
                  <w:pPr>
                    <w:spacing w:after="0" w:line="240" w:lineRule="auto"/>
                    <w:rPr>
                      <w:rFonts w:ascii="Times New Roman" w:hAnsi="Times New Roman" w:cs="Times New Roman"/>
                      <w:sz w:val="26"/>
                      <w:szCs w:val="26"/>
                    </w:rPr>
                  </w:pPr>
                </w:p>
              </w:tc>
            </w:tr>
          </w:tbl>
          <w:p w:rsidR="006665AB" w:rsidRPr="004045EE" w:rsidRDefault="006665AB" w:rsidP="004045EE">
            <w:pPr>
              <w:shd w:val="clear" w:color="auto" w:fill="FFFFFF"/>
              <w:spacing w:after="0" w:line="240" w:lineRule="auto"/>
              <w:ind w:left="1068"/>
              <w:jc w:val="both"/>
              <w:rPr>
                <w:rFonts w:ascii="Times New Roman" w:hAnsi="Times New Roman" w:cs="Times New Roman"/>
                <w:sz w:val="26"/>
                <w:szCs w:val="26"/>
              </w:rPr>
            </w:pP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noProof/>
                <w:sz w:val="26"/>
                <w:szCs w:val="26"/>
              </w:rPr>
              <w:drawing>
                <wp:inline distT="0" distB="0" distL="0" distR="0" wp14:anchorId="1282FD9C" wp14:editId="46480EC1">
                  <wp:extent cx="4572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222EF" w:rsidRPr="004045EE" w:rsidRDefault="00E222EF"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АДМИНИСТРАЦИЯ ТУЖИНСКОГО МУНИЦИПАЛЬНОГО РАЙОНА</w:t>
            </w:r>
          </w:p>
          <w:p w:rsidR="00E222EF" w:rsidRPr="004045EE" w:rsidRDefault="00E222EF" w:rsidP="004045EE">
            <w:pPr>
              <w:pStyle w:val="ConsPlusTitle"/>
              <w:jc w:val="center"/>
              <w:rPr>
                <w:rFonts w:ascii="Times New Roman" w:hAnsi="Times New Roman" w:cs="Times New Roman"/>
                <w:b w:val="0"/>
                <w:sz w:val="26"/>
                <w:szCs w:val="26"/>
              </w:rPr>
            </w:pPr>
            <w:r w:rsidRPr="004045EE">
              <w:rPr>
                <w:rFonts w:ascii="Times New Roman" w:hAnsi="Times New Roman" w:cs="Times New Roman"/>
                <w:sz w:val="26"/>
                <w:szCs w:val="26"/>
              </w:rPr>
              <w:t>КИРОВСКОЙ ОБЛАСТИ</w:t>
            </w:r>
          </w:p>
          <w:p w:rsidR="00E222EF" w:rsidRPr="004045EE" w:rsidRDefault="00E222EF" w:rsidP="004045EE">
            <w:pPr>
              <w:pStyle w:val="ConsPlusTitle"/>
              <w:jc w:val="center"/>
              <w:rPr>
                <w:rFonts w:ascii="Times New Roman" w:hAnsi="Times New Roman" w:cs="Times New Roman"/>
                <w:b w:val="0"/>
                <w:sz w:val="26"/>
                <w:szCs w:val="26"/>
              </w:rPr>
            </w:pPr>
            <w:r w:rsidRPr="004045EE">
              <w:rPr>
                <w:rFonts w:ascii="Times New Roman" w:hAnsi="Times New Roman" w:cs="Times New Roman"/>
                <w:sz w:val="26"/>
                <w:szCs w:val="26"/>
              </w:rPr>
              <w:t>ПОСТАНОВЛЕНИЕ</w:t>
            </w:r>
          </w:p>
          <w:tbl>
            <w:tblPr>
              <w:tblW w:w="0" w:type="auto"/>
              <w:tblBorders>
                <w:bottom w:val="single" w:sz="4" w:space="0" w:color="auto"/>
              </w:tblBorders>
              <w:tblLayout w:type="fixed"/>
              <w:tblLook w:val="01E0" w:firstRow="1" w:lastRow="1" w:firstColumn="1" w:lastColumn="1" w:noHBand="0" w:noVBand="0"/>
            </w:tblPr>
            <w:tblGrid>
              <w:gridCol w:w="1908"/>
              <w:gridCol w:w="2753"/>
              <w:gridCol w:w="3367"/>
              <w:gridCol w:w="1800"/>
            </w:tblGrid>
            <w:tr w:rsidR="00E222EF" w:rsidRPr="004045EE" w:rsidTr="00E222EF">
              <w:tc>
                <w:tcPr>
                  <w:tcW w:w="1908" w:type="dxa"/>
                  <w:tcBorders>
                    <w:bottom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12.09.2023 </w:t>
                  </w:r>
                </w:p>
              </w:tc>
              <w:tc>
                <w:tcPr>
                  <w:tcW w:w="2753" w:type="dxa"/>
                  <w:tcBorders>
                    <w:bottom w:val="nil"/>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p>
              </w:tc>
              <w:tc>
                <w:tcPr>
                  <w:tcW w:w="3367" w:type="dxa"/>
                  <w:tcBorders>
                    <w:bottom w:val="nil"/>
                  </w:tcBorders>
                </w:tcPr>
                <w:p w:rsidR="00E222EF" w:rsidRPr="004045EE" w:rsidRDefault="00E222EF" w:rsidP="004045EE">
                  <w:pPr>
                    <w:autoSpaceDE w:val="0"/>
                    <w:autoSpaceDN w:val="0"/>
                    <w:adjustRightInd w:val="0"/>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w:t>
                  </w:r>
                </w:p>
              </w:tc>
              <w:tc>
                <w:tcPr>
                  <w:tcW w:w="1800" w:type="dxa"/>
                  <w:tcBorders>
                    <w:bottom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208 </w:t>
                  </w:r>
                </w:p>
              </w:tc>
            </w:tr>
            <w:tr w:rsidR="00E222EF" w:rsidRPr="004045EE" w:rsidTr="00E222EF">
              <w:tc>
                <w:tcPr>
                  <w:tcW w:w="9828" w:type="dxa"/>
                  <w:gridSpan w:val="4"/>
                  <w:tcBorders>
                    <w:bottom w:val="nil"/>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proofErr w:type="spellStart"/>
                  <w:r w:rsidRPr="004045EE">
                    <w:rPr>
                      <w:rStyle w:val="consplusnormal1"/>
                      <w:rFonts w:ascii="Times New Roman" w:hAnsi="Times New Roman" w:cs="Times New Roman"/>
                      <w:color w:val="000000"/>
                      <w:sz w:val="26"/>
                      <w:szCs w:val="26"/>
                    </w:rPr>
                    <w:t>пгт</w:t>
                  </w:r>
                  <w:proofErr w:type="spellEnd"/>
                  <w:r w:rsidRPr="004045EE">
                    <w:rPr>
                      <w:rStyle w:val="consplusnormal1"/>
                      <w:rFonts w:ascii="Times New Roman" w:hAnsi="Times New Roman" w:cs="Times New Roman"/>
                      <w:color w:val="000000"/>
                      <w:sz w:val="26"/>
                      <w:szCs w:val="26"/>
                    </w:rPr>
                    <w:t xml:space="preserve"> Тужа</w:t>
                  </w:r>
                </w:p>
              </w:tc>
            </w:tr>
          </w:tbl>
          <w:p w:rsidR="00E222EF" w:rsidRPr="004045EE" w:rsidRDefault="00E222EF" w:rsidP="004045EE">
            <w:pPr>
              <w:spacing w:after="0" w:line="240" w:lineRule="auto"/>
              <w:jc w:val="center"/>
              <w:rPr>
                <w:rFonts w:ascii="Times New Roman" w:hAnsi="Times New Roman" w:cs="Times New Roman"/>
                <w:b/>
                <w:sz w:val="26"/>
                <w:szCs w:val="26"/>
              </w:rPr>
            </w:pPr>
          </w:p>
          <w:p w:rsidR="00E222EF" w:rsidRPr="004045EE" w:rsidRDefault="00E222EF" w:rsidP="004045EE">
            <w:pPr>
              <w:spacing w:after="0" w:line="240" w:lineRule="auto"/>
              <w:jc w:val="center"/>
              <w:rPr>
                <w:rFonts w:ascii="Times New Roman" w:eastAsia="Calibri" w:hAnsi="Times New Roman" w:cs="Times New Roman"/>
                <w:b/>
                <w:bCs/>
                <w:sz w:val="26"/>
                <w:szCs w:val="26"/>
              </w:rPr>
            </w:pPr>
            <w:r w:rsidRPr="004045EE">
              <w:rPr>
                <w:rFonts w:ascii="Times New Roman" w:hAnsi="Times New Roman" w:cs="Times New Roman"/>
                <w:b/>
                <w:sz w:val="26"/>
                <w:szCs w:val="26"/>
              </w:rPr>
              <w:t xml:space="preserve">О внесении изменений в постановление администрации Тужинского муниципального района от 29.06.2023 № 144 «Об утверждении Порядка сообщения </w:t>
            </w:r>
            <w:r w:rsidRPr="004045EE">
              <w:rPr>
                <w:rFonts w:ascii="Times New Roman" w:eastAsia="Calibri" w:hAnsi="Times New Roman" w:cs="Times New Roman"/>
                <w:b/>
                <w:sz w:val="26"/>
                <w:szCs w:val="26"/>
              </w:rPr>
              <w:t xml:space="preserve">о получении подарка </w:t>
            </w:r>
            <w:r w:rsidRPr="004045EE">
              <w:rPr>
                <w:rFonts w:ascii="Times New Roman" w:eastAsia="Calibri" w:hAnsi="Times New Roman" w:cs="Times New Roman"/>
                <w:b/>
                <w:bCs/>
                <w:sz w:val="26"/>
                <w:szCs w:val="26"/>
              </w:rPr>
              <w:t xml:space="preserve">в связи с протокольными мероприятиями, служебными командировками и другими официальными мероприятиями, участие в которых связано </w:t>
            </w:r>
          </w:p>
          <w:p w:rsidR="00E222EF" w:rsidRPr="004045EE" w:rsidRDefault="00E222EF" w:rsidP="004045EE">
            <w:pPr>
              <w:spacing w:after="0" w:line="240" w:lineRule="auto"/>
              <w:jc w:val="center"/>
              <w:rPr>
                <w:rFonts w:ascii="Times New Roman" w:eastAsia="Calibri" w:hAnsi="Times New Roman" w:cs="Times New Roman"/>
                <w:b/>
                <w:bCs/>
                <w:sz w:val="26"/>
                <w:szCs w:val="26"/>
              </w:rPr>
            </w:pPr>
            <w:r w:rsidRPr="004045EE">
              <w:rPr>
                <w:rFonts w:ascii="Times New Roman" w:eastAsia="Calibri" w:hAnsi="Times New Roman" w:cs="Times New Roman"/>
                <w:b/>
                <w:bCs/>
                <w:sz w:val="26"/>
                <w:szCs w:val="26"/>
              </w:rPr>
              <w:t>с исполнением служебных (должностных) обязанностей, его сдачи, оценки и реализации (выкупа)»</w:t>
            </w:r>
          </w:p>
          <w:p w:rsidR="00E222EF" w:rsidRPr="004045EE" w:rsidRDefault="00E222EF" w:rsidP="004045EE">
            <w:pPr>
              <w:spacing w:after="0" w:line="240" w:lineRule="auto"/>
              <w:jc w:val="center"/>
              <w:rPr>
                <w:rFonts w:ascii="Times New Roman" w:eastAsia="Calibri" w:hAnsi="Times New Roman" w:cs="Times New Roman"/>
                <w:b/>
                <w:bCs/>
                <w:sz w:val="26"/>
                <w:szCs w:val="26"/>
              </w:rPr>
            </w:pPr>
          </w:p>
          <w:p w:rsidR="00E222EF" w:rsidRPr="004045EE" w:rsidRDefault="00E222EF" w:rsidP="004045EE">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45EE">
              <w:rPr>
                <w:rFonts w:ascii="Times New Roman" w:hAnsi="Times New Roman" w:cs="Times New Roman"/>
                <w:bCs/>
                <w:sz w:val="26"/>
                <w:szCs w:val="26"/>
              </w:rPr>
              <w:t xml:space="preserve"> А</w:t>
            </w:r>
            <w:r w:rsidRPr="004045EE">
              <w:rPr>
                <w:rFonts w:ascii="Times New Roman" w:eastAsia="Calibri" w:hAnsi="Times New Roman" w:cs="Times New Roman"/>
                <w:sz w:val="26"/>
                <w:szCs w:val="26"/>
              </w:rPr>
              <w:t xml:space="preserve">дминистрация </w:t>
            </w:r>
            <w:r w:rsidRPr="004045EE">
              <w:rPr>
                <w:rFonts w:ascii="Times New Roman" w:eastAsia="Calibri" w:hAnsi="Times New Roman" w:cs="Times New Roman"/>
                <w:iCs/>
                <w:sz w:val="26"/>
                <w:szCs w:val="26"/>
              </w:rPr>
              <w:t xml:space="preserve">Тужинского муниципального района </w:t>
            </w:r>
            <w:r w:rsidRPr="004045EE">
              <w:rPr>
                <w:rFonts w:ascii="Times New Roman" w:hAnsi="Times New Roman" w:cs="Times New Roman"/>
                <w:bCs/>
                <w:sz w:val="26"/>
                <w:szCs w:val="26"/>
              </w:rPr>
              <w:t>ПОСТАНОВЛЯЕТ:</w:t>
            </w:r>
          </w:p>
          <w:p w:rsidR="00E222EF" w:rsidRPr="004045EE" w:rsidRDefault="00E222EF" w:rsidP="004045EE">
            <w:pPr>
              <w:autoSpaceDE w:val="0"/>
              <w:autoSpaceDN w:val="0"/>
              <w:adjustRightInd w:val="0"/>
              <w:spacing w:after="0" w:line="240" w:lineRule="auto"/>
              <w:ind w:firstLine="709"/>
              <w:jc w:val="both"/>
              <w:rPr>
                <w:rFonts w:ascii="Times New Roman" w:hAnsi="Times New Roman" w:cs="Times New Roman"/>
                <w:bCs/>
                <w:sz w:val="26"/>
                <w:szCs w:val="26"/>
              </w:rPr>
            </w:pPr>
            <w:r w:rsidRPr="004045EE">
              <w:rPr>
                <w:rFonts w:ascii="Times New Roman" w:hAnsi="Times New Roman" w:cs="Times New Roman"/>
                <w:bCs/>
                <w:sz w:val="26"/>
                <w:szCs w:val="26"/>
              </w:rPr>
              <w:t>1. Внести изменения в постановление администрации Тужинского муниципального района от 29.06.2023 № 144 «Об утверждении Порядка</w:t>
            </w:r>
            <w:r w:rsidRPr="004045EE">
              <w:rPr>
                <w:rFonts w:ascii="Times New Roman" w:eastAsia="Calibri" w:hAnsi="Times New Roman" w:cs="Times New Roman"/>
                <w:sz w:val="26"/>
                <w:szCs w:val="26"/>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утвердив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w:t>
            </w:r>
            <w:r w:rsidRPr="004045EE">
              <w:rPr>
                <w:rFonts w:ascii="Times New Roman" w:eastAsia="Calibri" w:hAnsi="Times New Roman" w:cs="Times New Roman"/>
                <w:sz w:val="26"/>
                <w:szCs w:val="26"/>
              </w:rPr>
              <w:lastRenderedPageBreak/>
              <w:t>которых связано с исполнением служебных (должностных) обязанностей, его сдачи, оценки и реализации (выкупа) в новой редакции согласно приложению.</w:t>
            </w:r>
          </w:p>
          <w:p w:rsidR="00E222EF" w:rsidRPr="004045EE" w:rsidRDefault="00E222EF" w:rsidP="004045EE">
            <w:pPr>
              <w:pStyle w:val="a9"/>
              <w:ind w:left="-131" w:firstLine="839"/>
              <w:jc w:val="both"/>
              <w:rPr>
                <w:sz w:val="26"/>
                <w:szCs w:val="26"/>
              </w:rPr>
            </w:pPr>
            <w:r w:rsidRPr="004045EE">
              <w:rPr>
                <w:sz w:val="26"/>
                <w:szCs w:val="26"/>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tbl>
            <w:tblPr>
              <w:tblW w:w="9781" w:type="dxa"/>
              <w:tblLayout w:type="fixed"/>
              <w:tblLook w:val="04A0" w:firstRow="1" w:lastRow="0" w:firstColumn="1" w:lastColumn="0" w:noHBand="0" w:noVBand="1"/>
            </w:tblPr>
            <w:tblGrid>
              <w:gridCol w:w="5137"/>
              <w:gridCol w:w="859"/>
              <w:gridCol w:w="3785"/>
            </w:tblGrid>
            <w:tr w:rsidR="00E222EF" w:rsidRPr="004045EE" w:rsidTr="00E222EF">
              <w:tc>
                <w:tcPr>
                  <w:tcW w:w="5137" w:type="dxa"/>
                </w:tcPr>
                <w:p w:rsidR="00E222EF" w:rsidRPr="004045EE" w:rsidRDefault="00E222EF" w:rsidP="004045EE">
                  <w:pPr>
                    <w:tabs>
                      <w:tab w:val="left" w:pos="300"/>
                    </w:tabs>
                    <w:suppressAutoHyphens/>
                    <w:autoSpaceDE w:val="0"/>
                    <w:autoSpaceDN w:val="0"/>
                    <w:adjustRightInd w:val="0"/>
                    <w:spacing w:after="0" w:line="240" w:lineRule="auto"/>
                    <w:ind w:left="-75"/>
                    <w:rPr>
                      <w:rFonts w:ascii="Times New Roman" w:hAnsi="Times New Roman" w:cs="Times New Roman"/>
                      <w:sz w:val="26"/>
                      <w:szCs w:val="26"/>
                    </w:rPr>
                  </w:pPr>
                </w:p>
                <w:p w:rsidR="00E222EF" w:rsidRPr="004045EE" w:rsidRDefault="00E222EF" w:rsidP="004045EE">
                  <w:pPr>
                    <w:tabs>
                      <w:tab w:val="left" w:pos="300"/>
                    </w:tabs>
                    <w:suppressAutoHyphens/>
                    <w:autoSpaceDE w:val="0"/>
                    <w:autoSpaceDN w:val="0"/>
                    <w:adjustRightInd w:val="0"/>
                    <w:spacing w:after="0" w:line="240" w:lineRule="auto"/>
                    <w:ind w:left="-75"/>
                    <w:rPr>
                      <w:rFonts w:ascii="Times New Roman" w:hAnsi="Times New Roman" w:cs="Times New Roman"/>
                      <w:sz w:val="26"/>
                      <w:szCs w:val="26"/>
                    </w:rPr>
                  </w:pPr>
                  <w:r w:rsidRPr="004045EE">
                    <w:rPr>
                      <w:rFonts w:ascii="Times New Roman" w:hAnsi="Times New Roman" w:cs="Times New Roman"/>
                      <w:sz w:val="26"/>
                      <w:szCs w:val="26"/>
                    </w:rPr>
                    <w:t xml:space="preserve">Глава Тужинского </w:t>
                  </w:r>
                </w:p>
                <w:p w:rsidR="00E222EF" w:rsidRPr="004045EE" w:rsidRDefault="00E222EF" w:rsidP="004045EE">
                  <w:pPr>
                    <w:tabs>
                      <w:tab w:val="left" w:pos="300"/>
                    </w:tabs>
                    <w:suppressAutoHyphens/>
                    <w:autoSpaceDE w:val="0"/>
                    <w:autoSpaceDN w:val="0"/>
                    <w:adjustRightInd w:val="0"/>
                    <w:spacing w:after="0" w:line="240" w:lineRule="auto"/>
                    <w:ind w:left="-75"/>
                    <w:rPr>
                      <w:rFonts w:ascii="Times New Roman" w:hAnsi="Times New Roman" w:cs="Times New Roman"/>
                      <w:sz w:val="26"/>
                      <w:szCs w:val="26"/>
                    </w:rPr>
                  </w:pPr>
                  <w:r w:rsidRPr="004045EE">
                    <w:rPr>
                      <w:rFonts w:ascii="Times New Roman" w:hAnsi="Times New Roman" w:cs="Times New Roman"/>
                      <w:sz w:val="26"/>
                      <w:szCs w:val="26"/>
                    </w:rPr>
                    <w:t xml:space="preserve">муниципального района                                        </w:t>
                  </w:r>
                </w:p>
              </w:tc>
              <w:tc>
                <w:tcPr>
                  <w:tcW w:w="859" w:type="dxa"/>
                </w:tcPr>
                <w:p w:rsidR="00E222EF" w:rsidRPr="004045EE" w:rsidRDefault="00E222EF" w:rsidP="004045EE">
                  <w:pPr>
                    <w:suppressAutoHyphens/>
                    <w:autoSpaceDE w:val="0"/>
                    <w:autoSpaceDN w:val="0"/>
                    <w:adjustRightInd w:val="0"/>
                    <w:spacing w:after="0" w:line="240" w:lineRule="auto"/>
                    <w:jc w:val="center"/>
                    <w:rPr>
                      <w:rFonts w:ascii="Times New Roman" w:hAnsi="Times New Roman" w:cs="Times New Roman"/>
                      <w:sz w:val="26"/>
                      <w:szCs w:val="26"/>
                    </w:rPr>
                  </w:pPr>
                </w:p>
              </w:tc>
              <w:tc>
                <w:tcPr>
                  <w:tcW w:w="3785" w:type="dxa"/>
                </w:tcPr>
                <w:p w:rsidR="00E222EF" w:rsidRPr="004045EE" w:rsidRDefault="00E222EF" w:rsidP="004045EE">
                  <w:pPr>
                    <w:suppressAutoHyphens/>
                    <w:autoSpaceDE w:val="0"/>
                    <w:autoSpaceDN w:val="0"/>
                    <w:adjustRightInd w:val="0"/>
                    <w:spacing w:after="0" w:line="240" w:lineRule="auto"/>
                    <w:rPr>
                      <w:rFonts w:ascii="Times New Roman" w:hAnsi="Times New Roman" w:cs="Times New Roman"/>
                      <w:sz w:val="26"/>
                      <w:szCs w:val="26"/>
                    </w:rPr>
                  </w:pPr>
                </w:p>
                <w:p w:rsidR="00E222EF" w:rsidRPr="004045EE" w:rsidRDefault="00E222EF" w:rsidP="004045EE">
                  <w:pPr>
                    <w:suppressAutoHyphens/>
                    <w:autoSpaceDE w:val="0"/>
                    <w:autoSpaceDN w:val="0"/>
                    <w:adjustRightInd w:val="0"/>
                    <w:spacing w:after="0" w:line="240" w:lineRule="auto"/>
                    <w:rPr>
                      <w:rFonts w:ascii="Times New Roman" w:hAnsi="Times New Roman" w:cs="Times New Roman"/>
                      <w:sz w:val="26"/>
                      <w:szCs w:val="26"/>
                    </w:rPr>
                  </w:pPr>
                </w:p>
                <w:p w:rsidR="00E222EF" w:rsidRPr="004045EE" w:rsidRDefault="00E222EF" w:rsidP="004045EE">
                  <w:pPr>
                    <w:suppressAutoHyphens/>
                    <w:autoSpaceDE w:val="0"/>
                    <w:autoSpaceDN w:val="0"/>
                    <w:adjustRightInd w:val="0"/>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Л.В. Бледных</w:t>
                  </w:r>
                </w:p>
              </w:tc>
            </w:tr>
          </w:tbl>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w:t>
            </w:r>
            <w:r w:rsidRPr="004045EE">
              <w:rPr>
                <w:rFonts w:ascii="Times New Roman" w:hAnsi="Times New Roman" w:cs="Times New Roman"/>
                <w:sz w:val="26"/>
                <w:szCs w:val="26"/>
              </w:rPr>
              <w:tab/>
            </w:r>
            <w:r w:rsidRPr="004045EE">
              <w:rPr>
                <w:rFonts w:ascii="Times New Roman" w:hAnsi="Times New Roman" w:cs="Times New Roman"/>
                <w:sz w:val="26"/>
                <w:szCs w:val="26"/>
              </w:rPr>
              <w:tab/>
            </w:r>
            <w:r w:rsidRPr="004045EE">
              <w:rPr>
                <w:rFonts w:ascii="Times New Roman" w:hAnsi="Times New Roman" w:cs="Times New Roman"/>
                <w:sz w:val="26"/>
                <w:szCs w:val="26"/>
              </w:rPr>
              <w:tab/>
            </w:r>
            <w:r w:rsidRPr="004045EE">
              <w:rPr>
                <w:rFonts w:ascii="Times New Roman" w:hAnsi="Times New Roman" w:cs="Times New Roman"/>
                <w:sz w:val="26"/>
                <w:szCs w:val="26"/>
              </w:rPr>
              <w:tab/>
            </w:r>
            <w:r w:rsidRPr="004045EE">
              <w:rPr>
                <w:rFonts w:ascii="Times New Roman" w:hAnsi="Times New Roman" w:cs="Times New Roman"/>
                <w:sz w:val="26"/>
                <w:szCs w:val="26"/>
              </w:rPr>
              <w:tab/>
            </w:r>
            <w:r w:rsidRPr="004045EE">
              <w:rPr>
                <w:rFonts w:ascii="Times New Roman" w:hAnsi="Times New Roman" w:cs="Times New Roman"/>
                <w:sz w:val="26"/>
                <w:szCs w:val="26"/>
              </w:rPr>
              <w:tab/>
              <w:t xml:space="preserve">       </w:t>
            </w:r>
          </w:p>
          <w:p w:rsidR="00E222EF" w:rsidRPr="004045EE" w:rsidRDefault="00E222EF" w:rsidP="004045EE">
            <w:pPr>
              <w:spacing w:after="0" w:line="240" w:lineRule="auto"/>
              <w:rPr>
                <w:rFonts w:ascii="Times New Roman" w:hAnsi="Times New Roman" w:cs="Times New Roman"/>
                <w:sz w:val="26"/>
                <w:szCs w:val="26"/>
              </w:rPr>
            </w:pPr>
          </w:p>
          <w:p w:rsidR="00E222EF" w:rsidRPr="004045EE" w:rsidRDefault="00E222EF" w:rsidP="004045EE">
            <w:pPr>
              <w:spacing w:after="0" w:line="240" w:lineRule="auto"/>
              <w:rPr>
                <w:rFonts w:ascii="Times New Roman" w:hAnsi="Times New Roman" w:cs="Times New Roman"/>
                <w:sz w:val="26"/>
                <w:szCs w:val="26"/>
              </w:rPr>
            </w:pPr>
          </w:p>
          <w:p w:rsidR="00E222EF" w:rsidRPr="004045EE" w:rsidRDefault="00E222EF" w:rsidP="004045EE">
            <w:pPr>
              <w:spacing w:after="0" w:line="240" w:lineRule="auto"/>
              <w:rPr>
                <w:rFonts w:ascii="Times New Roman" w:hAnsi="Times New Roman" w:cs="Times New Roman"/>
                <w:sz w:val="26"/>
                <w:szCs w:val="26"/>
              </w:rPr>
            </w:pP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Приложение </w:t>
            </w:r>
          </w:p>
          <w:p w:rsidR="00E222EF" w:rsidRPr="004045EE" w:rsidRDefault="00E222EF" w:rsidP="004045EE">
            <w:pPr>
              <w:spacing w:after="0" w:line="240" w:lineRule="auto"/>
              <w:ind w:left="4860"/>
              <w:rPr>
                <w:rFonts w:ascii="Times New Roman" w:hAnsi="Times New Roman" w:cs="Times New Roman"/>
                <w:sz w:val="26"/>
                <w:szCs w:val="26"/>
              </w:rPr>
            </w:pPr>
          </w:p>
          <w:p w:rsidR="00E222EF" w:rsidRPr="004045EE" w:rsidRDefault="00E222EF" w:rsidP="004045EE">
            <w:pPr>
              <w:spacing w:after="0" w:line="240" w:lineRule="auto"/>
              <w:ind w:left="4860"/>
              <w:rPr>
                <w:rFonts w:ascii="Times New Roman" w:hAnsi="Times New Roman" w:cs="Times New Roman"/>
                <w:sz w:val="26"/>
                <w:szCs w:val="26"/>
              </w:rPr>
            </w:pPr>
            <w:r w:rsidRPr="004045EE">
              <w:rPr>
                <w:rFonts w:ascii="Times New Roman" w:hAnsi="Times New Roman" w:cs="Times New Roman"/>
                <w:sz w:val="26"/>
                <w:szCs w:val="26"/>
              </w:rPr>
              <w:t>УТВЕРЖДЕН</w:t>
            </w:r>
          </w:p>
          <w:p w:rsidR="00E222EF" w:rsidRPr="004045EE" w:rsidRDefault="00E222EF" w:rsidP="004045EE">
            <w:pPr>
              <w:spacing w:after="0" w:line="240" w:lineRule="auto"/>
              <w:ind w:left="4860"/>
              <w:rPr>
                <w:rFonts w:ascii="Times New Roman" w:hAnsi="Times New Roman" w:cs="Times New Roman"/>
                <w:sz w:val="26"/>
                <w:szCs w:val="26"/>
              </w:rPr>
            </w:pPr>
          </w:p>
          <w:p w:rsidR="00E222EF" w:rsidRPr="004045EE" w:rsidRDefault="00E222EF" w:rsidP="004045EE">
            <w:pPr>
              <w:spacing w:after="0" w:line="240" w:lineRule="auto"/>
              <w:ind w:left="4860"/>
              <w:rPr>
                <w:rFonts w:ascii="Times New Roman" w:hAnsi="Times New Roman" w:cs="Times New Roman"/>
                <w:iCs/>
                <w:sz w:val="26"/>
                <w:szCs w:val="26"/>
              </w:rPr>
            </w:pPr>
            <w:r w:rsidRPr="004045EE">
              <w:rPr>
                <w:rFonts w:ascii="Times New Roman" w:hAnsi="Times New Roman" w:cs="Times New Roman"/>
                <w:sz w:val="26"/>
                <w:szCs w:val="26"/>
              </w:rPr>
              <w:t xml:space="preserve">постановлением администрации </w:t>
            </w:r>
            <w:r w:rsidRPr="004045EE">
              <w:rPr>
                <w:rFonts w:ascii="Times New Roman" w:hAnsi="Times New Roman" w:cs="Times New Roman"/>
                <w:iCs/>
                <w:sz w:val="26"/>
                <w:szCs w:val="26"/>
              </w:rPr>
              <w:t>Тужинского муниципального района</w:t>
            </w:r>
          </w:p>
          <w:p w:rsidR="00E222EF" w:rsidRPr="004045EE" w:rsidRDefault="00E222EF" w:rsidP="004045EE">
            <w:pPr>
              <w:spacing w:after="0" w:line="240" w:lineRule="auto"/>
              <w:ind w:left="4860"/>
              <w:rPr>
                <w:rFonts w:ascii="Times New Roman" w:hAnsi="Times New Roman" w:cs="Times New Roman"/>
                <w:sz w:val="26"/>
                <w:szCs w:val="26"/>
              </w:rPr>
            </w:pPr>
            <w:proofErr w:type="gramStart"/>
            <w:r w:rsidRPr="004045EE">
              <w:rPr>
                <w:rFonts w:ascii="Times New Roman" w:hAnsi="Times New Roman" w:cs="Times New Roman"/>
                <w:sz w:val="26"/>
                <w:szCs w:val="26"/>
              </w:rPr>
              <w:t>от  12.09.2023</w:t>
            </w:r>
            <w:proofErr w:type="gramEnd"/>
            <w:r w:rsidRPr="004045EE">
              <w:rPr>
                <w:rFonts w:ascii="Times New Roman" w:hAnsi="Times New Roman" w:cs="Times New Roman"/>
                <w:sz w:val="26"/>
                <w:szCs w:val="26"/>
              </w:rPr>
              <w:t xml:space="preserve">   №  208</w:t>
            </w:r>
          </w:p>
          <w:p w:rsidR="00E222EF" w:rsidRPr="004045EE" w:rsidRDefault="00E222EF" w:rsidP="004045EE">
            <w:pPr>
              <w:spacing w:after="0" w:line="240" w:lineRule="auto"/>
              <w:jc w:val="center"/>
              <w:rPr>
                <w:rFonts w:ascii="Times New Roman" w:hAnsi="Times New Roman" w:cs="Times New Roman"/>
                <w:b/>
                <w:sz w:val="26"/>
                <w:szCs w:val="26"/>
              </w:rPr>
            </w:pPr>
          </w:p>
          <w:p w:rsidR="00E222EF" w:rsidRPr="004045EE" w:rsidRDefault="00E222EF" w:rsidP="004045EE">
            <w:pPr>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ПОРЯДОК</w:t>
            </w:r>
          </w:p>
          <w:p w:rsidR="00E222EF" w:rsidRPr="004045EE" w:rsidRDefault="00E222EF" w:rsidP="004045EE">
            <w:pPr>
              <w:spacing w:after="0" w:line="240" w:lineRule="auto"/>
              <w:jc w:val="center"/>
              <w:rPr>
                <w:rFonts w:ascii="Times New Roman" w:hAnsi="Times New Roman" w:cs="Times New Roman"/>
                <w:b/>
                <w:bCs/>
                <w:sz w:val="26"/>
                <w:szCs w:val="26"/>
              </w:rPr>
            </w:pPr>
            <w:r w:rsidRPr="004045EE">
              <w:rPr>
                <w:rFonts w:ascii="Times New Roman" w:hAnsi="Times New Roman" w:cs="Times New Roman"/>
                <w:b/>
                <w:sz w:val="26"/>
                <w:szCs w:val="26"/>
              </w:rPr>
              <w:t xml:space="preserve">сообщения о получении подарка </w:t>
            </w:r>
            <w:r w:rsidRPr="004045EE">
              <w:rPr>
                <w:rFonts w:ascii="Times New Roman" w:hAnsi="Times New Roman" w:cs="Times New Roman"/>
                <w:b/>
                <w:bCs/>
                <w:sz w:val="26"/>
                <w:szCs w:val="26"/>
              </w:rPr>
              <w:t xml:space="preserve">в связи с протокольными мероприятиями, служебными командировками и другими официальными мероприятиями, участие в которых связано </w:t>
            </w:r>
          </w:p>
          <w:p w:rsidR="00E222EF" w:rsidRPr="004045EE" w:rsidRDefault="00E222EF" w:rsidP="004045EE">
            <w:pPr>
              <w:spacing w:after="0" w:line="240" w:lineRule="auto"/>
              <w:jc w:val="center"/>
              <w:rPr>
                <w:rFonts w:ascii="Times New Roman" w:hAnsi="Times New Roman" w:cs="Times New Roman"/>
                <w:b/>
                <w:bCs/>
                <w:sz w:val="26"/>
                <w:szCs w:val="26"/>
              </w:rPr>
            </w:pPr>
            <w:r w:rsidRPr="004045EE">
              <w:rPr>
                <w:rFonts w:ascii="Times New Roman" w:hAnsi="Times New Roman" w:cs="Times New Roman"/>
                <w:b/>
                <w:bCs/>
                <w:sz w:val="26"/>
                <w:szCs w:val="26"/>
              </w:rPr>
              <w:t xml:space="preserve">с исполнением служебных (должностных) обязанностей, </w:t>
            </w:r>
          </w:p>
          <w:p w:rsidR="00E222EF" w:rsidRPr="004045EE" w:rsidRDefault="00E222EF" w:rsidP="004045EE">
            <w:pPr>
              <w:spacing w:after="0" w:line="240" w:lineRule="auto"/>
              <w:jc w:val="center"/>
              <w:rPr>
                <w:rFonts w:ascii="Times New Roman" w:hAnsi="Times New Roman" w:cs="Times New Roman"/>
                <w:b/>
                <w:sz w:val="26"/>
                <w:szCs w:val="26"/>
              </w:rPr>
            </w:pPr>
            <w:r w:rsidRPr="004045EE">
              <w:rPr>
                <w:rFonts w:ascii="Times New Roman" w:hAnsi="Times New Roman" w:cs="Times New Roman"/>
                <w:b/>
                <w:bCs/>
                <w:sz w:val="26"/>
                <w:szCs w:val="26"/>
              </w:rPr>
              <w:t>его сдачи, оценки и реализации (выкупа)</w:t>
            </w:r>
          </w:p>
          <w:p w:rsidR="00E222EF" w:rsidRPr="004045EE" w:rsidRDefault="00E222EF" w:rsidP="004045EE">
            <w:pPr>
              <w:widowControl w:val="0"/>
              <w:autoSpaceDE w:val="0"/>
              <w:autoSpaceDN w:val="0"/>
              <w:adjustRightInd w:val="0"/>
              <w:spacing w:after="0" w:line="240" w:lineRule="auto"/>
              <w:ind w:left="7088"/>
              <w:outlineLvl w:val="1"/>
              <w:rPr>
                <w:rFonts w:ascii="Times New Roman" w:hAnsi="Times New Roman" w:cs="Times New Roman"/>
                <w:sz w:val="26"/>
                <w:szCs w:val="26"/>
              </w:rPr>
            </w:pPr>
          </w:p>
          <w:p w:rsidR="00E222EF" w:rsidRPr="004045EE" w:rsidRDefault="00E222EF" w:rsidP="004045EE">
            <w:pPr>
              <w:widowControl w:val="0"/>
              <w:autoSpaceDE w:val="0"/>
              <w:autoSpaceDN w:val="0"/>
              <w:adjustRightInd w:val="0"/>
              <w:spacing w:after="0" w:line="240" w:lineRule="auto"/>
              <w:ind w:left="7088"/>
              <w:outlineLvl w:val="1"/>
              <w:rPr>
                <w:rFonts w:ascii="Times New Roman" w:hAnsi="Times New Roman" w:cs="Times New Roman"/>
                <w:sz w:val="26"/>
                <w:szCs w:val="26"/>
              </w:rPr>
            </w:pP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 Настоящий Порядок сообщения о получении подарка в связи </w:t>
            </w:r>
            <w:r w:rsidRPr="004045EE">
              <w:rPr>
                <w:rFonts w:ascii="Times New Roman" w:hAnsi="Times New Roman" w:cs="Times New Roman"/>
                <w:sz w:val="26"/>
                <w:szCs w:val="26"/>
              </w:rPr>
              <w:br/>
              <w:t xml:space="preserve">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правила сообщения лицом, замещающим муниципальную должность главы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муниципальными служащими, работниками администрации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(далее соответственно – лицо, замещающее муниципальную должность,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w:t>
            </w:r>
            <w:r w:rsidRPr="004045EE">
              <w:rPr>
                <w:rFonts w:ascii="Times New Roman" w:hAnsi="Times New Roman" w:cs="Times New Roman"/>
                <w:sz w:val="26"/>
                <w:szCs w:val="26"/>
              </w:rPr>
              <w:br/>
              <w:t xml:space="preserve">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r w:rsidRPr="004045EE">
              <w:rPr>
                <w:rFonts w:ascii="Times New Roman" w:hAnsi="Times New Roman" w:cs="Times New Roman"/>
                <w:sz w:val="26"/>
                <w:szCs w:val="26"/>
              </w:rPr>
              <w:br/>
              <w:t>от его реализации.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lastRenderedPageBreak/>
              <w:t>2. Для целей настоящего Порядка используются следующие понятия:</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w:t>
            </w:r>
            <w:r w:rsidRPr="004045EE">
              <w:rPr>
                <w:rFonts w:ascii="Times New Roman" w:hAnsi="Times New Roman" w:cs="Times New Roman"/>
                <w:sz w:val="26"/>
                <w:szCs w:val="26"/>
              </w:rPr>
              <w:br/>
              <w:t xml:space="preserve">или исполнения им служебных (должностных) обязанностей, </w:t>
            </w:r>
            <w:r w:rsidRPr="004045EE">
              <w:rPr>
                <w:rFonts w:ascii="Times New Roman" w:hAnsi="Times New Roman" w:cs="Times New Roman"/>
                <w:sz w:val="26"/>
                <w:szCs w:val="26"/>
              </w:rPr>
              <w:br/>
              <w:t xml:space="preserve">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w:t>
            </w:r>
            <w:r w:rsidRPr="004045EE">
              <w:rPr>
                <w:rFonts w:ascii="Times New Roman" w:hAnsi="Times New Roman" w:cs="Times New Roman"/>
                <w:sz w:val="26"/>
                <w:szCs w:val="26"/>
              </w:rPr>
              <w:br/>
              <w:t>в целях исполнения им своих служебных (должностных) обязанностей, цветов и ценных подарков, которые вручены в качестве поощрения (награды);</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3. Лицо, замещающее муниципальную должность, служащие, работники не вправе получать подарки от физических (юридических) лиц </w:t>
            </w:r>
            <w:r w:rsidRPr="004045EE">
              <w:rPr>
                <w:rFonts w:ascii="Times New Roman" w:hAnsi="Times New Roman" w:cs="Times New Roman"/>
                <w:sz w:val="26"/>
                <w:szCs w:val="26"/>
              </w:rPr>
              <w:br/>
              <w:t>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4. Лицо, замещающее муниципальную должность, служащие, работники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 1, представляется не позднее 3 рабочих дней со дня получения подарка в </w:t>
            </w:r>
            <w:r w:rsidRPr="004045EE">
              <w:rPr>
                <w:rFonts w:ascii="Times New Roman" w:hAnsi="Times New Roman" w:cs="Times New Roman"/>
                <w:iCs/>
                <w:sz w:val="26"/>
                <w:szCs w:val="26"/>
              </w:rPr>
              <w:t xml:space="preserve">отдел по экономике и прогнозированию </w:t>
            </w:r>
            <w:r w:rsidRPr="004045EE">
              <w:rPr>
                <w:rFonts w:ascii="Times New Roman" w:hAnsi="Times New Roman" w:cs="Times New Roman"/>
                <w:sz w:val="26"/>
                <w:szCs w:val="26"/>
              </w:rPr>
              <w:t xml:space="preserve">администрации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(далее –  отдел по экономике и прогнозированию).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служащего, работника, </w:t>
            </w:r>
            <w:r w:rsidRPr="004045EE">
              <w:rPr>
                <w:rFonts w:ascii="Times New Roman" w:hAnsi="Times New Roman" w:cs="Times New Roman"/>
                <w:sz w:val="26"/>
                <w:szCs w:val="26"/>
              </w:rPr>
              <w:br/>
              <w:t>оно представляется не позднее следующего дня после ее устранения.</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6. Регистрация уведомлений осуществляется ответственным лицом отдела по экономике и прогнозированию в день их поступления в журнале регистрации уведомлений, составленном по форме согласно приложению </w:t>
            </w:r>
            <w:r w:rsidRPr="004045EE">
              <w:rPr>
                <w:rFonts w:ascii="Times New Roman" w:hAnsi="Times New Roman" w:cs="Times New Roman"/>
                <w:sz w:val="26"/>
                <w:szCs w:val="26"/>
              </w:rPr>
              <w:br/>
              <w:t>№ 2.</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7.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(далее – комиссия).</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8. Подарок, стоимость которого подтверждается документами </w:t>
            </w:r>
            <w:r w:rsidRPr="004045EE">
              <w:rPr>
                <w:rFonts w:ascii="Times New Roman" w:hAnsi="Times New Roman" w:cs="Times New Roman"/>
                <w:sz w:val="26"/>
                <w:szCs w:val="26"/>
              </w:rPr>
              <w:br/>
              <w:t xml:space="preserve">и превышает 3 тыс. рублей либо стоимость которого получившим </w:t>
            </w:r>
            <w:r w:rsidRPr="004045EE">
              <w:rPr>
                <w:rFonts w:ascii="Times New Roman" w:hAnsi="Times New Roman" w:cs="Times New Roman"/>
                <w:sz w:val="26"/>
                <w:szCs w:val="26"/>
              </w:rPr>
              <w:br/>
              <w:t>его служащему, работнику неизвестна, сдается ответственному лицу отдела по экономике и прогнозированию, которое принимает его на хранение по акту приема-передачи, составленному согласно приложению № 3, не позднее 5 рабочих дней со дня регистрации уведомления в журнале регистрации уведомлений.</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9. Подарок, полученный лицом, замещающим муниципальную должность, независимо от его стоимости, подлежит передаче на хранение </w:t>
            </w:r>
            <w:r w:rsidRPr="004045EE">
              <w:rPr>
                <w:rFonts w:ascii="Times New Roman" w:hAnsi="Times New Roman" w:cs="Times New Roman"/>
                <w:sz w:val="26"/>
                <w:szCs w:val="26"/>
              </w:rPr>
              <w:br/>
              <w:t>в порядке, предусмотренном пунктом 8 настоящего Порядка.</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10. До передачи подарка по акту приема-передачи ответственность </w:t>
            </w:r>
            <w:r w:rsidRPr="004045EE">
              <w:rPr>
                <w:rFonts w:ascii="Times New Roman" w:hAnsi="Times New Roman" w:cs="Times New Roman"/>
                <w:sz w:val="26"/>
                <w:szCs w:val="26"/>
              </w:rPr>
              <w:br/>
              <w:t xml:space="preserve">в соответствии с законодательством Российской Федерации за утрату </w:t>
            </w:r>
            <w:r w:rsidRPr="004045EE">
              <w:rPr>
                <w:rFonts w:ascii="Times New Roman" w:hAnsi="Times New Roman" w:cs="Times New Roman"/>
                <w:sz w:val="26"/>
                <w:szCs w:val="26"/>
              </w:rPr>
              <w:br/>
              <w:t>или повреждение подарка несет лицо, получившее подарок.</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w:t>
            </w:r>
            <w:r w:rsidRPr="004045EE">
              <w:rPr>
                <w:rFonts w:ascii="Times New Roman" w:hAnsi="Times New Roman" w:cs="Times New Roman"/>
                <w:sz w:val="26"/>
                <w:szCs w:val="26"/>
              </w:rPr>
              <w:br/>
              <w:t xml:space="preserve">или коллегиального органа. Сведения о рыночной цене подтверждаются документально, а при невозможности документального подтверждения </w:t>
            </w:r>
            <w:proofErr w:type="gramStart"/>
            <w:r w:rsidRPr="004045EE">
              <w:rPr>
                <w:rFonts w:ascii="Times New Roman" w:hAnsi="Times New Roman" w:cs="Times New Roman"/>
                <w:sz w:val="26"/>
                <w:szCs w:val="26"/>
              </w:rPr>
              <w:t>–  экспертным</w:t>
            </w:r>
            <w:proofErr w:type="gramEnd"/>
            <w:r w:rsidRPr="004045EE">
              <w:rPr>
                <w:rFonts w:ascii="Times New Roman" w:hAnsi="Times New Roman" w:cs="Times New Roman"/>
                <w:sz w:val="26"/>
                <w:szCs w:val="26"/>
              </w:rPr>
              <w:t xml:space="preserve"> путем. </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Подарок возвращается сдавшему его лицу по акту возврата подарка, составленному согласно приложению № 4, в случае если его стоимость </w:t>
            </w:r>
            <w:r w:rsidRPr="004045EE">
              <w:rPr>
                <w:rFonts w:ascii="Times New Roman" w:hAnsi="Times New Roman" w:cs="Times New Roman"/>
                <w:sz w:val="26"/>
                <w:szCs w:val="26"/>
              </w:rPr>
              <w:br/>
              <w:t>не превышает 3 тыс. рублей.</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12. Отдел по экономике и прогнозированию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13. Лицо, замещающее муниципальную должность, служащий, работник, сдавшие подарок, могут его выкупить, направив заявление </w:t>
            </w:r>
            <w:r w:rsidRPr="004045EE">
              <w:rPr>
                <w:rFonts w:ascii="Times New Roman" w:hAnsi="Times New Roman" w:cs="Times New Roman"/>
                <w:sz w:val="26"/>
                <w:szCs w:val="26"/>
              </w:rPr>
              <w:br/>
            </w:r>
            <w:r w:rsidRPr="004045EE">
              <w:rPr>
                <w:rFonts w:ascii="Times New Roman" w:hAnsi="Times New Roman" w:cs="Times New Roman"/>
                <w:sz w:val="26"/>
                <w:szCs w:val="26"/>
              </w:rPr>
              <w:lastRenderedPageBreak/>
              <w:t>о выкупе подарка согласно приложению № 5 не позднее двух месяцев со дня сдачи подарка.</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14. Отдел по экономике и прогнозированию </w:t>
            </w:r>
            <w:r w:rsidRPr="004045EE">
              <w:rPr>
                <w:rFonts w:ascii="Times New Roman" w:hAnsi="Times New Roman" w:cs="Times New Roman"/>
                <w:sz w:val="26"/>
                <w:szCs w:val="26"/>
              </w:rPr>
              <w:br/>
              <w:t xml:space="preserve">в течение 3 месяцев со дня поступления заявления, указанного в пункте 13 настоящего Порядка, организует оценку стоимости подарка для реализации (выкупа) и уведомляет в письменной форме лицо, подавшее заявление, </w:t>
            </w:r>
            <w:r w:rsidRPr="004045EE">
              <w:rPr>
                <w:rFonts w:ascii="Times New Roman" w:hAnsi="Times New Roman" w:cs="Times New Roman"/>
                <w:sz w:val="26"/>
                <w:szCs w:val="26"/>
              </w:rPr>
              <w:br/>
              <w:t>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15. В случае если в отношении подарка, изготовленного </w:t>
            </w:r>
            <w:r w:rsidRPr="004045EE">
              <w:rPr>
                <w:rFonts w:ascii="Times New Roman" w:hAnsi="Times New Roman" w:cs="Times New Roman"/>
                <w:sz w:val="26"/>
                <w:szCs w:val="26"/>
              </w:rPr>
              <w:br/>
              <w:t xml:space="preserve">из драгоценных металлов и (или) драгоценных камней, не поступило от лица, замещающего муниципальную должность, служащих, работников заявление, указанное в пункте 13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отделом по экономике и прогнозированию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w:t>
            </w:r>
            <w:r w:rsidRPr="004045EE">
              <w:rPr>
                <w:rFonts w:ascii="Times New Roman" w:hAnsi="Times New Roman" w:cs="Times New Roman"/>
                <w:sz w:val="26"/>
                <w:szCs w:val="26"/>
              </w:rPr>
              <w:br/>
              <w:t>и драгоценных камней Российской Федерации.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16. Подарок, в отношении которого не поступило заявление, указанное в пункте 13 настоящего Порядка, может использоваться администрацией </w:t>
            </w:r>
            <w:r w:rsidRPr="004045EE">
              <w:rPr>
                <w:rFonts w:ascii="Times New Roman" w:hAnsi="Times New Roman" w:cs="Times New Roman"/>
                <w:iCs/>
                <w:sz w:val="26"/>
                <w:szCs w:val="26"/>
              </w:rPr>
              <w:t xml:space="preserve">Тужинского муниципального района </w:t>
            </w:r>
            <w:r w:rsidRPr="004045EE">
              <w:rPr>
                <w:rFonts w:ascii="Times New Roman" w:hAnsi="Times New Roman" w:cs="Times New Roman"/>
                <w:sz w:val="26"/>
                <w:szCs w:val="26"/>
              </w:rPr>
              <w:t xml:space="preserve">с учетом заключения комиссии </w:t>
            </w:r>
            <w:r w:rsidRPr="004045EE">
              <w:rPr>
                <w:rFonts w:ascii="Times New Roman" w:hAnsi="Times New Roman" w:cs="Times New Roman"/>
                <w:sz w:val="26"/>
                <w:szCs w:val="26"/>
              </w:rPr>
              <w:br/>
              <w:t xml:space="preserve">о целесообразности использования подарка для обеспечения деятельности администрации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i/>
                <w:sz w:val="26"/>
                <w:szCs w:val="26"/>
              </w:rPr>
              <w:t>.</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17. В случае нецелесообразности использования подарка главой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принимается решение </w:t>
            </w:r>
            <w:r w:rsidRPr="004045EE">
              <w:rPr>
                <w:rFonts w:ascii="Times New Roman" w:hAnsi="Times New Roman" w:cs="Times New Roman"/>
                <w:sz w:val="26"/>
                <w:szCs w:val="26"/>
              </w:rPr>
              <w:br/>
              <w:t>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18. Оценка стоимости подарка для реализации (выкупа), предусмотренная пунктами 14 и 17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19. В случае если подарок не выкуплен или не реализован, главой </w:t>
            </w:r>
            <w:r w:rsidRPr="004045EE">
              <w:rPr>
                <w:rFonts w:ascii="Times New Roman" w:hAnsi="Times New Roman" w:cs="Times New Roman"/>
                <w:iCs/>
                <w:sz w:val="26"/>
                <w:szCs w:val="26"/>
              </w:rPr>
              <w:t>Тужинского муниципального района</w:t>
            </w:r>
            <w:r w:rsidRPr="004045EE">
              <w:rPr>
                <w:rFonts w:ascii="Times New Roman" w:hAnsi="Times New Roman" w:cs="Times New Roman"/>
                <w:sz w:val="26"/>
                <w:szCs w:val="26"/>
              </w:rPr>
              <w:t xml:space="preserve"> принимается решение </w:t>
            </w:r>
            <w:r w:rsidRPr="004045EE">
              <w:rPr>
                <w:rFonts w:ascii="Times New Roman" w:hAnsi="Times New Roman" w:cs="Times New Roman"/>
                <w:sz w:val="26"/>
                <w:szCs w:val="26"/>
              </w:rPr>
              <w:br/>
              <w:t xml:space="preserve">о повторной реализации подарка, либо о его безвозмездной передаче </w:t>
            </w:r>
            <w:r w:rsidRPr="004045EE">
              <w:rPr>
                <w:rFonts w:ascii="Times New Roman" w:hAnsi="Times New Roman" w:cs="Times New Roman"/>
                <w:sz w:val="26"/>
                <w:szCs w:val="26"/>
              </w:rPr>
              <w:br/>
              <w:t xml:space="preserve">на баланс благотворительной организации, либо о его уничтожении </w:t>
            </w:r>
            <w:r w:rsidRPr="004045EE">
              <w:rPr>
                <w:rFonts w:ascii="Times New Roman" w:hAnsi="Times New Roman" w:cs="Times New Roman"/>
                <w:sz w:val="26"/>
                <w:szCs w:val="26"/>
              </w:rPr>
              <w:br/>
              <w:t>в соответствии с законодательством Российской Федерации.</w:t>
            </w:r>
          </w:p>
          <w:p w:rsidR="00E222EF" w:rsidRPr="004045EE" w:rsidRDefault="00E222EF"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20.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222EF" w:rsidRPr="004045EE" w:rsidRDefault="00E222EF" w:rsidP="004045EE">
            <w:pPr>
              <w:spacing w:after="0" w:line="240" w:lineRule="auto"/>
              <w:ind w:left="5387"/>
              <w:rPr>
                <w:rFonts w:ascii="Times New Roman" w:hAnsi="Times New Roman" w:cs="Times New Roman"/>
                <w:sz w:val="26"/>
                <w:szCs w:val="26"/>
              </w:rPr>
            </w:pPr>
          </w:p>
          <w:p w:rsidR="00E222EF" w:rsidRPr="004045EE" w:rsidRDefault="00E222EF" w:rsidP="004045EE">
            <w:pPr>
              <w:spacing w:after="0" w:line="240" w:lineRule="auto"/>
              <w:ind w:left="5387"/>
              <w:rPr>
                <w:rFonts w:ascii="Times New Roman" w:hAnsi="Times New Roman" w:cs="Times New Roman"/>
                <w:sz w:val="26"/>
                <w:szCs w:val="26"/>
              </w:rPr>
            </w:pPr>
          </w:p>
          <w:p w:rsidR="00E222EF" w:rsidRPr="004045EE" w:rsidRDefault="00E222EF" w:rsidP="004045EE">
            <w:pPr>
              <w:spacing w:after="0" w:line="240" w:lineRule="auto"/>
              <w:ind w:left="5387"/>
              <w:rPr>
                <w:rFonts w:ascii="Times New Roman" w:hAnsi="Times New Roman" w:cs="Times New Roman"/>
                <w:sz w:val="26"/>
                <w:szCs w:val="26"/>
              </w:rPr>
            </w:pPr>
          </w:p>
          <w:p w:rsidR="00E222EF" w:rsidRPr="004045EE" w:rsidRDefault="00E222EF" w:rsidP="004045EE">
            <w:pPr>
              <w:spacing w:after="0" w:line="240" w:lineRule="auto"/>
              <w:ind w:left="5387"/>
              <w:rPr>
                <w:rFonts w:ascii="Times New Roman" w:hAnsi="Times New Roman" w:cs="Times New Roman"/>
                <w:sz w:val="26"/>
                <w:szCs w:val="26"/>
              </w:rPr>
            </w:pPr>
          </w:p>
          <w:p w:rsidR="00E222EF" w:rsidRPr="004045EE" w:rsidRDefault="00E222EF" w:rsidP="004045EE">
            <w:pPr>
              <w:spacing w:after="0" w:line="240" w:lineRule="auto"/>
              <w:ind w:left="6372" w:firstLine="708"/>
              <w:rPr>
                <w:rFonts w:ascii="Times New Roman" w:hAnsi="Times New Roman" w:cs="Times New Roman"/>
                <w:sz w:val="26"/>
                <w:szCs w:val="26"/>
              </w:rPr>
            </w:pPr>
          </w:p>
          <w:p w:rsidR="00E222EF" w:rsidRPr="004045EE" w:rsidRDefault="00E222EF" w:rsidP="004045EE">
            <w:pPr>
              <w:spacing w:after="0" w:line="240" w:lineRule="auto"/>
              <w:ind w:left="6372" w:firstLine="708"/>
              <w:rPr>
                <w:rFonts w:ascii="Times New Roman" w:hAnsi="Times New Roman" w:cs="Times New Roman"/>
                <w:sz w:val="26"/>
                <w:szCs w:val="26"/>
              </w:rPr>
            </w:pPr>
            <w:r w:rsidRPr="004045EE">
              <w:rPr>
                <w:rFonts w:ascii="Times New Roman" w:hAnsi="Times New Roman" w:cs="Times New Roman"/>
                <w:sz w:val="26"/>
                <w:szCs w:val="26"/>
              </w:rPr>
              <w:t>Приложение № 1</w:t>
            </w:r>
          </w:p>
          <w:p w:rsidR="00E222EF" w:rsidRPr="004045EE" w:rsidRDefault="00E222EF" w:rsidP="004045EE">
            <w:pPr>
              <w:spacing w:after="0" w:line="240" w:lineRule="auto"/>
              <w:ind w:left="6372" w:firstLine="708"/>
              <w:rPr>
                <w:rFonts w:ascii="Times New Roman" w:hAnsi="Times New Roman" w:cs="Times New Roman"/>
                <w:sz w:val="26"/>
                <w:szCs w:val="26"/>
              </w:rPr>
            </w:pPr>
          </w:p>
          <w:p w:rsidR="00E222EF" w:rsidRPr="004045EE" w:rsidRDefault="00E222EF" w:rsidP="004045EE">
            <w:pPr>
              <w:spacing w:after="0" w:line="240" w:lineRule="auto"/>
              <w:ind w:left="6372" w:firstLine="708"/>
              <w:rPr>
                <w:rFonts w:ascii="Times New Roman" w:hAnsi="Times New Roman" w:cs="Times New Roman"/>
                <w:sz w:val="26"/>
                <w:szCs w:val="26"/>
              </w:rPr>
            </w:pPr>
            <w:r w:rsidRPr="004045EE">
              <w:rPr>
                <w:rFonts w:ascii="Times New Roman" w:hAnsi="Times New Roman" w:cs="Times New Roman"/>
                <w:sz w:val="26"/>
                <w:szCs w:val="26"/>
              </w:rPr>
              <w:t>к Порядку</w:t>
            </w:r>
          </w:p>
          <w:p w:rsidR="00E222EF" w:rsidRPr="004045EE" w:rsidRDefault="00E222EF" w:rsidP="004045EE">
            <w:pPr>
              <w:spacing w:after="0" w:line="240" w:lineRule="auto"/>
              <w:jc w:val="center"/>
              <w:rPr>
                <w:rFonts w:ascii="Times New Roman" w:hAnsi="Times New Roman" w:cs="Times New Roman"/>
                <w:b/>
                <w:bCs/>
                <w:sz w:val="26"/>
                <w:szCs w:val="26"/>
              </w:rPr>
            </w:pPr>
            <w:r w:rsidRPr="004045EE">
              <w:rPr>
                <w:rFonts w:ascii="Times New Roman" w:hAnsi="Times New Roman" w:cs="Times New Roman"/>
                <w:b/>
                <w:bCs/>
                <w:sz w:val="26"/>
                <w:szCs w:val="26"/>
              </w:rPr>
              <w:t xml:space="preserve">УВЕДОМЛЕНИЕ </w:t>
            </w:r>
          </w:p>
          <w:p w:rsidR="00E222EF" w:rsidRPr="004045EE" w:rsidRDefault="00E222EF" w:rsidP="004045EE">
            <w:pPr>
              <w:spacing w:after="0" w:line="240" w:lineRule="auto"/>
              <w:jc w:val="center"/>
              <w:rPr>
                <w:rFonts w:ascii="Times New Roman" w:hAnsi="Times New Roman" w:cs="Times New Roman"/>
                <w:b/>
                <w:bCs/>
                <w:sz w:val="26"/>
                <w:szCs w:val="26"/>
              </w:rPr>
            </w:pPr>
            <w:r w:rsidRPr="004045EE">
              <w:rPr>
                <w:rFonts w:ascii="Times New Roman" w:hAnsi="Times New Roman" w:cs="Times New Roman"/>
                <w:b/>
                <w:bCs/>
                <w:sz w:val="26"/>
                <w:szCs w:val="26"/>
              </w:rPr>
              <w:t>о получении подарка</w:t>
            </w:r>
          </w:p>
          <w:p w:rsidR="00E222EF" w:rsidRPr="004045EE" w:rsidRDefault="00E222EF" w:rsidP="004045EE">
            <w:pPr>
              <w:spacing w:after="0" w:line="240" w:lineRule="auto"/>
              <w:ind w:left="4678"/>
              <w:jc w:val="both"/>
              <w:rPr>
                <w:rFonts w:ascii="Times New Roman" w:hAnsi="Times New Roman" w:cs="Times New Roman"/>
                <w:i/>
                <w:sz w:val="26"/>
                <w:szCs w:val="26"/>
              </w:rPr>
            </w:pPr>
            <w:r w:rsidRPr="004045EE">
              <w:rPr>
                <w:rFonts w:ascii="Times New Roman" w:hAnsi="Times New Roman" w:cs="Times New Roman"/>
                <w:i/>
                <w:sz w:val="26"/>
                <w:szCs w:val="26"/>
              </w:rPr>
              <w:t>(Наименование уполномоченного структурного подразделения/наименование должности ответственного лица)</w:t>
            </w:r>
            <w:r w:rsidRPr="004045EE">
              <w:rPr>
                <w:rFonts w:ascii="Times New Roman" w:hAnsi="Times New Roman" w:cs="Times New Roman"/>
                <w:sz w:val="26"/>
                <w:szCs w:val="26"/>
              </w:rPr>
              <w:t xml:space="preserve"> администрации </w:t>
            </w:r>
            <w:r w:rsidRPr="004045EE">
              <w:rPr>
                <w:rFonts w:ascii="Times New Roman" w:hAnsi="Times New Roman" w:cs="Times New Roman"/>
                <w:i/>
                <w:sz w:val="26"/>
                <w:szCs w:val="26"/>
              </w:rPr>
              <w:t>(наименование муниципального образования)</w:t>
            </w:r>
          </w:p>
          <w:p w:rsidR="00E222EF" w:rsidRPr="004045EE" w:rsidRDefault="00E222EF" w:rsidP="004045EE">
            <w:pPr>
              <w:spacing w:after="0" w:line="240" w:lineRule="auto"/>
              <w:ind w:left="4678"/>
              <w:rPr>
                <w:rFonts w:ascii="Times New Roman" w:hAnsi="Times New Roman" w:cs="Times New Roman"/>
                <w:sz w:val="26"/>
                <w:szCs w:val="26"/>
              </w:rPr>
            </w:pPr>
          </w:p>
          <w:p w:rsidR="00E222EF" w:rsidRPr="004045EE" w:rsidRDefault="00E222EF" w:rsidP="004045EE">
            <w:pPr>
              <w:spacing w:after="0" w:line="240" w:lineRule="auto"/>
              <w:ind w:left="4678"/>
              <w:rPr>
                <w:rFonts w:ascii="Times New Roman" w:hAnsi="Times New Roman" w:cs="Times New Roman"/>
                <w:sz w:val="26"/>
                <w:szCs w:val="26"/>
              </w:rPr>
            </w:pPr>
            <w:r w:rsidRPr="004045EE">
              <w:rPr>
                <w:rFonts w:ascii="Times New Roman" w:hAnsi="Times New Roman" w:cs="Times New Roman"/>
                <w:noProof/>
                <w:sz w:val="26"/>
                <w:szCs w:val="26"/>
              </w:rPr>
              <mc:AlternateContent>
                <mc:Choice Requires="wps">
                  <w:drawing>
                    <wp:anchor distT="4294967295" distB="4294967295" distL="114300" distR="114300" simplePos="0" relativeHeight="251668480" behindDoc="0" locked="0" layoutInCell="1" allowOverlap="1" wp14:anchorId="556AEE15" wp14:editId="023C9205">
                      <wp:simplePos x="0" y="0"/>
                      <wp:positionH relativeFrom="column">
                        <wp:posOffset>3148330</wp:posOffset>
                      </wp:positionH>
                      <wp:positionV relativeFrom="paragraph">
                        <wp:posOffset>141604</wp:posOffset>
                      </wp:positionV>
                      <wp:extent cx="282638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6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8C525" id="Прямая соединительная линия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9pt,11.15pt" to="47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" strokecolor="black [3200]" strokeweight=".5pt">
                      <v:stroke joinstyle="miter"/>
                      <o:lock v:ext="edit" shapetype="f"/>
                    </v:line>
                  </w:pict>
                </mc:Fallback>
              </mc:AlternateContent>
            </w:r>
            <w:r w:rsidRPr="004045EE">
              <w:rPr>
                <w:rFonts w:ascii="Times New Roman" w:hAnsi="Times New Roman" w:cs="Times New Roman"/>
                <w:sz w:val="26"/>
                <w:szCs w:val="26"/>
              </w:rPr>
              <w:t>от</w:t>
            </w:r>
          </w:p>
          <w:p w:rsidR="00E222EF" w:rsidRPr="004045EE" w:rsidRDefault="00E222EF" w:rsidP="004045EE">
            <w:pPr>
              <w:spacing w:after="0" w:line="240" w:lineRule="auto"/>
              <w:ind w:left="4678"/>
              <w:rPr>
                <w:rFonts w:ascii="Times New Roman" w:hAnsi="Times New Roman" w:cs="Times New Roman"/>
                <w:sz w:val="26"/>
                <w:szCs w:val="26"/>
              </w:rPr>
            </w:pPr>
          </w:p>
          <w:p w:rsidR="00E222EF" w:rsidRPr="004045EE" w:rsidRDefault="00E222EF" w:rsidP="004045EE">
            <w:pPr>
              <w:spacing w:after="0" w:line="240" w:lineRule="auto"/>
              <w:ind w:left="4678"/>
              <w:rPr>
                <w:rFonts w:ascii="Times New Roman" w:hAnsi="Times New Roman" w:cs="Times New Roman"/>
                <w:sz w:val="26"/>
                <w:szCs w:val="26"/>
              </w:rPr>
            </w:pPr>
            <w:r w:rsidRPr="004045EE">
              <w:rPr>
                <w:rFonts w:ascii="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68BA7CFE" wp14:editId="5559F870">
                      <wp:simplePos x="0" y="0"/>
                      <wp:positionH relativeFrom="column">
                        <wp:posOffset>2987040</wp:posOffset>
                      </wp:positionH>
                      <wp:positionV relativeFrom="paragraph">
                        <wp:posOffset>142239</wp:posOffset>
                      </wp:positionV>
                      <wp:extent cx="298704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18728" id="Прямая соединительная линия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2pt,11.2pt" to="47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" strokecolor="black [3200]" strokeweight=".5pt">
                      <v:stroke joinstyle="miter"/>
                      <o:lock v:ext="edit" shapetype="f"/>
                    </v:line>
                  </w:pict>
                </mc:Fallback>
              </mc:AlternateContent>
            </w:r>
          </w:p>
          <w:p w:rsidR="00E222EF" w:rsidRPr="004045EE" w:rsidRDefault="00E222EF" w:rsidP="004045EE">
            <w:pPr>
              <w:spacing w:after="0" w:line="240" w:lineRule="auto"/>
              <w:ind w:left="4678"/>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(Ф.И.О., занимаемая должность)</w:t>
            </w:r>
          </w:p>
          <w:p w:rsidR="00E222EF" w:rsidRPr="004045EE" w:rsidRDefault="00E222EF" w:rsidP="004045EE">
            <w:pPr>
              <w:spacing w:after="0" w:line="240" w:lineRule="auto"/>
              <w:ind w:left="4678"/>
              <w:jc w:val="center"/>
              <w:rPr>
                <w:rFonts w:ascii="Times New Roman" w:hAnsi="Times New Roman" w:cs="Times New Roman"/>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744"/>
              <w:gridCol w:w="170"/>
              <w:gridCol w:w="397"/>
              <w:gridCol w:w="255"/>
              <w:gridCol w:w="1531"/>
              <w:gridCol w:w="397"/>
              <w:gridCol w:w="369"/>
              <w:gridCol w:w="397"/>
            </w:tblGrid>
            <w:tr w:rsidR="00E222EF" w:rsidRPr="004045EE" w:rsidTr="00E222EF">
              <w:trPr>
                <w:jc w:val="center"/>
              </w:trPr>
              <w:tc>
                <w:tcPr>
                  <w:tcW w:w="374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Уведомление о получении подарка от</w:t>
                  </w:r>
                </w:p>
              </w:tc>
              <w:tc>
                <w:tcPr>
                  <w:tcW w:w="170" w:type="dxa"/>
                  <w:tcBorders>
                    <w:top w:val="nil"/>
                    <w:left w:val="nil"/>
                    <w:bottom w:val="nil"/>
                    <w:right w:val="nil"/>
                  </w:tcBorders>
                  <w:vAlign w:val="bottom"/>
                </w:tcPr>
                <w:p w:rsidR="00E222EF" w:rsidRPr="004045EE" w:rsidRDefault="00E222EF" w:rsidP="004045EE">
                  <w:pPr>
                    <w:spacing w:after="0" w:line="240" w:lineRule="auto"/>
                    <w:ind w:left="-253" w:firstLine="253"/>
                    <w:rPr>
                      <w:rFonts w:ascii="Times New Roman" w:hAnsi="Times New Roman" w:cs="Times New Roman"/>
                      <w:sz w:val="26"/>
                      <w:szCs w:val="26"/>
                    </w:rPr>
                  </w:pPr>
                  <w:r w:rsidRPr="004045EE">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w:t>
                  </w:r>
                </w:p>
              </w:tc>
              <w:tc>
                <w:tcPr>
                  <w:tcW w:w="153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p>
              </w:tc>
              <w:tc>
                <w:tcPr>
                  <w:tcW w:w="397" w:type="dxa"/>
                  <w:tcBorders>
                    <w:top w:val="nil"/>
                    <w:left w:val="nil"/>
                    <w:bottom w:val="nil"/>
                    <w:right w:val="nil"/>
                  </w:tcBorders>
                  <w:vAlign w:val="bottom"/>
                </w:tcPr>
                <w:p w:rsidR="00E222EF" w:rsidRPr="004045EE" w:rsidRDefault="00E222EF" w:rsidP="004045EE">
                  <w:pPr>
                    <w:spacing w:after="0" w:line="240" w:lineRule="auto"/>
                    <w:ind w:left="57"/>
                    <w:rPr>
                      <w:rFonts w:ascii="Times New Roman" w:hAnsi="Times New Roman" w:cs="Times New Roman"/>
                      <w:sz w:val="26"/>
                      <w:szCs w:val="26"/>
                    </w:rPr>
                  </w:pPr>
                  <w:r w:rsidRPr="004045EE">
                    <w:rPr>
                      <w:rFonts w:ascii="Times New Roman" w:hAnsi="Times New Roman" w:cs="Times New Roman"/>
                      <w:sz w:val="26"/>
                      <w:szCs w:val="26"/>
                    </w:rPr>
                    <w:t>г.</w:t>
                  </w:r>
                </w:p>
              </w:tc>
            </w:tr>
          </w:tbl>
          <w:p w:rsidR="00E222EF" w:rsidRPr="004045EE" w:rsidRDefault="00E222EF" w:rsidP="004045EE">
            <w:pPr>
              <w:spacing w:after="0" w:line="240" w:lineRule="auto"/>
              <w:ind w:firstLine="567"/>
              <w:rPr>
                <w:rFonts w:ascii="Times New Roman" w:hAnsi="Times New Roman" w:cs="Times New Roman"/>
                <w:sz w:val="26"/>
                <w:szCs w:val="26"/>
              </w:rPr>
            </w:pPr>
          </w:p>
          <w:p w:rsidR="00E222EF" w:rsidRPr="004045EE" w:rsidRDefault="00E222EF" w:rsidP="004045EE">
            <w:pPr>
              <w:spacing w:after="0" w:line="240" w:lineRule="auto"/>
              <w:ind w:firstLine="567"/>
              <w:rPr>
                <w:rFonts w:ascii="Times New Roman" w:hAnsi="Times New Roman" w:cs="Times New Roman"/>
                <w:sz w:val="26"/>
                <w:szCs w:val="26"/>
              </w:rPr>
            </w:pPr>
            <w:r w:rsidRPr="004045EE">
              <w:rPr>
                <w:rFonts w:ascii="Times New Roman" w:hAnsi="Times New Roman" w:cs="Times New Roman"/>
                <w:noProof/>
                <w:sz w:val="26"/>
                <w:szCs w:val="26"/>
              </w:rPr>
              <mc:AlternateContent>
                <mc:Choice Requires="wps">
                  <w:drawing>
                    <wp:anchor distT="4294967295" distB="4294967295" distL="114300" distR="114300" simplePos="0" relativeHeight="251669504" behindDoc="0" locked="0" layoutInCell="1" allowOverlap="1" wp14:anchorId="779CBB33" wp14:editId="52C67D8D">
                      <wp:simplePos x="0" y="0"/>
                      <wp:positionH relativeFrom="column">
                        <wp:posOffset>1767840</wp:posOffset>
                      </wp:positionH>
                      <wp:positionV relativeFrom="paragraph">
                        <wp:posOffset>150494</wp:posOffset>
                      </wp:positionV>
                      <wp:extent cx="420751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7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7BA15" id="Прямая соединительная линия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2pt,11.85pt" to="4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" strokecolor="black [3200]" strokeweight=".5pt">
                      <v:stroke joinstyle="miter"/>
                      <o:lock v:ext="edit" shapetype="f"/>
                    </v:line>
                  </w:pict>
                </mc:Fallback>
              </mc:AlternateContent>
            </w:r>
            <w:r w:rsidRPr="004045EE">
              <w:rPr>
                <w:rFonts w:ascii="Times New Roman" w:hAnsi="Times New Roman" w:cs="Times New Roman"/>
                <w:sz w:val="26"/>
                <w:szCs w:val="26"/>
              </w:rPr>
              <w:t xml:space="preserve">Извещаю о получении </w:t>
            </w:r>
          </w:p>
          <w:p w:rsidR="00E222EF" w:rsidRPr="004045EE" w:rsidRDefault="00E222EF" w:rsidP="004045EE">
            <w:pPr>
              <w:spacing w:after="0" w:line="240" w:lineRule="auto"/>
              <w:ind w:firstLine="5670"/>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(дата получения)</w:t>
            </w: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noProof/>
                <w:sz w:val="26"/>
                <w:szCs w:val="26"/>
              </w:rPr>
              <mc:AlternateContent>
                <mc:Choice Requires="wps">
                  <w:drawing>
                    <wp:anchor distT="4294967295" distB="4294967295" distL="114300" distR="114300" simplePos="0" relativeHeight="251670528" behindDoc="0" locked="0" layoutInCell="1" allowOverlap="1" wp14:anchorId="23CB64F6" wp14:editId="4CED09EF">
                      <wp:simplePos x="0" y="0"/>
                      <wp:positionH relativeFrom="column">
                        <wp:posOffset>910590</wp:posOffset>
                      </wp:positionH>
                      <wp:positionV relativeFrom="paragraph">
                        <wp:posOffset>156844</wp:posOffset>
                      </wp:positionV>
                      <wp:extent cx="506349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3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EE861" id="Прямая соединительная линия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7pt,12.35pt" to="47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JW8AEAAPcDAAAOAAAAZHJzL2Uyb0RvYy54bWysU0tuFDEQ3SNxB8t7pnsGi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" strokecolor="black [3200]" strokeweight=".5pt">
                      <v:stroke joinstyle="miter"/>
                      <o:lock v:ext="edit" shapetype="f"/>
                    </v:line>
                  </w:pict>
                </mc:Fallback>
              </mc:AlternateContent>
            </w:r>
            <w:r w:rsidRPr="004045EE">
              <w:rPr>
                <w:rFonts w:ascii="Times New Roman" w:hAnsi="Times New Roman" w:cs="Times New Roman"/>
                <w:sz w:val="26"/>
                <w:szCs w:val="26"/>
              </w:rPr>
              <w:t>подарка(</w:t>
            </w:r>
            <w:proofErr w:type="spellStart"/>
            <w:r w:rsidRPr="004045EE">
              <w:rPr>
                <w:rFonts w:ascii="Times New Roman" w:hAnsi="Times New Roman" w:cs="Times New Roman"/>
                <w:sz w:val="26"/>
                <w:szCs w:val="26"/>
              </w:rPr>
              <w:t>ов</w:t>
            </w:r>
            <w:proofErr w:type="spellEnd"/>
            <w:r w:rsidRPr="004045EE">
              <w:rPr>
                <w:rFonts w:ascii="Times New Roman" w:hAnsi="Times New Roman" w:cs="Times New Roman"/>
                <w:sz w:val="26"/>
                <w:szCs w:val="26"/>
              </w:rPr>
              <w:t xml:space="preserve">) на </w:t>
            </w:r>
          </w:p>
          <w:p w:rsidR="00E222EF" w:rsidRPr="004045EE" w:rsidRDefault="00E222EF" w:rsidP="004045EE">
            <w:pPr>
              <w:spacing w:after="0" w:line="240" w:lineRule="auto"/>
              <w:ind w:left="2977" w:hanging="425"/>
              <w:rPr>
                <w:rFonts w:ascii="Times New Roman" w:hAnsi="Times New Roman" w:cs="Times New Roman"/>
                <w:sz w:val="26"/>
                <w:szCs w:val="26"/>
              </w:rPr>
            </w:pPr>
            <w:r w:rsidRPr="004045EE">
              <w:rPr>
                <w:rFonts w:ascii="Times New Roman" w:hAnsi="Times New Roman" w:cs="Times New Roman"/>
                <w:sz w:val="26"/>
                <w:szCs w:val="26"/>
              </w:rPr>
              <w:t>(наименование протокольного мероприятия, служебной командировки,</w:t>
            </w:r>
            <w:r w:rsidRPr="004045EE">
              <w:rPr>
                <w:rFonts w:ascii="Times New Roman" w:hAnsi="Times New Roman" w:cs="Times New Roman"/>
                <w:sz w:val="26"/>
                <w:szCs w:val="26"/>
              </w:rPr>
              <w:br/>
              <w:t>другого официального мероприятия, место и дата проведения)</w:t>
            </w:r>
          </w:p>
          <w:p w:rsidR="00E222EF" w:rsidRPr="004045EE" w:rsidRDefault="00E222EF" w:rsidP="004045EE">
            <w:pPr>
              <w:spacing w:after="0" w:line="240" w:lineRule="auto"/>
              <w:ind w:left="2977" w:hanging="425"/>
              <w:rPr>
                <w:rFonts w:ascii="Times New Roman" w:hAnsi="Times New Roman" w:cs="Times New Roman"/>
                <w:sz w:val="26"/>
                <w:szCs w:val="26"/>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3435"/>
              <w:gridCol w:w="1410"/>
              <w:gridCol w:w="1985"/>
            </w:tblGrid>
            <w:tr w:rsidR="00E222EF" w:rsidRPr="004045EE" w:rsidTr="00E222EF">
              <w:trPr>
                <w:trHeight w:val="462"/>
              </w:trPr>
              <w:tc>
                <w:tcPr>
                  <w:tcW w:w="2689" w:type="dxa"/>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Наименование </w:t>
                  </w:r>
                  <w:r w:rsidRPr="004045EE">
                    <w:rPr>
                      <w:rFonts w:ascii="Times New Roman" w:hAnsi="Times New Roman" w:cs="Times New Roman"/>
                      <w:sz w:val="26"/>
                      <w:szCs w:val="26"/>
                    </w:rPr>
                    <w:br/>
                    <w:t>подарка</w:t>
                  </w:r>
                </w:p>
              </w:tc>
              <w:tc>
                <w:tcPr>
                  <w:tcW w:w="3435" w:type="dxa"/>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Характеристика подарка, </w:t>
                  </w:r>
                  <w:r w:rsidRPr="004045EE">
                    <w:rPr>
                      <w:rFonts w:ascii="Times New Roman" w:hAnsi="Times New Roman" w:cs="Times New Roman"/>
                      <w:sz w:val="26"/>
                      <w:szCs w:val="26"/>
                    </w:rPr>
                    <w:br/>
                    <w:t>его описание</w:t>
                  </w:r>
                </w:p>
              </w:tc>
              <w:tc>
                <w:tcPr>
                  <w:tcW w:w="1410" w:type="dxa"/>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Количество </w:t>
                  </w:r>
                </w:p>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предметов</w:t>
                  </w:r>
                </w:p>
              </w:tc>
              <w:tc>
                <w:tcPr>
                  <w:tcW w:w="1985" w:type="dxa"/>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Стоимость подарка, </w:t>
                  </w:r>
                </w:p>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рублей*</w:t>
                  </w:r>
                </w:p>
              </w:tc>
            </w:tr>
            <w:tr w:rsidR="00E222EF" w:rsidRPr="004045EE" w:rsidTr="00E222EF">
              <w:trPr>
                <w:trHeight w:val="223"/>
              </w:trPr>
              <w:tc>
                <w:tcPr>
                  <w:tcW w:w="2689" w:type="dxa"/>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1. </w:t>
                  </w:r>
                </w:p>
              </w:tc>
              <w:tc>
                <w:tcPr>
                  <w:tcW w:w="3435" w:type="dxa"/>
                </w:tcPr>
                <w:p w:rsidR="00E222EF" w:rsidRPr="004045EE" w:rsidRDefault="00E222EF" w:rsidP="004045EE">
                  <w:pPr>
                    <w:spacing w:after="0" w:line="240" w:lineRule="auto"/>
                    <w:rPr>
                      <w:rFonts w:ascii="Times New Roman" w:hAnsi="Times New Roman" w:cs="Times New Roman"/>
                      <w:sz w:val="26"/>
                      <w:szCs w:val="26"/>
                    </w:rPr>
                  </w:pPr>
                </w:p>
              </w:tc>
              <w:tc>
                <w:tcPr>
                  <w:tcW w:w="1410" w:type="dxa"/>
                </w:tcPr>
                <w:p w:rsidR="00E222EF" w:rsidRPr="004045EE" w:rsidRDefault="00E222EF" w:rsidP="004045EE">
                  <w:pPr>
                    <w:spacing w:after="0" w:line="240" w:lineRule="auto"/>
                    <w:jc w:val="center"/>
                    <w:rPr>
                      <w:rFonts w:ascii="Times New Roman" w:hAnsi="Times New Roman" w:cs="Times New Roman"/>
                      <w:sz w:val="26"/>
                      <w:szCs w:val="26"/>
                    </w:rPr>
                  </w:pPr>
                </w:p>
              </w:tc>
              <w:tc>
                <w:tcPr>
                  <w:tcW w:w="1985" w:type="dxa"/>
                </w:tcPr>
                <w:p w:rsidR="00E222EF" w:rsidRPr="004045EE" w:rsidRDefault="00E222EF" w:rsidP="004045EE">
                  <w:pPr>
                    <w:spacing w:after="0" w:line="240" w:lineRule="auto"/>
                    <w:jc w:val="center"/>
                    <w:rPr>
                      <w:rFonts w:ascii="Times New Roman" w:hAnsi="Times New Roman" w:cs="Times New Roman"/>
                      <w:sz w:val="26"/>
                      <w:szCs w:val="26"/>
                    </w:rPr>
                  </w:pPr>
                </w:p>
              </w:tc>
            </w:tr>
            <w:tr w:rsidR="00E222EF" w:rsidRPr="004045EE" w:rsidTr="00E222EF">
              <w:trPr>
                <w:trHeight w:val="223"/>
              </w:trPr>
              <w:tc>
                <w:tcPr>
                  <w:tcW w:w="2689" w:type="dxa"/>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2. </w:t>
                  </w:r>
                </w:p>
              </w:tc>
              <w:tc>
                <w:tcPr>
                  <w:tcW w:w="3435" w:type="dxa"/>
                </w:tcPr>
                <w:p w:rsidR="00E222EF" w:rsidRPr="004045EE" w:rsidRDefault="00E222EF" w:rsidP="004045EE">
                  <w:pPr>
                    <w:spacing w:after="0" w:line="240" w:lineRule="auto"/>
                    <w:rPr>
                      <w:rFonts w:ascii="Times New Roman" w:hAnsi="Times New Roman" w:cs="Times New Roman"/>
                      <w:sz w:val="26"/>
                      <w:szCs w:val="26"/>
                    </w:rPr>
                  </w:pPr>
                </w:p>
              </w:tc>
              <w:tc>
                <w:tcPr>
                  <w:tcW w:w="1410" w:type="dxa"/>
                </w:tcPr>
                <w:p w:rsidR="00E222EF" w:rsidRPr="004045EE" w:rsidRDefault="00E222EF" w:rsidP="004045EE">
                  <w:pPr>
                    <w:spacing w:after="0" w:line="240" w:lineRule="auto"/>
                    <w:jc w:val="center"/>
                    <w:rPr>
                      <w:rFonts w:ascii="Times New Roman" w:hAnsi="Times New Roman" w:cs="Times New Roman"/>
                      <w:sz w:val="26"/>
                      <w:szCs w:val="26"/>
                    </w:rPr>
                  </w:pPr>
                </w:p>
              </w:tc>
              <w:tc>
                <w:tcPr>
                  <w:tcW w:w="1985" w:type="dxa"/>
                </w:tcPr>
                <w:p w:rsidR="00E222EF" w:rsidRPr="004045EE" w:rsidRDefault="00E222EF" w:rsidP="004045EE">
                  <w:pPr>
                    <w:spacing w:after="0" w:line="240" w:lineRule="auto"/>
                    <w:jc w:val="center"/>
                    <w:rPr>
                      <w:rFonts w:ascii="Times New Roman" w:hAnsi="Times New Roman" w:cs="Times New Roman"/>
                      <w:sz w:val="26"/>
                      <w:szCs w:val="26"/>
                    </w:rPr>
                  </w:pPr>
                </w:p>
              </w:tc>
            </w:tr>
            <w:tr w:rsidR="00E222EF" w:rsidRPr="004045EE" w:rsidTr="00E222EF">
              <w:trPr>
                <w:trHeight w:val="223"/>
              </w:trPr>
              <w:tc>
                <w:tcPr>
                  <w:tcW w:w="2689" w:type="dxa"/>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3.</w:t>
                  </w:r>
                </w:p>
              </w:tc>
              <w:tc>
                <w:tcPr>
                  <w:tcW w:w="3435" w:type="dxa"/>
                </w:tcPr>
                <w:p w:rsidR="00E222EF" w:rsidRPr="004045EE" w:rsidRDefault="00E222EF" w:rsidP="004045EE">
                  <w:pPr>
                    <w:spacing w:after="0" w:line="240" w:lineRule="auto"/>
                    <w:rPr>
                      <w:rFonts w:ascii="Times New Roman" w:hAnsi="Times New Roman" w:cs="Times New Roman"/>
                      <w:sz w:val="26"/>
                      <w:szCs w:val="26"/>
                    </w:rPr>
                  </w:pPr>
                </w:p>
              </w:tc>
              <w:tc>
                <w:tcPr>
                  <w:tcW w:w="1410" w:type="dxa"/>
                </w:tcPr>
                <w:p w:rsidR="00E222EF" w:rsidRPr="004045EE" w:rsidRDefault="00E222EF" w:rsidP="004045EE">
                  <w:pPr>
                    <w:spacing w:after="0" w:line="240" w:lineRule="auto"/>
                    <w:jc w:val="center"/>
                    <w:rPr>
                      <w:rFonts w:ascii="Times New Roman" w:hAnsi="Times New Roman" w:cs="Times New Roman"/>
                      <w:sz w:val="26"/>
                      <w:szCs w:val="26"/>
                    </w:rPr>
                  </w:pPr>
                </w:p>
              </w:tc>
              <w:tc>
                <w:tcPr>
                  <w:tcW w:w="1985" w:type="dxa"/>
                </w:tcPr>
                <w:p w:rsidR="00E222EF" w:rsidRPr="004045EE" w:rsidRDefault="00E222EF" w:rsidP="004045EE">
                  <w:pPr>
                    <w:spacing w:after="0" w:line="240" w:lineRule="auto"/>
                    <w:jc w:val="center"/>
                    <w:rPr>
                      <w:rFonts w:ascii="Times New Roman" w:hAnsi="Times New Roman" w:cs="Times New Roman"/>
                      <w:sz w:val="26"/>
                      <w:szCs w:val="26"/>
                    </w:rPr>
                  </w:pPr>
                </w:p>
              </w:tc>
            </w:tr>
            <w:tr w:rsidR="00E222EF" w:rsidRPr="004045EE" w:rsidTr="00E222EF">
              <w:trPr>
                <w:trHeight w:val="240"/>
              </w:trPr>
              <w:tc>
                <w:tcPr>
                  <w:tcW w:w="2689" w:type="dxa"/>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Итого</w:t>
                  </w:r>
                </w:p>
              </w:tc>
              <w:tc>
                <w:tcPr>
                  <w:tcW w:w="3435" w:type="dxa"/>
                </w:tcPr>
                <w:p w:rsidR="00E222EF" w:rsidRPr="004045EE" w:rsidRDefault="00E222EF" w:rsidP="004045EE">
                  <w:pPr>
                    <w:spacing w:after="0" w:line="240" w:lineRule="auto"/>
                    <w:rPr>
                      <w:rFonts w:ascii="Times New Roman" w:hAnsi="Times New Roman" w:cs="Times New Roman"/>
                      <w:sz w:val="26"/>
                      <w:szCs w:val="26"/>
                    </w:rPr>
                  </w:pPr>
                </w:p>
              </w:tc>
              <w:tc>
                <w:tcPr>
                  <w:tcW w:w="1410" w:type="dxa"/>
                </w:tcPr>
                <w:p w:rsidR="00E222EF" w:rsidRPr="004045EE" w:rsidRDefault="00E222EF" w:rsidP="004045EE">
                  <w:pPr>
                    <w:spacing w:after="0" w:line="240" w:lineRule="auto"/>
                    <w:jc w:val="center"/>
                    <w:rPr>
                      <w:rFonts w:ascii="Times New Roman" w:hAnsi="Times New Roman" w:cs="Times New Roman"/>
                      <w:sz w:val="26"/>
                      <w:szCs w:val="26"/>
                    </w:rPr>
                  </w:pPr>
                </w:p>
              </w:tc>
              <w:tc>
                <w:tcPr>
                  <w:tcW w:w="1985" w:type="dxa"/>
                </w:tcPr>
                <w:p w:rsidR="00E222EF" w:rsidRPr="004045EE" w:rsidRDefault="00E222EF" w:rsidP="004045EE">
                  <w:pPr>
                    <w:spacing w:after="0" w:line="240" w:lineRule="auto"/>
                    <w:jc w:val="center"/>
                    <w:rPr>
                      <w:rFonts w:ascii="Times New Roman" w:hAnsi="Times New Roman" w:cs="Times New Roman"/>
                      <w:sz w:val="26"/>
                      <w:szCs w:val="26"/>
                    </w:rPr>
                  </w:pPr>
                </w:p>
              </w:tc>
            </w:tr>
          </w:tbl>
          <w:p w:rsidR="00E222EF" w:rsidRPr="004045EE" w:rsidRDefault="00E222EF" w:rsidP="004045EE">
            <w:pPr>
              <w:spacing w:after="0" w:line="240" w:lineRule="auto"/>
              <w:rPr>
                <w:rFonts w:ascii="Times New Roman" w:hAnsi="Times New Roman" w:cs="Times New Roman"/>
                <w:sz w:val="26"/>
                <w:szCs w:val="26"/>
              </w:rPr>
            </w:pPr>
          </w:p>
          <w:tbl>
            <w:tblPr>
              <w:tblW w:w="9524" w:type="dxa"/>
              <w:tblLayout w:type="fixed"/>
              <w:tblCellMar>
                <w:left w:w="28" w:type="dxa"/>
                <w:right w:w="28" w:type="dxa"/>
              </w:tblCellMar>
              <w:tblLook w:val="0000" w:firstRow="0" w:lastRow="0" w:firstColumn="0" w:lastColumn="0" w:noHBand="0" w:noVBand="0"/>
            </w:tblPr>
            <w:tblGrid>
              <w:gridCol w:w="1474"/>
              <w:gridCol w:w="5923"/>
              <w:gridCol w:w="567"/>
              <w:gridCol w:w="709"/>
              <w:gridCol w:w="851"/>
            </w:tblGrid>
            <w:tr w:rsidR="00E222EF" w:rsidRPr="004045EE" w:rsidTr="00E222EF">
              <w:tc>
                <w:tcPr>
                  <w:tcW w:w="147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Приложение:</w:t>
                  </w:r>
                </w:p>
              </w:tc>
              <w:tc>
                <w:tcPr>
                  <w:tcW w:w="5923"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567" w:type="dxa"/>
                  <w:tcBorders>
                    <w:top w:val="nil"/>
                    <w:left w:val="nil"/>
                    <w:bottom w:val="nil"/>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на</w:t>
                  </w:r>
                </w:p>
              </w:tc>
              <w:tc>
                <w:tcPr>
                  <w:tcW w:w="709"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851" w:type="dxa"/>
                  <w:tcBorders>
                    <w:top w:val="nil"/>
                    <w:left w:val="nil"/>
                    <w:bottom w:val="nil"/>
                    <w:right w:val="nil"/>
                  </w:tcBorders>
                  <w:vAlign w:val="bottom"/>
                </w:tcPr>
                <w:p w:rsidR="00E222EF" w:rsidRPr="004045EE" w:rsidRDefault="00E222EF" w:rsidP="004045EE">
                  <w:pPr>
                    <w:spacing w:after="0" w:line="240" w:lineRule="auto"/>
                    <w:ind w:left="57" w:right="-311"/>
                    <w:rPr>
                      <w:rFonts w:ascii="Times New Roman" w:hAnsi="Times New Roman" w:cs="Times New Roman"/>
                      <w:sz w:val="26"/>
                      <w:szCs w:val="26"/>
                    </w:rPr>
                  </w:pPr>
                  <w:r w:rsidRPr="004045EE">
                    <w:rPr>
                      <w:rFonts w:ascii="Times New Roman" w:hAnsi="Times New Roman" w:cs="Times New Roman"/>
                      <w:sz w:val="26"/>
                      <w:szCs w:val="26"/>
                    </w:rPr>
                    <w:t>листах.</w:t>
                  </w:r>
                </w:p>
              </w:tc>
            </w:tr>
            <w:tr w:rsidR="00E222EF" w:rsidRPr="004045EE" w:rsidTr="00E222EF">
              <w:trPr>
                <w:trHeight w:val="180"/>
              </w:trPr>
              <w:tc>
                <w:tcPr>
                  <w:tcW w:w="147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5923"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(наименование документа)</w:t>
                  </w:r>
                </w:p>
              </w:tc>
              <w:tc>
                <w:tcPr>
                  <w:tcW w:w="567"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rPr>
                  </w:pPr>
                </w:p>
              </w:tc>
              <w:tc>
                <w:tcPr>
                  <w:tcW w:w="709"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rPr>
                  </w:pPr>
                </w:p>
              </w:tc>
              <w:tc>
                <w:tcPr>
                  <w:tcW w:w="851"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r>
          </w:tbl>
          <w:p w:rsidR="00E222EF" w:rsidRPr="004045EE" w:rsidRDefault="00E222EF" w:rsidP="004045EE">
            <w:pPr>
              <w:spacing w:after="0" w:line="240" w:lineRule="auto"/>
              <w:rPr>
                <w:rFonts w:ascii="Times New Roman" w:hAnsi="Times New Roman" w:cs="Times New Roman"/>
                <w:sz w:val="26"/>
                <w:szCs w:val="26"/>
              </w:rPr>
            </w:pPr>
          </w:p>
          <w:tbl>
            <w:tblPr>
              <w:tblW w:w="9524" w:type="dxa"/>
              <w:tblLayout w:type="fixed"/>
              <w:tblCellMar>
                <w:left w:w="28" w:type="dxa"/>
                <w:right w:w="28" w:type="dxa"/>
              </w:tblCellMar>
              <w:tblLook w:val="0000" w:firstRow="0" w:lastRow="0" w:firstColumn="0" w:lastColumn="0" w:noHBand="0" w:noVBand="0"/>
            </w:tblPr>
            <w:tblGrid>
              <w:gridCol w:w="2294"/>
              <w:gridCol w:w="1161"/>
              <w:gridCol w:w="399"/>
              <w:gridCol w:w="2011"/>
              <w:gridCol w:w="540"/>
              <w:gridCol w:w="425"/>
              <w:gridCol w:w="284"/>
              <w:gridCol w:w="1276"/>
              <w:gridCol w:w="425"/>
              <w:gridCol w:w="425"/>
              <w:gridCol w:w="284"/>
            </w:tblGrid>
            <w:tr w:rsidR="00E222EF" w:rsidRPr="004045EE" w:rsidTr="00E222EF">
              <w:tc>
                <w:tcPr>
                  <w:tcW w:w="229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lastRenderedPageBreak/>
                    <w:t xml:space="preserve">Лицо, представившее </w:t>
                  </w: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уведомление</w:t>
                  </w:r>
                </w:p>
              </w:tc>
              <w:tc>
                <w:tcPr>
                  <w:tcW w:w="116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399" w:type="dxa"/>
                  <w:tcBorders>
                    <w:top w:val="nil"/>
                    <w:left w:val="nil"/>
                    <w:bottom w:val="nil"/>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01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540"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w:t>
                  </w:r>
                </w:p>
              </w:tc>
              <w:tc>
                <w:tcPr>
                  <w:tcW w:w="425"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8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w:t>
                  </w:r>
                </w:p>
              </w:tc>
              <w:tc>
                <w:tcPr>
                  <w:tcW w:w="1276"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425"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20</w:t>
                  </w:r>
                </w:p>
              </w:tc>
              <w:tc>
                <w:tcPr>
                  <w:tcW w:w="425" w:type="dxa"/>
                  <w:tcBorders>
                    <w:top w:val="nil"/>
                    <w:left w:val="nil"/>
                    <w:bottom w:val="single" w:sz="4" w:space="0" w:color="auto"/>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vAlign w:val="bottom"/>
                </w:tcPr>
                <w:p w:rsidR="00E222EF" w:rsidRPr="004045EE" w:rsidRDefault="00E222EF" w:rsidP="004045EE">
                  <w:pPr>
                    <w:spacing w:after="0" w:line="240" w:lineRule="auto"/>
                    <w:ind w:left="57"/>
                    <w:rPr>
                      <w:rFonts w:ascii="Times New Roman" w:hAnsi="Times New Roman" w:cs="Times New Roman"/>
                      <w:sz w:val="26"/>
                      <w:szCs w:val="26"/>
                    </w:rPr>
                  </w:pPr>
                  <w:r w:rsidRPr="004045EE">
                    <w:rPr>
                      <w:rFonts w:ascii="Times New Roman" w:hAnsi="Times New Roman" w:cs="Times New Roman"/>
                      <w:sz w:val="26"/>
                      <w:szCs w:val="26"/>
                    </w:rPr>
                    <w:t>г.</w:t>
                  </w:r>
                </w:p>
              </w:tc>
            </w:tr>
            <w:tr w:rsidR="00E222EF" w:rsidRPr="004045EE" w:rsidTr="00E222EF">
              <w:tc>
                <w:tcPr>
                  <w:tcW w:w="229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1161"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(подпись)</w:t>
                  </w:r>
                </w:p>
              </w:tc>
              <w:tc>
                <w:tcPr>
                  <w:tcW w:w="399"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p>
              </w:tc>
              <w:tc>
                <w:tcPr>
                  <w:tcW w:w="2011"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(расшифровка подписи)</w:t>
                  </w:r>
                </w:p>
              </w:tc>
              <w:tc>
                <w:tcPr>
                  <w:tcW w:w="540"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1276"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r>
          </w:tbl>
          <w:p w:rsidR="00E222EF" w:rsidRPr="004045EE" w:rsidRDefault="00E222EF" w:rsidP="004045EE">
            <w:pPr>
              <w:spacing w:after="0" w:line="240" w:lineRule="auto"/>
              <w:rPr>
                <w:rFonts w:ascii="Times New Roman" w:hAnsi="Times New Roman" w:cs="Times New Roman"/>
                <w:sz w:val="26"/>
                <w:szCs w:val="26"/>
              </w:rPr>
            </w:pPr>
          </w:p>
          <w:tbl>
            <w:tblPr>
              <w:tblW w:w="9524" w:type="dxa"/>
              <w:tblLayout w:type="fixed"/>
              <w:tblCellMar>
                <w:left w:w="28" w:type="dxa"/>
                <w:right w:w="28" w:type="dxa"/>
              </w:tblCellMar>
              <w:tblLook w:val="0000" w:firstRow="0" w:lastRow="0" w:firstColumn="0" w:lastColumn="0" w:noHBand="0" w:noVBand="0"/>
            </w:tblPr>
            <w:tblGrid>
              <w:gridCol w:w="2294"/>
              <w:gridCol w:w="1161"/>
              <w:gridCol w:w="399"/>
              <w:gridCol w:w="2011"/>
              <w:gridCol w:w="540"/>
              <w:gridCol w:w="425"/>
              <w:gridCol w:w="284"/>
              <w:gridCol w:w="1276"/>
              <w:gridCol w:w="425"/>
              <w:gridCol w:w="425"/>
              <w:gridCol w:w="284"/>
            </w:tblGrid>
            <w:tr w:rsidR="00E222EF" w:rsidRPr="004045EE" w:rsidTr="00E222EF">
              <w:tc>
                <w:tcPr>
                  <w:tcW w:w="229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Лицо, принявшее </w:t>
                  </w: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уведомление</w:t>
                  </w:r>
                </w:p>
              </w:tc>
              <w:tc>
                <w:tcPr>
                  <w:tcW w:w="116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399" w:type="dxa"/>
                  <w:tcBorders>
                    <w:top w:val="nil"/>
                    <w:left w:val="nil"/>
                    <w:bottom w:val="nil"/>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01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540"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w:t>
                  </w:r>
                </w:p>
              </w:tc>
              <w:tc>
                <w:tcPr>
                  <w:tcW w:w="425"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84"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w:t>
                  </w:r>
                </w:p>
              </w:tc>
              <w:tc>
                <w:tcPr>
                  <w:tcW w:w="1276"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425"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20</w:t>
                  </w:r>
                </w:p>
              </w:tc>
              <w:tc>
                <w:tcPr>
                  <w:tcW w:w="425" w:type="dxa"/>
                  <w:tcBorders>
                    <w:top w:val="nil"/>
                    <w:left w:val="nil"/>
                    <w:bottom w:val="single" w:sz="4" w:space="0" w:color="auto"/>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vAlign w:val="bottom"/>
                </w:tcPr>
                <w:p w:rsidR="00E222EF" w:rsidRPr="004045EE" w:rsidRDefault="00E222EF" w:rsidP="004045EE">
                  <w:pPr>
                    <w:spacing w:after="0" w:line="240" w:lineRule="auto"/>
                    <w:ind w:left="57"/>
                    <w:rPr>
                      <w:rFonts w:ascii="Times New Roman" w:hAnsi="Times New Roman" w:cs="Times New Roman"/>
                      <w:sz w:val="26"/>
                      <w:szCs w:val="26"/>
                    </w:rPr>
                  </w:pPr>
                  <w:r w:rsidRPr="004045EE">
                    <w:rPr>
                      <w:rFonts w:ascii="Times New Roman" w:hAnsi="Times New Roman" w:cs="Times New Roman"/>
                      <w:sz w:val="26"/>
                      <w:szCs w:val="26"/>
                    </w:rPr>
                    <w:t>г.</w:t>
                  </w:r>
                </w:p>
              </w:tc>
            </w:tr>
            <w:tr w:rsidR="00E222EF" w:rsidRPr="004045EE" w:rsidTr="00E222EF">
              <w:tc>
                <w:tcPr>
                  <w:tcW w:w="229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1161"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(подпись)</w:t>
                  </w:r>
                </w:p>
              </w:tc>
              <w:tc>
                <w:tcPr>
                  <w:tcW w:w="399"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p>
              </w:tc>
              <w:tc>
                <w:tcPr>
                  <w:tcW w:w="2011" w:type="dxa"/>
                  <w:tcBorders>
                    <w:top w:val="nil"/>
                    <w:left w:val="nil"/>
                    <w:bottom w:val="nil"/>
                    <w:right w:val="nil"/>
                  </w:tcBorders>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(расшифровка подписи)</w:t>
                  </w:r>
                </w:p>
              </w:tc>
              <w:tc>
                <w:tcPr>
                  <w:tcW w:w="540"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1276"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425"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c>
                <w:tcPr>
                  <w:tcW w:w="284" w:type="dxa"/>
                  <w:tcBorders>
                    <w:top w:val="nil"/>
                    <w:left w:val="nil"/>
                    <w:bottom w:val="nil"/>
                    <w:right w:val="nil"/>
                  </w:tcBorders>
                </w:tcPr>
                <w:p w:rsidR="00E222EF" w:rsidRPr="004045EE" w:rsidRDefault="00E222EF" w:rsidP="004045EE">
                  <w:pPr>
                    <w:spacing w:after="0" w:line="240" w:lineRule="auto"/>
                    <w:rPr>
                      <w:rFonts w:ascii="Times New Roman" w:hAnsi="Times New Roman" w:cs="Times New Roman"/>
                      <w:sz w:val="26"/>
                      <w:szCs w:val="26"/>
                    </w:rPr>
                  </w:pPr>
                </w:p>
              </w:tc>
            </w:tr>
          </w:tbl>
          <w:p w:rsidR="00E222EF" w:rsidRPr="004045EE" w:rsidRDefault="00E222EF" w:rsidP="004045EE">
            <w:pPr>
              <w:spacing w:after="0" w:line="240" w:lineRule="auto"/>
              <w:rPr>
                <w:rFonts w:ascii="Times New Roman" w:hAnsi="Times New Roman" w:cs="Times New Roman"/>
                <w:sz w:val="26"/>
                <w:szCs w:val="26"/>
              </w:rPr>
            </w:pP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Регистрационный номер в журнале регистрации уведомлений  </w:t>
            </w:r>
          </w:p>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noProof/>
                <w:sz w:val="26"/>
                <w:szCs w:val="26"/>
              </w:rPr>
              <mc:AlternateContent>
                <mc:Choice Requires="wps">
                  <w:drawing>
                    <wp:anchor distT="4294967295" distB="4294967295" distL="114300" distR="114300" simplePos="0" relativeHeight="251671552" behindDoc="0" locked="0" layoutInCell="1" allowOverlap="1" wp14:anchorId="3CA2E420" wp14:editId="50167258">
                      <wp:simplePos x="0" y="0"/>
                      <wp:positionH relativeFrom="column">
                        <wp:posOffset>3777615</wp:posOffset>
                      </wp:positionH>
                      <wp:positionV relativeFrom="paragraph">
                        <wp:posOffset>10159</wp:posOffset>
                      </wp:positionV>
                      <wp:extent cx="2197735"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3CC2D" id="Прямая соединительная линия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45pt,.8pt" to="4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" strokecolor="black [3200]" strokeweight=".5pt">
                      <v:stroke joinstyle="miter"/>
                      <o:lock v:ext="edit" shapetype="f"/>
                    </v:line>
                  </w:pict>
                </mc:Fallback>
              </mc:AlternateConten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E222EF" w:rsidRPr="004045EE" w:rsidTr="00E222EF">
              <w:tc>
                <w:tcPr>
                  <w:tcW w:w="170"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w:t>
                  </w:r>
                </w:p>
              </w:tc>
              <w:tc>
                <w:tcPr>
                  <w:tcW w:w="1531" w:type="dxa"/>
                  <w:tcBorders>
                    <w:top w:val="nil"/>
                    <w:left w:val="nil"/>
                    <w:bottom w:val="single" w:sz="4" w:space="0" w:color="auto"/>
                    <w:right w:val="nil"/>
                  </w:tcBorders>
                  <w:vAlign w:val="bottom"/>
                </w:tcPr>
                <w:p w:rsidR="00E222EF" w:rsidRPr="004045EE" w:rsidRDefault="00E222EF" w:rsidP="004045EE">
                  <w:pPr>
                    <w:spacing w:after="0" w:line="240" w:lineRule="auto"/>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222EF" w:rsidRPr="004045EE" w:rsidRDefault="00E222EF"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E222EF" w:rsidRPr="004045EE" w:rsidRDefault="00E222EF" w:rsidP="004045EE">
                  <w:pPr>
                    <w:spacing w:after="0" w:line="240" w:lineRule="auto"/>
                    <w:rPr>
                      <w:rFonts w:ascii="Times New Roman" w:hAnsi="Times New Roman" w:cs="Times New Roman"/>
                      <w:sz w:val="26"/>
                      <w:szCs w:val="26"/>
                    </w:rPr>
                  </w:pPr>
                </w:p>
              </w:tc>
              <w:tc>
                <w:tcPr>
                  <w:tcW w:w="397" w:type="dxa"/>
                  <w:tcBorders>
                    <w:top w:val="nil"/>
                    <w:left w:val="nil"/>
                    <w:bottom w:val="nil"/>
                    <w:right w:val="nil"/>
                  </w:tcBorders>
                  <w:vAlign w:val="bottom"/>
                </w:tcPr>
                <w:p w:rsidR="00E222EF" w:rsidRPr="004045EE" w:rsidRDefault="00E222EF" w:rsidP="004045EE">
                  <w:pPr>
                    <w:spacing w:after="0" w:line="240" w:lineRule="auto"/>
                    <w:ind w:left="57"/>
                    <w:rPr>
                      <w:rFonts w:ascii="Times New Roman" w:hAnsi="Times New Roman" w:cs="Times New Roman"/>
                      <w:sz w:val="26"/>
                      <w:szCs w:val="26"/>
                    </w:rPr>
                  </w:pPr>
                  <w:r w:rsidRPr="004045EE">
                    <w:rPr>
                      <w:rFonts w:ascii="Times New Roman" w:hAnsi="Times New Roman" w:cs="Times New Roman"/>
                      <w:sz w:val="26"/>
                      <w:szCs w:val="26"/>
                    </w:rPr>
                    <w:t>г.</w:t>
                  </w:r>
                </w:p>
              </w:tc>
            </w:tr>
          </w:tbl>
          <w:p w:rsidR="00E222EF" w:rsidRPr="004045EE" w:rsidRDefault="00E222EF" w:rsidP="004045EE">
            <w:pPr>
              <w:pStyle w:val="afff9"/>
              <w:rPr>
                <w:sz w:val="26"/>
                <w:szCs w:val="26"/>
              </w:rPr>
            </w:pPr>
          </w:p>
          <w:p w:rsidR="00E222EF" w:rsidRPr="004045EE" w:rsidRDefault="00E222EF" w:rsidP="004045EE">
            <w:pPr>
              <w:pStyle w:val="afff9"/>
              <w:rPr>
                <w:sz w:val="26"/>
                <w:szCs w:val="26"/>
              </w:rPr>
            </w:pPr>
            <w:r w:rsidRPr="004045EE">
              <w:rPr>
                <w:noProof/>
                <w:sz w:val="26"/>
                <w:szCs w:val="26"/>
              </w:rPr>
              <mc:AlternateContent>
                <mc:Choice Requires="wps">
                  <w:drawing>
                    <wp:anchor distT="4294967295" distB="4294967295" distL="114300" distR="114300" simplePos="0" relativeHeight="251667456" behindDoc="0" locked="0" layoutInCell="1" allowOverlap="1" wp14:anchorId="082D8831" wp14:editId="55CE7AB2">
                      <wp:simplePos x="0" y="0"/>
                      <wp:positionH relativeFrom="column">
                        <wp:posOffset>-4445</wp:posOffset>
                      </wp:positionH>
                      <wp:positionV relativeFrom="paragraph">
                        <wp:posOffset>168274</wp:posOffset>
                      </wp:positionV>
                      <wp:extent cx="1080135" cy="0"/>
                      <wp:effectExtent l="0" t="0" r="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CA6B0" id="_x0000_t32" coordsize="21600,21600" o:spt="32" o:oned="t" path="m,l21600,21600e" filled="f">
                      <v:path arrowok="t" fillok="f" o:connecttype="none"/>
                      <o:lock v:ext="edit" shapetype="t"/>
                    </v:shapetype>
                    <v:shape id="Прямая со стрелкой 14" o:spid="_x0000_s1026" type="#_x0000_t32" style="position:absolute;margin-left:-.35pt;margin-top:13.25pt;width:85.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iTA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"/>
                  </w:pict>
                </mc:Fallback>
              </mc:AlternateContent>
            </w:r>
          </w:p>
          <w:p w:rsidR="00E222EF" w:rsidRPr="004045EE" w:rsidRDefault="00E222EF" w:rsidP="004045EE">
            <w:pPr>
              <w:pStyle w:val="afff9"/>
              <w:rPr>
                <w:sz w:val="26"/>
                <w:szCs w:val="26"/>
              </w:rPr>
            </w:pPr>
            <w:r w:rsidRPr="004045EE">
              <w:rPr>
                <w:rStyle w:val="afff5"/>
                <w:sz w:val="26"/>
                <w:szCs w:val="26"/>
              </w:rPr>
              <w:t>*</w:t>
            </w:r>
            <w:r w:rsidRPr="004045EE">
              <w:rPr>
                <w:sz w:val="26"/>
                <w:szCs w:val="26"/>
              </w:rPr>
              <w:t xml:space="preserve"> Заполняется при наличии документов, подтверждающих стоимость подарка.</w:t>
            </w:r>
          </w:p>
          <w:p w:rsidR="00E222EF" w:rsidRPr="004045EE" w:rsidRDefault="00E222EF" w:rsidP="004045EE">
            <w:pPr>
              <w:pStyle w:val="afff9"/>
              <w:rPr>
                <w:sz w:val="26"/>
                <w:szCs w:val="26"/>
              </w:rPr>
            </w:pPr>
          </w:p>
          <w:p w:rsidR="00E222EF" w:rsidRPr="004045EE" w:rsidRDefault="00E222EF" w:rsidP="004045EE">
            <w:pPr>
              <w:pStyle w:val="afff9"/>
              <w:rPr>
                <w:sz w:val="26"/>
                <w:szCs w:val="26"/>
              </w:rPr>
            </w:pPr>
          </w:p>
          <w:p w:rsidR="00E222EF" w:rsidRPr="004045EE" w:rsidRDefault="00E222EF" w:rsidP="004045EE">
            <w:pPr>
              <w:pStyle w:val="afff9"/>
              <w:rPr>
                <w:sz w:val="26"/>
                <w:szCs w:val="26"/>
              </w:rPr>
            </w:pPr>
          </w:p>
          <w:p w:rsidR="00E222EF" w:rsidRPr="004045EE" w:rsidRDefault="00E222EF" w:rsidP="004045EE">
            <w:pPr>
              <w:pStyle w:val="afff9"/>
              <w:ind w:left="6372" w:firstLine="708"/>
              <w:rPr>
                <w:sz w:val="26"/>
                <w:szCs w:val="26"/>
              </w:rPr>
            </w:pPr>
          </w:p>
          <w:p w:rsidR="00E222EF" w:rsidRPr="004045EE" w:rsidRDefault="00E222EF" w:rsidP="004045EE">
            <w:pPr>
              <w:pStyle w:val="afff9"/>
              <w:ind w:left="6372" w:firstLine="708"/>
              <w:rPr>
                <w:sz w:val="26"/>
                <w:szCs w:val="26"/>
              </w:rPr>
            </w:pPr>
            <w:r w:rsidRPr="004045EE">
              <w:rPr>
                <w:sz w:val="26"/>
                <w:szCs w:val="26"/>
              </w:rPr>
              <w:t>Приложение № 2</w:t>
            </w:r>
          </w:p>
          <w:p w:rsidR="00E222EF" w:rsidRPr="004045EE" w:rsidRDefault="00E222EF" w:rsidP="004045EE">
            <w:pPr>
              <w:pStyle w:val="afff9"/>
              <w:ind w:firstLine="7513"/>
              <w:rPr>
                <w:sz w:val="26"/>
                <w:szCs w:val="26"/>
              </w:rPr>
            </w:pPr>
          </w:p>
          <w:p w:rsidR="00E222EF" w:rsidRPr="004045EE" w:rsidRDefault="00E222EF" w:rsidP="004045EE">
            <w:pPr>
              <w:pStyle w:val="afff9"/>
              <w:ind w:left="6372" w:firstLine="708"/>
              <w:rPr>
                <w:sz w:val="26"/>
                <w:szCs w:val="26"/>
              </w:rPr>
            </w:pPr>
            <w:r w:rsidRPr="004045EE">
              <w:rPr>
                <w:sz w:val="26"/>
                <w:szCs w:val="26"/>
              </w:rPr>
              <w:t>к Порядку</w:t>
            </w:r>
          </w:p>
          <w:p w:rsidR="00E222EF" w:rsidRPr="004045EE" w:rsidRDefault="00E222EF" w:rsidP="004045EE">
            <w:pPr>
              <w:pStyle w:val="afff9"/>
              <w:rPr>
                <w:sz w:val="26"/>
                <w:szCs w:val="26"/>
              </w:rPr>
            </w:pPr>
          </w:p>
          <w:p w:rsidR="00E222EF" w:rsidRPr="004045EE" w:rsidRDefault="00E222EF" w:rsidP="004045EE">
            <w:pPr>
              <w:pStyle w:val="afff9"/>
              <w:rPr>
                <w:sz w:val="26"/>
                <w:szCs w:val="26"/>
              </w:rPr>
            </w:pP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ЖУРНАЛ</w:t>
            </w: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регистрации уведомлений о получении подарков</w:t>
            </w: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в связи с протокольными мероприятиями, служебными</w:t>
            </w: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командировками и другими официальными мероприятиями</w:t>
            </w: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p>
          <w:p w:rsidR="00E222EF" w:rsidRPr="004045EE" w:rsidRDefault="00E222EF" w:rsidP="004045EE">
            <w:pPr>
              <w:autoSpaceDE w:val="0"/>
              <w:autoSpaceDN w:val="0"/>
              <w:adjustRightInd w:val="0"/>
              <w:spacing w:after="0" w:line="240" w:lineRule="auto"/>
              <w:jc w:val="both"/>
              <w:outlineLvl w:val="0"/>
              <w:rPr>
                <w:rFonts w:ascii="Times New Roman" w:hAnsi="Times New Roman" w:cs="Times New Roman"/>
                <w:sz w:val="26"/>
                <w:szCs w:val="26"/>
              </w:rPr>
            </w:pPr>
          </w:p>
          <w:tbl>
            <w:tblPr>
              <w:tblW w:w="9726" w:type="dxa"/>
              <w:tblLayout w:type="fixed"/>
              <w:tblCellMar>
                <w:top w:w="28" w:type="dxa"/>
                <w:left w:w="62" w:type="dxa"/>
                <w:bottom w:w="28" w:type="dxa"/>
                <w:right w:w="62" w:type="dxa"/>
              </w:tblCellMar>
              <w:tblLook w:val="0000" w:firstRow="0" w:lastRow="0" w:firstColumn="0" w:lastColumn="0" w:noHBand="0" w:noVBand="0"/>
            </w:tblPr>
            <w:tblGrid>
              <w:gridCol w:w="488"/>
              <w:gridCol w:w="850"/>
              <w:gridCol w:w="1134"/>
              <w:gridCol w:w="916"/>
              <w:gridCol w:w="839"/>
              <w:gridCol w:w="1125"/>
              <w:gridCol w:w="1155"/>
              <w:gridCol w:w="901"/>
              <w:gridCol w:w="1159"/>
              <w:gridCol w:w="1159"/>
            </w:tblGrid>
            <w:tr w:rsidR="00E222EF" w:rsidRPr="004045EE" w:rsidTr="00E222EF">
              <w:tc>
                <w:tcPr>
                  <w:tcW w:w="488"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п/п</w:t>
                  </w:r>
                </w:p>
              </w:tc>
              <w:tc>
                <w:tcPr>
                  <w:tcW w:w="850"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Дата </w:t>
                  </w:r>
                  <w:proofErr w:type="spellStart"/>
                  <w:proofErr w:type="gramStart"/>
                  <w:r w:rsidRPr="004045EE">
                    <w:rPr>
                      <w:rFonts w:ascii="Times New Roman" w:hAnsi="Times New Roman" w:cs="Times New Roman"/>
                      <w:sz w:val="26"/>
                      <w:szCs w:val="26"/>
                    </w:rPr>
                    <w:t>регист</w:t>
                  </w:r>
                  <w:proofErr w:type="spellEnd"/>
                  <w:r w:rsidRPr="004045EE">
                    <w:rPr>
                      <w:rFonts w:ascii="Times New Roman" w:hAnsi="Times New Roman" w:cs="Times New Roman"/>
                      <w:sz w:val="26"/>
                      <w:szCs w:val="26"/>
                    </w:rPr>
                    <w:t>-рации</w:t>
                  </w:r>
                  <w:proofErr w:type="gramEnd"/>
                </w:p>
              </w:tc>
              <w:tc>
                <w:tcPr>
                  <w:tcW w:w="1134"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Ф.И.О.,</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должность лица, </w:t>
                  </w:r>
                  <w:proofErr w:type="spellStart"/>
                  <w:r w:rsidRPr="004045EE">
                    <w:rPr>
                      <w:rFonts w:ascii="Times New Roman" w:hAnsi="Times New Roman" w:cs="Times New Roman"/>
                      <w:sz w:val="26"/>
                      <w:szCs w:val="26"/>
                    </w:rPr>
                    <w:t>предста</w:t>
                  </w:r>
                  <w:proofErr w:type="spellEnd"/>
                  <w:r w:rsidRPr="004045EE">
                    <w:rPr>
                      <w:rFonts w:ascii="Times New Roman" w:hAnsi="Times New Roman" w:cs="Times New Roman"/>
                      <w:sz w:val="26"/>
                      <w:szCs w:val="26"/>
                    </w:rPr>
                    <w:t>-</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вившего </w:t>
                  </w:r>
                  <w:proofErr w:type="spellStart"/>
                  <w:proofErr w:type="gramStart"/>
                  <w:r w:rsidRPr="004045EE">
                    <w:rPr>
                      <w:rFonts w:ascii="Times New Roman" w:hAnsi="Times New Roman" w:cs="Times New Roman"/>
                      <w:sz w:val="26"/>
                      <w:szCs w:val="26"/>
                    </w:rPr>
                    <w:t>уведом-ление</w:t>
                  </w:r>
                  <w:proofErr w:type="spellEnd"/>
                  <w:proofErr w:type="gramEnd"/>
                </w:p>
              </w:tc>
              <w:tc>
                <w:tcPr>
                  <w:tcW w:w="916"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proofErr w:type="gramStart"/>
                  <w:r w:rsidRPr="004045EE">
                    <w:rPr>
                      <w:rFonts w:ascii="Times New Roman" w:hAnsi="Times New Roman" w:cs="Times New Roman"/>
                      <w:sz w:val="26"/>
                      <w:szCs w:val="26"/>
                    </w:rPr>
                    <w:t>Наиме-</w:t>
                  </w:r>
                  <w:proofErr w:type="spellStart"/>
                  <w:r w:rsidRPr="004045EE">
                    <w:rPr>
                      <w:rFonts w:ascii="Times New Roman" w:hAnsi="Times New Roman" w:cs="Times New Roman"/>
                      <w:sz w:val="26"/>
                      <w:szCs w:val="26"/>
                    </w:rPr>
                    <w:t>нование</w:t>
                  </w:r>
                  <w:proofErr w:type="spellEnd"/>
                  <w:proofErr w:type="gramEnd"/>
                  <w:r w:rsidRPr="004045EE">
                    <w:rPr>
                      <w:rFonts w:ascii="Times New Roman" w:hAnsi="Times New Roman" w:cs="Times New Roman"/>
                      <w:sz w:val="26"/>
                      <w:szCs w:val="26"/>
                    </w:rPr>
                    <w:t xml:space="preserve"> подарка</w:t>
                  </w:r>
                </w:p>
              </w:tc>
              <w:tc>
                <w:tcPr>
                  <w:tcW w:w="83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proofErr w:type="gramStart"/>
                  <w:r w:rsidRPr="004045EE">
                    <w:rPr>
                      <w:rFonts w:ascii="Times New Roman" w:hAnsi="Times New Roman" w:cs="Times New Roman"/>
                      <w:sz w:val="26"/>
                      <w:szCs w:val="26"/>
                    </w:rPr>
                    <w:t>Сто-</w:t>
                  </w:r>
                  <w:proofErr w:type="spellStart"/>
                  <w:r w:rsidRPr="004045EE">
                    <w:rPr>
                      <w:rFonts w:ascii="Times New Roman" w:hAnsi="Times New Roman" w:cs="Times New Roman"/>
                      <w:sz w:val="26"/>
                      <w:szCs w:val="26"/>
                    </w:rPr>
                    <w:t>имость</w:t>
                  </w:r>
                  <w:proofErr w:type="spellEnd"/>
                  <w:proofErr w:type="gramEnd"/>
                  <w:r w:rsidRPr="004045EE">
                    <w:rPr>
                      <w:rFonts w:ascii="Times New Roman" w:hAnsi="Times New Roman" w:cs="Times New Roman"/>
                      <w:sz w:val="26"/>
                      <w:szCs w:val="26"/>
                    </w:rPr>
                    <w:t xml:space="preserve"> </w:t>
                  </w:r>
                  <w:proofErr w:type="spellStart"/>
                  <w:r w:rsidRPr="004045EE">
                    <w:rPr>
                      <w:rFonts w:ascii="Times New Roman" w:hAnsi="Times New Roman" w:cs="Times New Roman"/>
                      <w:sz w:val="26"/>
                      <w:szCs w:val="26"/>
                    </w:rPr>
                    <w:t>подар</w:t>
                  </w:r>
                  <w:proofErr w:type="spellEnd"/>
                  <w:r w:rsidRPr="004045EE">
                    <w:rPr>
                      <w:rFonts w:ascii="Times New Roman" w:hAnsi="Times New Roman" w:cs="Times New Roman"/>
                      <w:sz w:val="26"/>
                      <w:szCs w:val="26"/>
                    </w:rPr>
                    <w:t>-ка, рублей*</w:t>
                  </w:r>
                </w:p>
              </w:tc>
              <w:tc>
                <w:tcPr>
                  <w:tcW w:w="112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Подпись лица, </w:t>
                  </w:r>
                  <w:proofErr w:type="spellStart"/>
                  <w:r w:rsidRPr="004045EE">
                    <w:rPr>
                      <w:rFonts w:ascii="Times New Roman" w:hAnsi="Times New Roman" w:cs="Times New Roman"/>
                      <w:sz w:val="26"/>
                      <w:szCs w:val="26"/>
                    </w:rPr>
                    <w:t>предста</w:t>
                  </w:r>
                  <w:proofErr w:type="spellEnd"/>
                  <w:r w:rsidRPr="004045EE">
                    <w:rPr>
                      <w:rFonts w:ascii="Times New Roman" w:hAnsi="Times New Roman" w:cs="Times New Roman"/>
                      <w:sz w:val="26"/>
                      <w:szCs w:val="26"/>
                    </w:rPr>
                    <w:t>-</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вившего </w:t>
                  </w:r>
                  <w:proofErr w:type="spellStart"/>
                  <w:proofErr w:type="gramStart"/>
                  <w:r w:rsidRPr="004045EE">
                    <w:rPr>
                      <w:rFonts w:ascii="Times New Roman" w:hAnsi="Times New Roman" w:cs="Times New Roman"/>
                      <w:sz w:val="26"/>
                      <w:szCs w:val="26"/>
                    </w:rPr>
                    <w:t>уведомле-ние</w:t>
                  </w:r>
                  <w:proofErr w:type="spellEnd"/>
                  <w:proofErr w:type="gramEnd"/>
                </w:p>
              </w:tc>
              <w:tc>
                <w:tcPr>
                  <w:tcW w:w="115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Ф.И.О.,</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должность лица, </w:t>
                  </w:r>
                  <w:proofErr w:type="gramStart"/>
                  <w:r w:rsidRPr="004045EE">
                    <w:rPr>
                      <w:rFonts w:ascii="Times New Roman" w:hAnsi="Times New Roman" w:cs="Times New Roman"/>
                      <w:sz w:val="26"/>
                      <w:szCs w:val="26"/>
                    </w:rPr>
                    <w:t>приняв-</w:t>
                  </w:r>
                  <w:proofErr w:type="spellStart"/>
                  <w:r w:rsidRPr="004045EE">
                    <w:rPr>
                      <w:rFonts w:ascii="Times New Roman" w:hAnsi="Times New Roman" w:cs="Times New Roman"/>
                      <w:sz w:val="26"/>
                      <w:szCs w:val="26"/>
                    </w:rPr>
                    <w:t>шего</w:t>
                  </w:r>
                  <w:proofErr w:type="spellEnd"/>
                  <w:proofErr w:type="gramEnd"/>
                  <w:r w:rsidRPr="004045EE">
                    <w:rPr>
                      <w:rFonts w:ascii="Times New Roman" w:hAnsi="Times New Roman" w:cs="Times New Roman"/>
                      <w:sz w:val="26"/>
                      <w:szCs w:val="26"/>
                    </w:rPr>
                    <w:t xml:space="preserve"> </w:t>
                  </w:r>
                  <w:proofErr w:type="spellStart"/>
                  <w:r w:rsidRPr="004045EE">
                    <w:rPr>
                      <w:rFonts w:ascii="Times New Roman" w:hAnsi="Times New Roman" w:cs="Times New Roman"/>
                      <w:sz w:val="26"/>
                      <w:szCs w:val="26"/>
                    </w:rPr>
                    <w:t>уведом-ление</w:t>
                  </w:r>
                  <w:proofErr w:type="spellEnd"/>
                </w:p>
              </w:tc>
              <w:tc>
                <w:tcPr>
                  <w:tcW w:w="901"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Подпись лица, </w:t>
                  </w:r>
                  <w:proofErr w:type="gramStart"/>
                  <w:r w:rsidRPr="004045EE">
                    <w:rPr>
                      <w:rFonts w:ascii="Times New Roman" w:hAnsi="Times New Roman" w:cs="Times New Roman"/>
                      <w:sz w:val="26"/>
                      <w:szCs w:val="26"/>
                    </w:rPr>
                    <w:t>приняв-</w:t>
                  </w:r>
                  <w:proofErr w:type="spellStart"/>
                  <w:r w:rsidRPr="004045EE">
                    <w:rPr>
                      <w:rFonts w:ascii="Times New Roman" w:hAnsi="Times New Roman" w:cs="Times New Roman"/>
                      <w:sz w:val="26"/>
                      <w:szCs w:val="26"/>
                    </w:rPr>
                    <w:t>шего</w:t>
                  </w:r>
                  <w:proofErr w:type="spellEnd"/>
                  <w:proofErr w:type="gramEnd"/>
                  <w:r w:rsidRPr="004045EE">
                    <w:rPr>
                      <w:rFonts w:ascii="Times New Roman" w:hAnsi="Times New Roman" w:cs="Times New Roman"/>
                      <w:sz w:val="26"/>
                      <w:szCs w:val="26"/>
                    </w:rPr>
                    <w:t xml:space="preserve"> </w:t>
                  </w:r>
                  <w:proofErr w:type="spellStart"/>
                  <w:r w:rsidRPr="004045EE">
                    <w:rPr>
                      <w:rFonts w:ascii="Times New Roman" w:hAnsi="Times New Roman" w:cs="Times New Roman"/>
                      <w:sz w:val="26"/>
                      <w:szCs w:val="26"/>
                    </w:rPr>
                    <w:t>уведом-ление</w:t>
                  </w:r>
                  <w:proofErr w:type="spellEnd"/>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Отметка</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о передаче </w:t>
                  </w:r>
                  <w:proofErr w:type="spellStart"/>
                  <w:proofErr w:type="gramStart"/>
                  <w:r w:rsidRPr="004045EE">
                    <w:rPr>
                      <w:rFonts w:ascii="Times New Roman" w:hAnsi="Times New Roman" w:cs="Times New Roman"/>
                      <w:sz w:val="26"/>
                      <w:szCs w:val="26"/>
                    </w:rPr>
                    <w:t>уведомле-ния</w:t>
                  </w:r>
                  <w:proofErr w:type="spellEnd"/>
                  <w:proofErr w:type="gramEnd"/>
                  <w:r w:rsidRPr="004045EE">
                    <w:rPr>
                      <w:rFonts w:ascii="Times New Roman" w:hAnsi="Times New Roman" w:cs="Times New Roman"/>
                      <w:sz w:val="26"/>
                      <w:szCs w:val="26"/>
                    </w:rPr>
                    <w:t xml:space="preserve"> в комиссию по </w:t>
                  </w:r>
                  <w:proofErr w:type="spellStart"/>
                  <w:r w:rsidRPr="004045EE">
                    <w:rPr>
                      <w:rFonts w:ascii="Times New Roman" w:hAnsi="Times New Roman" w:cs="Times New Roman"/>
                      <w:sz w:val="26"/>
                      <w:szCs w:val="26"/>
                    </w:rPr>
                    <w:t>поступле-нию</w:t>
                  </w:r>
                  <w:proofErr w:type="spellEnd"/>
                  <w:r w:rsidRPr="004045EE">
                    <w:rPr>
                      <w:rFonts w:ascii="Times New Roman" w:hAnsi="Times New Roman" w:cs="Times New Roman"/>
                      <w:sz w:val="26"/>
                      <w:szCs w:val="26"/>
                    </w:rPr>
                    <w:t xml:space="preserve"> и выбытию активов</w:t>
                  </w: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Отметка</w:t>
                  </w:r>
                </w:p>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 xml:space="preserve">о передаче копии </w:t>
                  </w:r>
                  <w:proofErr w:type="spellStart"/>
                  <w:proofErr w:type="gramStart"/>
                  <w:r w:rsidRPr="004045EE">
                    <w:rPr>
                      <w:rFonts w:ascii="Times New Roman" w:hAnsi="Times New Roman" w:cs="Times New Roman"/>
                      <w:sz w:val="26"/>
                      <w:szCs w:val="26"/>
                    </w:rPr>
                    <w:t>уведомле-ния</w:t>
                  </w:r>
                  <w:proofErr w:type="spellEnd"/>
                  <w:proofErr w:type="gramEnd"/>
                  <w:r w:rsidRPr="004045EE">
                    <w:rPr>
                      <w:rFonts w:ascii="Times New Roman" w:hAnsi="Times New Roman" w:cs="Times New Roman"/>
                      <w:sz w:val="26"/>
                      <w:szCs w:val="26"/>
                    </w:rPr>
                    <w:t xml:space="preserve"> ответ-</w:t>
                  </w:r>
                  <w:proofErr w:type="spellStart"/>
                  <w:r w:rsidRPr="004045EE">
                    <w:rPr>
                      <w:rFonts w:ascii="Times New Roman" w:hAnsi="Times New Roman" w:cs="Times New Roman"/>
                      <w:sz w:val="26"/>
                      <w:szCs w:val="26"/>
                    </w:rPr>
                    <w:t>ственному</w:t>
                  </w:r>
                  <w:proofErr w:type="spellEnd"/>
                  <w:r w:rsidRPr="004045EE">
                    <w:rPr>
                      <w:rFonts w:ascii="Times New Roman" w:hAnsi="Times New Roman" w:cs="Times New Roman"/>
                      <w:sz w:val="26"/>
                      <w:szCs w:val="26"/>
                    </w:rPr>
                    <w:t xml:space="preserve"> лицу</w:t>
                  </w:r>
                </w:p>
              </w:tc>
            </w:tr>
            <w:tr w:rsidR="00E222EF" w:rsidRPr="004045EE" w:rsidTr="00E222EF">
              <w:tc>
                <w:tcPr>
                  <w:tcW w:w="488"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16"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83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2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01"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r>
            <w:tr w:rsidR="00E222EF" w:rsidRPr="004045EE" w:rsidTr="00E222EF">
              <w:tc>
                <w:tcPr>
                  <w:tcW w:w="488"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16"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83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2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01"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r>
            <w:tr w:rsidR="00E222EF" w:rsidRPr="004045EE" w:rsidTr="00E222EF">
              <w:tc>
                <w:tcPr>
                  <w:tcW w:w="488"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16"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83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2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901"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c>
                <w:tcPr>
                  <w:tcW w:w="1159" w:type="dxa"/>
                  <w:tcBorders>
                    <w:top w:val="single" w:sz="4" w:space="0" w:color="auto"/>
                    <w:left w:val="single" w:sz="4" w:space="0" w:color="auto"/>
                    <w:bottom w:val="single" w:sz="4" w:space="0" w:color="auto"/>
                    <w:right w:val="single" w:sz="4" w:space="0" w:color="auto"/>
                  </w:tcBorders>
                </w:tcPr>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c>
            </w:tr>
          </w:tbl>
          <w:p w:rsidR="00E222EF" w:rsidRPr="004045EE" w:rsidRDefault="00E222EF" w:rsidP="004045EE">
            <w:pPr>
              <w:autoSpaceDE w:val="0"/>
              <w:autoSpaceDN w:val="0"/>
              <w:adjustRightInd w:val="0"/>
              <w:spacing w:after="0" w:line="240" w:lineRule="auto"/>
              <w:jc w:val="both"/>
              <w:rPr>
                <w:rFonts w:ascii="Times New Roman" w:hAnsi="Times New Roman" w:cs="Times New Roman"/>
                <w:sz w:val="26"/>
                <w:szCs w:val="26"/>
              </w:rPr>
            </w:pPr>
          </w:p>
          <w:p w:rsidR="00E222EF" w:rsidRPr="004045EE" w:rsidRDefault="00E222EF"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___________________</w:t>
            </w:r>
          </w:p>
          <w:p w:rsidR="00E222EF" w:rsidRPr="004045EE" w:rsidRDefault="00E222EF" w:rsidP="004045EE">
            <w:pPr>
              <w:autoSpaceDE w:val="0"/>
              <w:autoSpaceDN w:val="0"/>
              <w:adjustRightInd w:val="0"/>
              <w:spacing w:after="0" w:line="240" w:lineRule="auto"/>
              <w:jc w:val="both"/>
              <w:rPr>
                <w:rFonts w:ascii="Times New Roman" w:hAnsi="Times New Roman" w:cs="Times New Roman"/>
                <w:sz w:val="26"/>
                <w:szCs w:val="26"/>
              </w:rPr>
            </w:pPr>
            <w:bookmarkStart w:id="126" w:name="Par49"/>
            <w:bookmarkEnd w:id="126"/>
            <w:r w:rsidRPr="004045EE">
              <w:rPr>
                <w:rFonts w:ascii="Times New Roman" w:hAnsi="Times New Roman" w:cs="Times New Roman"/>
                <w:sz w:val="26"/>
                <w:szCs w:val="26"/>
              </w:rPr>
              <w:t>* Заполняется при наличии документов, подтверждающих стоимость подарка.</w:t>
            </w:r>
          </w:p>
          <w:p w:rsidR="00E222EF" w:rsidRPr="004045EE" w:rsidRDefault="00E222EF" w:rsidP="004045EE">
            <w:pPr>
              <w:pStyle w:val="afff9"/>
              <w:rPr>
                <w:sz w:val="26"/>
                <w:szCs w:val="26"/>
              </w:rPr>
            </w:pPr>
          </w:p>
          <w:p w:rsidR="00E222EF" w:rsidRPr="004045EE" w:rsidRDefault="00E222EF" w:rsidP="004045EE">
            <w:pPr>
              <w:pStyle w:val="afff9"/>
              <w:rPr>
                <w:sz w:val="26"/>
                <w:szCs w:val="26"/>
              </w:rPr>
            </w:pPr>
          </w:p>
          <w:tbl>
            <w:tblPr>
              <w:tblW w:w="4110" w:type="dxa"/>
              <w:tblInd w:w="5529" w:type="dxa"/>
              <w:tblLayout w:type="fixed"/>
              <w:tblLook w:val="04A0" w:firstRow="1" w:lastRow="0" w:firstColumn="1" w:lastColumn="0" w:noHBand="0" w:noVBand="1"/>
            </w:tblPr>
            <w:tblGrid>
              <w:gridCol w:w="4110"/>
            </w:tblGrid>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rPr>
                      <w:rFonts w:ascii="Times New Roman" w:hAnsi="Times New Roman" w:cs="Times New Roman"/>
                      <w:bCs/>
                      <w:sz w:val="26"/>
                      <w:szCs w:val="26"/>
                    </w:rPr>
                  </w:pPr>
                  <w:r w:rsidRPr="004045EE">
                    <w:rPr>
                      <w:rFonts w:ascii="Times New Roman" w:hAnsi="Times New Roman" w:cs="Times New Roman"/>
                      <w:bCs/>
                      <w:sz w:val="26"/>
                      <w:szCs w:val="26"/>
                    </w:rPr>
                    <w:t xml:space="preserve">                         Приложение № 3</w:t>
                  </w:r>
                </w:p>
              </w:tc>
            </w:tr>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ind w:firstLine="1984"/>
                    <w:rPr>
                      <w:rFonts w:ascii="Times New Roman" w:hAnsi="Times New Roman" w:cs="Times New Roman"/>
                      <w:bCs/>
                      <w:sz w:val="26"/>
                      <w:szCs w:val="26"/>
                    </w:rPr>
                  </w:pPr>
                </w:p>
              </w:tc>
            </w:tr>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rPr>
                      <w:rFonts w:ascii="Times New Roman" w:hAnsi="Times New Roman" w:cs="Times New Roman"/>
                      <w:b/>
                      <w:bCs/>
                      <w:sz w:val="26"/>
                      <w:szCs w:val="26"/>
                    </w:rPr>
                  </w:pPr>
                  <w:r w:rsidRPr="004045EE">
                    <w:rPr>
                      <w:rFonts w:ascii="Times New Roman" w:hAnsi="Times New Roman" w:cs="Times New Roman"/>
                      <w:bCs/>
                      <w:sz w:val="26"/>
                      <w:szCs w:val="26"/>
                    </w:rPr>
                    <w:t xml:space="preserve">                         к Порядку</w:t>
                  </w:r>
                </w:p>
              </w:tc>
            </w:tr>
          </w:tbl>
          <w:p w:rsidR="00E222EF" w:rsidRPr="004045EE" w:rsidRDefault="00E222EF" w:rsidP="004045EE">
            <w:pPr>
              <w:spacing w:after="0" w:line="240" w:lineRule="auto"/>
              <w:ind w:left="567" w:right="510"/>
              <w:jc w:val="center"/>
              <w:rPr>
                <w:rFonts w:ascii="Times New Roman" w:hAnsi="Times New Roman" w:cs="Times New Roman"/>
                <w:b/>
                <w:sz w:val="26"/>
                <w:szCs w:val="26"/>
              </w:rPr>
            </w:pPr>
            <w:r w:rsidRPr="004045EE">
              <w:rPr>
                <w:rFonts w:ascii="Times New Roman" w:hAnsi="Times New Roman" w:cs="Times New Roman"/>
                <w:b/>
                <w:sz w:val="26"/>
                <w:szCs w:val="26"/>
              </w:rPr>
              <w:t>АКТ</w:t>
            </w:r>
          </w:p>
          <w:p w:rsidR="00E222EF" w:rsidRPr="004045EE" w:rsidRDefault="00E222EF" w:rsidP="004045EE">
            <w:pPr>
              <w:spacing w:after="0" w:line="240" w:lineRule="auto"/>
              <w:ind w:left="567" w:right="510"/>
              <w:jc w:val="center"/>
              <w:rPr>
                <w:rFonts w:ascii="Times New Roman" w:hAnsi="Times New Roman" w:cs="Times New Roman"/>
                <w:b/>
                <w:sz w:val="26"/>
                <w:szCs w:val="26"/>
              </w:rPr>
            </w:pPr>
            <w:r w:rsidRPr="004045EE">
              <w:rPr>
                <w:rFonts w:ascii="Times New Roman" w:hAnsi="Times New Roman" w:cs="Times New Roman"/>
                <w:b/>
                <w:sz w:val="26"/>
                <w:szCs w:val="26"/>
              </w:rPr>
              <w:t>приема-передачи подарка</w:t>
            </w:r>
          </w:p>
          <w:p w:rsidR="00E222EF" w:rsidRPr="004045EE" w:rsidRDefault="00E222EF" w:rsidP="004045EE">
            <w:pPr>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«___» _________ 20__ года                                                                                        № _______</w:t>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644"/>
              <w:gridCol w:w="3686"/>
              <w:gridCol w:w="141"/>
            </w:tblGrid>
            <w:tr w:rsidR="00E222EF" w:rsidRPr="004045EE" w:rsidTr="00E222EF">
              <w:tc>
                <w:tcPr>
                  <w:tcW w:w="5637" w:type="dxa"/>
                  <w:gridSpan w:val="2"/>
                </w:tcPr>
                <w:p w:rsidR="00E222EF" w:rsidRPr="004045EE" w:rsidRDefault="00E222EF" w:rsidP="004045EE">
                  <w:pPr>
                    <w:jc w:val="both"/>
                    <w:rPr>
                      <w:sz w:val="26"/>
                      <w:szCs w:val="26"/>
                    </w:rPr>
                  </w:pPr>
                  <w:r w:rsidRPr="004045EE">
                    <w:rPr>
                      <w:sz w:val="26"/>
                      <w:szCs w:val="26"/>
                    </w:rPr>
                    <w:tab/>
                    <w:t xml:space="preserve">Настоящий акт составлен о том, что </w:t>
                  </w:r>
                </w:p>
              </w:tc>
              <w:tc>
                <w:tcPr>
                  <w:tcW w:w="3827" w:type="dxa"/>
                  <w:gridSpan w:val="2"/>
                  <w:tcBorders>
                    <w:bottom w:val="single" w:sz="4" w:space="0" w:color="auto"/>
                  </w:tcBorders>
                </w:tcPr>
                <w:p w:rsidR="00E222EF" w:rsidRPr="004045EE" w:rsidRDefault="00E222EF" w:rsidP="004045EE">
                  <w:pPr>
                    <w:jc w:val="both"/>
                    <w:rPr>
                      <w:sz w:val="26"/>
                      <w:szCs w:val="26"/>
                    </w:rPr>
                  </w:pPr>
                </w:p>
              </w:tc>
            </w:tr>
            <w:tr w:rsidR="00E222EF" w:rsidRPr="004045EE" w:rsidTr="00E222EF">
              <w:trPr>
                <w:trHeight w:val="499"/>
              </w:trPr>
              <w:tc>
                <w:tcPr>
                  <w:tcW w:w="5637" w:type="dxa"/>
                  <w:gridSpan w:val="2"/>
                  <w:tcBorders>
                    <w:bottom w:val="single" w:sz="4" w:space="0" w:color="auto"/>
                  </w:tcBorders>
                </w:tcPr>
                <w:p w:rsidR="00E222EF" w:rsidRPr="004045EE" w:rsidRDefault="00E222EF" w:rsidP="004045EE">
                  <w:pPr>
                    <w:jc w:val="center"/>
                    <w:rPr>
                      <w:sz w:val="26"/>
                      <w:szCs w:val="26"/>
                      <w:vertAlign w:val="superscript"/>
                    </w:rPr>
                  </w:pPr>
                </w:p>
              </w:tc>
              <w:tc>
                <w:tcPr>
                  <w:tcW w:w="3827" w:type="dxa"/>
                  <w:gridSpan w:val="2"/>
                  <w:tcBorders>
                    <w:bottom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(Ф.И.О.,</w:t>
                  </w:r>
                </w:p>
              </w:tc>
            </w:tr>
            <w:tr w:rsidR="00E222EF" w:rsidRPr="004045EE" w:rsidTr="00E222EF">
              <w:trPr>
                <w:trHeight w:val="296"/>
              </w:trPr>
              <w:tc>
                <w:tcPr>
                  <w:tcW w:w="9464" w:type="dxa"/>
                  <w:gridSpan w:val="4"/>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занимаемая должность лица, сдавшего подарок)</w:t>
                  </w:r>
                </w:p>
              </w:tc>
            </w:tr>
            <w:tr w:rsidR="00E222EF" w:rsidRPr="004045EE" w:rsidTr="00E222EF">
              <w:tc>
                <w:tcPr>
                  <w:tcW w:w="9464" w:type="dxa"/>
                  <w:gridSpan w:val="4"/>
                </w:tcPr>
                <w:p w:rsidR="00E222EF" w:rsidRPr="004045EE" w:rsidRDefault="00E222EF" w:rsidP="004045EE">
                  <w:pPr>
                    <w:ind w:left="-108"/>
                    <w:jc w:val="both"/>
                    <w:rPr>
                      <w:sz w:val="26"/>
                      <w:szCs w:val="26"/>
                    </w:rPr>
                  </w:pPr>
                  <w:r w:rsidRPr="004045EE">
                    <w:rPr>
                      <w:sz w:val="26"/>
                      <w:szCs w:val="26"/>
                    </w:rPr>
                    <w:t xml:space="preserve">сдал, а </w:t>
                  </w:r>
                </w:p>
              </w:tc>
            </w:tr>
            <w:tr w:rsidR="00E222EF" w:rsidRPr="004045EE" w:rsidTr="00E222EF">
              <w:trPr>
                <w:trHeight w:val="531"/>
              </w:trPr>
              <w:tc>
                <w:tcPr>
                  <w:tcW w:w="993" w:type="dxa"/>
                  <w:tcBorders>
                    <w:bottom w:val="single" w:sz="4" w:space="0" w:color="auto"/>
                  </w:tcBorders>
                </w:tcPr>
                <w:p w:rsidR="00E222EF" w:rsidRPr="004045EE" w:rsidRDefault="00E222EF" w:rsidP="004045EE">
                  <w:pPr>
                    <w:jc w:val="both"/>
                    <w:rPr>
                      <w:sz w:val="26"/>
                      <w:szCs w:val="26"/>
                    </w:rPr>
                  </w:pPr>
                </w:p>
              </w:tc>
              <w:tc>
                <w:tcPr>
                  <w:tcW w:w="8471" w:type="dxa"/>
                  <w:gridSpan w:val="3"/>
                  <w:tcBorders>
                    <w:top w:val="single" w:sz="4" w:space="0" w:color="auto"/>
                    <w:bottom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 xml:space="preserve">(Ф.И.О., </w:t>
                  </w:r>
                </w:p>
              </w:tc>
            </w:tr>
            <w:tr w:rsidR="00E222EF" w:rsidRPr="004045EE" w:rsidTr="00E222EF">
              <w:trPr>
                <w:trHeight w:val="513"/>
              </w:trPr>
              <w:tc>
                <w:tcPr>
                  <w:tcW w:w="9464" w:type="dxa"/>
                  <w:gridSpan w:val="4"/>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занимаемая должность лица, принявшего подарок)</w:t>
                  </w:r>
                </w:p>
              </w:tc>
            </w:tr>
            <w:tr w:rsidR="00E222EF" w:rsidRPr="004045EE" w:rsidTr="00E222EF">
              <w:trPr>
                <w:gridAfter w:val="1"/>
                <w:wAfter w:w="141" w:type="dxa"/>
              </w:trPr>
              <w:tc>
                <w:tcPr>
                  <w:tcW w:w="9323" w:type="dxa"/>
                  <w:gridSpan w:val="3"/>
                </w:tcPr>
                <w:p w:rsidR="00E222EF" w:rsidRPr="004045EE" w:rsidRDefault="00E222EF" w:rsidP="004045EE">
                  <w:pPr>
                    <w:ind w:left="-108"/>
                    <w:rPr>
                      <w:sz w:val="26"/>
                      <w:szCs w:val="26"/>
                      <w:vertAlign w:val="subscript"/>
                    </w:rPr>
                  </w:pPr>
                  <w:r w:rsidRPr="004045EE">
                    <w:rPr>
                      <w:sz w:val="26"/>
                      <w:szCs w:val="26"/>
                    </w:rPr>
                    <w:t>принял на ответственное хранение подарок:</w:t>
                  </w:r>
                </w:p>
              </w:tc>
            </w:tr>
          </w:tbl>
          <w:p w:rsidR="00E222EF" w:rsidRPr="004045EE" w:rsidRDefault="00E222EF" w:rsidP="004045EE">
            <w:pPr>
              <w:spacing w:after="0" w:line="240" w:lineRule="auto"/>
              <w:jc w:val="center"/>
              <w:rPr>
                <w:rFonts w:ascii="Times New Roman" w:hAnsi="Times New Roman" w:cs="Times New Roman"/>
                <w:sz w:val="26"/>
                <w:szCs w:val="26"/>
              </w:rPr>
            </w:pPr>
          </w:p>
          <w:tbl>
            <w:tblPr>
              <w:tblStyle w:val="af4"/>
              <w:tblW w:w="9464" w:type="dxa"/>
              <w:tblLayout w:type="fixed"/>
              <w:tblLook w:val="04A0" w:firstRow="1" w:lastRow="0" w:firstColumn="1" w:lastColumn="0" w:noHBand="0" w:noVBand="1"/>
            </w:tblPr>
            <w:tblGrid>
              <w:gridCol w:w="592"/>
              <w:gridCol w:w="2918"/>
              <w:gridCol w:w="1540"/>
              <w:gridCol w:w="2667"/>
              <w:gridCol w:w="1747"/>
            </w:tblGrid>
            <w:tr w:rsidR="00E222EF" w:rsidRPr="004045EE" w:rsidTr="00E222EF">
              <w:tc>
                <w:tcPr>
                  <w:tcW w:w="592" w:type="dxa"/>
                </w:tcPr>
                <w:p w:rsidR="00E222EF" w:rsidRPr="004045EE" w:rsidRDefault="00E222EF" w:rsidP="004045EE">
                  <w:pPr>
                    <w:jc w:val="center"/>
                    <w:rPr>
                      <w:sz w:val="26"/>
                      <w:szCs w:val="26"/>
                    </w:rPr>
                  </w:pPr>
                  <w:r w:rsidRPr="004045EE">
                    <w:rPr>
                      <w:sz w:val="26"/>
                      <w:szCs w:val="26"/>
                    </w:rPr>
                    <w:t>№ п/п</w:t>
                  </w:r>
                </w:p>
              </w:tc>
              <w:tc>
                <w:tcPr>
                  <w:tcW w:w="2918" w:type="dxa"/>
                </w:tcPr>
                <w:p w:rsidR="00E222EF" w:rsidRPr="004045EE" w:rsidRDefault="00E222EF" w:rsidP="004045EE">
                  <w:pPr>
                    <w:jc w:val="center"/>
                    <w:rPr>
                      <w:sz w:val="26"/>
                      <w:szCs w:val="26"/>
                    </w:rPr>
                  </w:pPr>
                  <w:r w:rsidRPr="004045EE">
                    <w:rPr>
                      <w:sz w:val="26"/>
                      <w:szCs w:val="26"/>
                    </w:rPr>
                    <w:t>Наименование подарка, его характеристика, описание</w:t>
                  </w:r>
                </w:p>
              </w:tc>
              <w:tc>
                <w:tcPr>
                  <w:tcW w:w="1540" w:type="dxa"/>
                </w:tcPr>
                <w:p w:rsidR="00E222EF" w:rsidRPr="004045EE" w:rsidRDefault="00E222EF" w:rsidP="004045EE">
                  <w:pPr>
                    <w:jc w:val="center"/>
                    <w:rPr>
                      <w:sz w:val="26"/>
                      <w:szCs w:val="26"/>
                    </w:rPr>
                  </w:pPr>
                  <w:r w:rsidRPr="004045EE">
                    <w:rPr>
                      <w:sz w:val="26"/>
                      <w:szCs w:val="26"/>
                    </w:rPr>
                    <w:t>Количество предметов</w:t>
                  </w:r>
                </w:p>
              </w:tc>
              <w:tc>
                <w:tcPr>
                  <w:tcW w:w="2667" w:type="dxa"/>
                </w:tcPr>
                <w:p w:rsidR="00E222EF" w:rsidRPr="004045EE" w:rsidRDefault="00E222EF" w:rsidP="004045EE">
                  <w:pPr>
                    <w:jc w:val="center"/>
                    <w:rPr>
                      <w:sz w:val="26"/>
                      <w:szCs w:val="26"/>
                    </w:rPr>
                  </w:pPr>
                  <w:r w:rsidRPr="004045EE">
                    <w:rPr>
                      <w:sz w:val="26"/>
                      <w:szCs w:val="26"/>
                    </w:rPr>
                    <w:t>Реквизиты документа, подтверждающего стоимость*</w:t>
                  </w:r>
                </w:p>
              </w:tc>
              <w:tc>
                <w:tcPr>
                  <w:tcW w:w="1747" w:type="dxa"/>
                </w:tcPr>
                <w:p w:rsidR="00E222EF" w:rsidRPr="004045EE" w:rsidRDefault="00E222EF" w:rsidP="004045EE">
                  <w:pPr>
                    <w:jc w:val="center"/>
                    <w:rPr>
                      <w:sz w:val="26"/>
                      <w:szCs w:val="26"/>
                    </w:rPr>
                  </w:pPr>
                  <w:r w:rsidRPr="004045EE">
                    <w:rPr>
                      <w:sz w:val="26"/>
                      <w:szCs w:val="26"/>
                    </w:rPr>
                    <w:t>Стоимость подарка, рублей*</w:t>
                  </w:r>
                </w:p>
              </w:tc>
            </w:tr>
            <w:tr w:rsidR="00E222EF" w:rsidRPr="004045EE" w:rsidTr="00E222EF">
              <w:tc>
                <w:tcPr>
                  <w:tcW w:w="592" w:type="dxa"/>
                </w:tcPr>
                <w:p w:rsidR="00E222EF" w:rsidRPr="004045EE" w:rsidRDefault="00E222EF" w:rsidP="004045EE">
                  <w:pPr>
                    <w:jc w:val="center"/>
                    <w:rPr>
                      <w:sz w:val="26"/>
                      <w:szCs w:val="26"/>
                    </w:rPr>
                  </w:pPr>
                </w:p>
              </w:tc>
              <w:tc>
                <w:tcPr>
                  <w:tcW w:w="2918" w:type="dxa"/>
                </w:tcPr>
                <w:p w:rsidR="00E222EF" w:rsidRPr="004045EE" w:rsidRDefault="00E222EF" w:rsidP="004045EE">
                  <w:pPr>
                    <w:jc w:val="center"/>
                    <w:rPr>
                      <w:sz w:val="26"/>
                      <w:szCs w:val="26"/>
                    </w:rPr>
                  </w:pPr>
                </w:p>
              </w:tc>
              <w:tc>
                <w:tcPr>
                  <w:tcW w:w="1540" w:type="dxa"/>
                </w:tcPr>
                <w:p w:rsidR="00E222EF" w:rsidRPr="004045EE" w:rsidRDefault="00E222EF" w:rsidP="004045EE">
                  <w:pPr>
                    <w:jc w:val="center"/>
                    <w:rPr>
                      <w:sz w:val="26"/>
                      <w:szCs w:val="26"/>
                    </w:rPr>
                  </w:pPr>
                </w:p>
              </w:tc>
              <w:tc>
                <w:tcPr>
                  <w:tcW w:w="2667" w:type="dxa"/>
                </w:tcPr>
                <w:p w:rsidR="00E222EF" w:rsidRPr="004045EE" w:rsidRDefault="00E222EF" w:rsidP="004045EE">
                  <w:pPr>
                    <w:jc w:val="center"/>
                    <w:rPr>
                      <w:sz w:val="26"/>
                      <w:szCs w:val="26"/>
                    </w:rPr>
                  </w:pPr>
                </w:p>
              </w:tc>
              <w:tc>
                <w:tcPr>
                  <w:tcW w:w="1747" w:type="dxa"/>
                </w:tcPr>
                <w:p w:rsidR="00E222EF" w:rsidRPr="004045EE" w:rsidRDefault="00E222EF" w:rsidP="004045EE">
                  <w:pPr>
                    <w:jc w:val="center"/>
                    <w:rPr>
                      <w:sz w:val="26"/>
                      <w:szCs w:val="26"/>
                    </w:rPr>
                  </w:pPr>
                </w:p>
              </w:tc>
            </w:tr>
            <w:tr w:rsidR="00E222EF" w:rsidRPr="004045EE" w:rsidTr="00E222EF">
              <w:tc>
                <w:tcPr>
                  <w:tcW w:w="592" w:type="dxa"/>
                </w:tcPr>
                <w:p w:rsidR="00E222EF" w:rsidRPr="004045EE" w:rsidRDefault="00E222EF" w:rsidP="004045EE">
                  <w:pPr>
                    <w:jc w:val="center"/>
                    <w:rPr>
                      <w:sz w:val="26"/>
                      <w:szCs w:val="26"/>
                    </w:rPr>
                  </w:pPr>
                </w:p>
              </w:tc>
              <w:tc>
                <w:tcPr>
                  <w:tcW w:w="2918" w:type="dxa"/>
                </w:tcPr>
                <w:p w:rsidR="00E222EF" w:rsidRPr="004045EE" w:rsidRDefault="00E222EF" w:rsidP="004045EE">
                  <w:pPr>
                    <w:jc w:val="center"/>
                    <w:rPr>
                      <w:sz w:val="26"/>
                      <w:szCs w:val="26"/>
                    </w:rPr>
                  </w:pPr>
                </w:p>
              </w:tc>
              <w:tc>
                <w:tcPr>
                  <w:tcW w:w="1540" w:type="dxa"/>
                </w:tcPr>
                <w:p w:rsidR="00E222EF" w:rsidRPr="004045EE" w:rsidRDefault="00E222EF" w:rsidP="004045EE">
                  <w:pPr>
                    <w:jc w:val="center"/>
                    <w:rPr>
                      <w:sz w:val="26"/>
                      <w:szCs w:val="26"/>
                    </w:rPr>
                  </w:pPr>
                </w:p>
              </w:tc>
              <w:tc>
                <w:tcPr>
                  <w:tcW w:w="2667" w:type="dxa"/>
                </w:tcPr>
                <w:p w:rsidR="00E222EF" w:rsidRPr="004045EE" w:rsidRDefault="00E222EF" w:rsidP="004045EE">
                  <w:pPr>
                    <w:jc w:val="center"/>
                    <w:rPr>
                      <w:sz w:val="26"/>
                      <w:szCs w:val="26"/>
                    </w:rPr>
                  </w:pPr>
                </w:p>
              </w:tc>
              <w:tc>
                <w:tcPr>
                  <w:tcW w:w="1747" w:type="dxa"/>
                </w:tcPr>
                <w:p w:rsidR="00E222EF" w:rsidRPr="004045EE" w:rsidRDefault="00E222EF" w:rsidP="004045EE">
                  <w:pPr>
                    <w:jc w:val="center"/>
                    <w:rPr>
                      <w:sz w:val="26"/>
                      <w:szCs w:val="26"/>
                    </w:rPr>
                  </w:pPr>
                </w:p>
              </w:tc>
            </w:tr>
          </w:tbl>
          <w:p w:rsidR="00E222EF" w:rsidRPr="004045EE" w:rsidRDefault="00E222EF" w:rsidP="004045EE">
            <w:pPr>
              <w:spacing w:after="0" w:line="240" w:lineRule="auto"/>
              <w:jc w:val="center"/>
              <w:rPr>
                <w:rFonts w:ascii="Times New Roman" w:hAnsi="Times New Roman" w:cs="Times New Roman"/>
                <w:sz w:val="26"/>
                <w:szCs w:val="26"/>
              </w:rPr>
            </w:pPr>
          </w:p>
          <w:p w:rsidR="00E222EF" w:rsidRPr="004045EE" w:rsidRDefault="00E222EF" w:rsidP="004045EE">
            <w:pPr>
              <w:spacing w:after="0" w:line="240" w:lineRule="auto"/>
              <w:jc w:val="center"/>
              <w:rPr>
                <w:rFonts w:ascii="Times New Roman" w:hAnsi="Times New Roman" w:cs="Times New Roman"/>
                <w:sz w:val="26"/>
                <w:szCs w:val="26"/>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515"/>
              <w:gridCol w:w="2567"/>
              <w:gridCol w:w="1276"/>
              <w:gridCol w:w="2976"/>
            </w:tblGrid>
            <w:tr w:rsidR="00E222EF" w:rsidRPr="004045EE" w:rsidTr="00E222EF">
              <w:tc>
                <w:tcPr>
                  <w:tcW w:w="1305" w:type="dxa"/>
                </w:tcPr>
                <w:p w:rsidR="00E222EF" w:rsidRPr="004045EE" w:rsidRDefault="00E222EF" w:rsidP="004045EE">
                  <w:pPr>
                    <w:rPr>
                      <w:sz w:val="26"/>
                      <w:szCs w:val="26"/>
                    </w:rPr>
                  </w:pPr>
                  <w:r w:rsidRPr="004045EE">
                    <w:rPr>
                      <w:sz w:val="26"/>
                      <w:szCs w:val="26"/>
                    </w:rPr>
                    <w:t>Сдал</w:t>
                  </w:r>
                </w:p>
              </w:tc>
              <w:tc>
                <w:tcPr>
                  <w:tcW w:w="1515" w:type="dxa"/>
                  <w:vMerge w:val="restart"/>
                </w:tcPr>
                <w:p w:rsidR="00E222EF" w:rsidRPr="004045EE" w:rsidRDefault="00E222EF" w:rsidP="004045EE">
                  <w:pPr>
                    <w:jc w:val="center"/>
                    <w:rPr>
                      <w:sz w:val="26"/>
                      <w:szCs w:val="26"/>
                    </w:rPr>
                  </w:pPr>
                </w:p>
              </w:tc>
              <w:tc>
                <w:tcPr>
                  <w:tcW w:w="2567" w:type="dxa"/>
                  <w:tcBorders>
                    <w:bottom w:val="single" w:sz="4" w:space="0" w:color="auto"/>
                  </w:tcBorders>
                </w:tcPr>
                <w:p w:rsidR="00E222EF" w:rsidRPr="004045EE" w:rsidRDefault="00E222EF" w:rsidP="004045EE">
                  <w:pPr>
                    <w:jc w:val="center"/>
                    <w:rPr>
                      <w:sz w:val="26"/>
                      <w:szCs w:val="26"/>
                    </w:rPr>
                  </w:pPr>
                </w:p>
              </w:tc>
              <w:tc>
                <w:tcPr>
                  <w:tcW w:w="1276" w:type="dxa"/>
                  <w:vMerge w:val="restart"/>
                </w:tcPr>
                <w:p w:rsidR="00E222EF" w:rsidRPr="004045EE" w:rsidRDefault="00E222EF" w:rsidP="004045EE">
                  <w:pPr>
                    <w:jc w:val="center"/>
                    <w:rPr>
                      <w:sz w:val="26"/>
                      <w:szCs w:val="26"/>
                    </w:rPr>
                  </w:pPr>
                </w:p>
              </w:tc>
              <w:tc>
                <w:tcPr>
                  <w:tcW w:w="2976" w:type="dxa"/>
                  <w:tcBorders>
                    <w:bottom w:val="single" w:sz="4" w:space="0" w:color="auto"/>
                  </w:tcBorders>
                </w:tcPr>
                <w:p w:rsidR="00E222EF" w:rsidRPr="004045EE" w:rsidRDefault="00E222EF" w:rsidP="004045EE">
                  <w:pPr>
                    <w:jc w:val="center"/>
                    <w:rPr>
                      <w:sz w:val="26"/>
                      <w:szCs w:val="26"/>
                    </w:rPr>
                  </w:pPr>
                </w:p>
              </w:tc>
            </w:tr>
            <w:tr w:rsidR="00E222EF" w:rsidRPr="004045EE" w:rsidTr="00E222EF">
              <w:tc>
                <w:tcPr>
                  <w:tcW w:w="1305" w:type="dxa"/>
                </w:tcPr>
                <w:p w:rsidR="00E222EF" w:rsidRPr="004045EE" w:rsidRDefault="00E222EF" w:rsidP="004045EE">
                  <w:pPr>
                    <w:rPr>
                      <w:sz w:val="26"/>
                      <w:szCs w:val="26"/>
                    </w:rPr>
                  </w:pPr>
                </w:p>
              </w:tc>
              <w:tc>
                <w:tcPr>
                  <w:tcW w:w="1515" w:type="dxa"/>
                  <w:vMerge/>
                </w:tcPr>
                <w:p w:rsidR="00E222EF" w:rsidRPr="004045EE" w:rsidRDefault="00E222EF" w:rsidP="004045EE">
                  <w:pPr>
                    <w:jc w:val="center"/>
                    <w:rPr>
                      <w:sz w:val="26"/>
                      <w:szCs w:val="26"/>
                    </w:rPr>
                  </w:pPr>
                </w:p>
              </w:tc>
              <w:tc>
                <w:tcPr>
                  <w:tcW w:w="2567"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(подпись)</w:t>
                  </w:r>
                </w:p>
              </w:tc>
              <w:tc>
                <w:tcPr>
                  <w:tcW w:w="1276" w:type="dxa"/>
                  <w:vMerge/>
                </w:tcPr>
                <w:p w:rsidR="00E222EF" w:rsidRPr="004045EE" w:rsidRDefault="00E222EF" w:rsidP="004045EE">
                  <w:pPr>
                    <w:jc w:val="center"/>
                    <w:rPr>
                      <w:sz w:val="26"/>
                      <w:szCs w:val="26"/>
                      <w:vertAlign w:val="superscript"/>
                    </w:rPr>
                  </w:pPr>
                </w:p>
              </w:tc>
              <w:tc>
                <w:tcPr>
                  <w:tcW w:w="2976"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(расшифровка подписи)</w:t>
                  </w:r>
                </w:p>
              </w:tc>
            </w:tr>
            <w:tr w:rsidR="00E222EF" w:rsidRPr="004045EE" w:rsidTr="00E222EF">
              <w:tc>
                <w:tcPr>
                  <w:tcW w:w="1305" w:type="dxa"/>
                </w:tcPr>
                <w:p w:rsidR="00E222EF" w:rsidRPr="004045EE" w:rsidRDefault="00E222EF" w:rsidP="004045EE">
                  <w:pPr>
                    <w:rPr>
                      <w:sz w:val="26"/>
                      <w:szCs w:val="26"/>
                    </w:rPr>
                  </w:pPr>
                  <w:r w:rsidRPr="004045EE">
                    <w:rPr>
                      <w:sz w:val="26"/>
                      <w:szCs w:val="26"/>
                    </w:rPr>
                    <w:t>Принял</w:t>
                  </w:r>
                </w:p>
              </w:tc>
              <w:tc>
                <w:tcPr>
                  <w:tcW w:w="1515" w:type="dxa"/>
                  <w:vMerge/>
                </w:tcPr>
                <w:p w:rsidR="00E222EF" w:rsidRPr="004045EE" w:rsidRDefault="00E222EF" w:rsidP="004045EE">
                  <w:pPr>
                    <w:jc w:val="center"/>
                    <w:rPr>
                      <w:sz w:val="26"/>
                      <w:szCs w:val="26"/>
                    </w:rPr>
                  </w:pPr>
                </w:p>
              </w:tc>
              <w:tc>
                <w:tcPr>
                  <w:tcW w:w="2567" w:type="dxa"/>
                  <w:tcBorders>
                    <w:bottom w:val="single" w:sz="4" w:space="0" w:color="auto"/>
                  </w:tcBorders>
                </w:tcPr>
                <w:p w:rsidR="00E222EF" w:rsidRPr="004045EE" w:rsidRDefault="00E222EF" w:rsidP="004045EE">
                  <w:pPr>
                    <w:jc w:val="center"/>
                    <w:rPr>
                      <w:sz w:val="26"/>
                      <w:szCs w:val="26"/>
                      <w:vertAlign w:val="superscript"/>
                    </w:rPr>
                  </w:pPr>
                </w:p>
              </w:tc>
              <w:tc>
                <w:tcPr>
                  <w:tcW w:w="1276" w:type="dxa"/>
                  <w:vMerge/>
                </w:tcPr>
                <w:p w:rsidR="00E222EF" w:rsidRPr="004045EE" w:rsidRDefault="00E222EF" w:rsidP="004045EE">
                  <w:pPr>
                    <w:jc w:val="center"/>
                    <w:rPr>
                      <w:sz w:val="26"/>
                      <w:szCs w:val="26"/>
                      <w:vertAlign w:val="superscript"/>
                    </w:rPr>
                  </w:pPr>
                </w:p>
              </w:tc>
              <w:tc>
                <w:tcPr>
                  <w:tcW w:w="2976" w:type="dxa"/>
                  <w:tcBorders>
                    <w:bottom w:val="single" w:sz="4" w:space="0" w:color="auto"/>
                  </w:tcBorders>
                </w:tcPr>
                <w:p w:rsidR="00E222EF" w:rsidRPr="004045EE" w:rsidRDefault="00E222EF" w:rsidP="004045EE">
                  <w:pPr>
                    <w:jc w:val="center"/>
                    <w:rPr>
                      <w:sz w:val="26"/>
                      <w:szCs w:val="26"/>
                      <w:vertAlign w:val="superscript"/>
                    </w:rPr>
                  </w:pPr>
                </w:p>
              </w:tc>
            </w:tr>
            <w:tr w:rsidR="00E222EF" w:rsidRPr="004045EE" w:rsidTr="00E222EF">
              <w:tc>
                <w:tcPr>
                  <w:tcW w:w="1305" w:type="dxa"/>
                </w:tcPr>
                <w:p w:rsidR="00E222EF" w:rsidRPr="004045EE" w:rsidRDefault="00E222EF" w:rsidP="004045EE">
                  <w:pPr>
                    <w:rPr>
                      <w:sz w:val="26"/>
                      <w:szCs w:val="26"/>
                    </w:rPr>
                  </w:pPr>
                </w:p>
              </w:tc>
              <w:tc>
                <w:tcPr>
                  <w:tcW w:w="1515" w:type="dxa"/>
                  <w:vMerge/>
                </w:tcPr>
                <w:p w:rsidR="00E222EF" w:rsidRPr="004045EE" w:rsidRDefault="00E222EF" w:rsidP="004045EE">
                  <w:pPr>
                    <w:jc w:val="center"/>
                    <w:rPr>
                      <w:sz w:val="26"/>
                      <w:szCs w:val="26"/>
                    </w:rPr>
                  </w:pPr>
                </w:p>
              </w:tc>
              <w:tc>
                <w:tcPr>
                  <w:tcW w:w="2567"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(подпись)</w:t>
                  </w:r>
                </w:p>
              </w:tc>
              <w:tc>
                <w:tcPr>
                  <w:tcW w:w="1276" w:type="dxa"/>
                  <w:vMerge/>
                </w:tcPr>
                <w:p w:rsidR="00E222EF" w:rsidRPr="004045EE" w:rsidRDefault="00E222EF" w:rsidP="004045EE">
                  <w:pPr>
                    <w:jc w:val="center"/>
                    <w:rPr>
                      <w:sz w:val="26"/>
                      <w:szCs w:val="26"/>
                      <w:vertAlign w:val="superscript"/>
                    </w:rPr>
                  </w:pPr>
                </w:p>
              </w:tc>
              <w:tc>
                <w:tcPr>
                  <w:tcW w:w="2976"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(расшифровка подписи)</w:t>
                  </w:r>
                </w:p>
              </w:tc>
            </w:tr>
          </w:tbl>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__________</w:t>
            </w:r>
          </w:p>
          <w:p w:rsidR="00E222EF" w:rsidRPr="004045EE" w:rsidRDefault="00E222EF" w:rsidP="004045EE">
            <w:pPr>
              <w:spacing w:after="0" w:line="240" w:lineRule="auto"/>
              <w:ind w:right="-141"/>
              <w:jc w:val="both"/>
              <w:rPr>
                <w:rFonts w:ascii="Times New Roman" w:hAnsi="Times New Roman" w:cs="Times New Roman"/>
                <w:sz w:val="26"/>
                <w:szCs w:val="26"/>
              </w:rPr>
            </w:pPr>
            <w:r w:rsidRPr="004045EE">
              <w:rPr>
                <w:rFonts w:ascii="Times New Roman" w:hAnsi="Times New Roman" w:cs="Times New Roman"/>
                <w:sz w:val="26"/>
                <w:szCs w:val="26"/>
              </w:rPr>
              <w:t>* Заполняется при наличии документов, подтверждающих стоимость подарка.</w:t>
            </w:r>
          </w:p>
          <w:tbl>
            <w:tblPr>
              <w:tblW w:w="4110" w:type="dxa"/>
              <w:tblInd w:w="5529" w:type="dxa"/>
              <w:tblLayout w:type="fixed"/>
              <w:tblLook w:val="04A0" w:firstRow="1" w:lastRow="0" w:firstColumn="1" w:lastColumn="0" w:noHBand="0" w:noVBand="1"/>
            </w:tblPr>
            <w:tblGrid>
              <w:gridCol w:w="4110"/>
            </w:tblGrid>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p w:rsidR="00E222EF" w:rsidRPr="004045EE" w:rsidRDefault="00E222EF" w:rsidP="004045EE">
                  <w:pPr>
                    <w:autoSpaceDE w:val="0"/>
                    <w:autoSpaceDN w:val="0"/>
                    <w:adjustRightInd w:val="0"/>
                    <w:spacing w:after="0" w:line="240" w:lineRule="auto"/>
                    <w:rPr>
                      <w:rFonts w:ascii="Times New Roman" w:hAnsi="Times New Roman" w:cs="Times New Roman"/>
                      <w:bCs/>
                      <w:sz w:val="26"/>
                      <w:szCs w:val="26"/>
                    </w:rPr>
                  </w:pPr>
                  <w:r w:rsidRPr="004045EE">
                    <w:rPr>
                      <w:rFonts w:ascii="Times New Roman" w:hAnsi="Times New Roman" w:cs="Times New Roman"/>
                      <w:bCs/>
                      <w:sz w:val="26"/>
                      <w:szCs w:val="26"/>
                    </w:rPr>
                    <w:t xml:space="preserve">                    Приложение № 4</w:t>
                  </w:r>
                </w:p>
              </w:tc>
            </w:tr>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ind w:left="1984"/>
                    <w:rPr>
                      <w:rFonts w:ascii="Times New Roman" w:hAnsi="Times New Roman" w:cs="Times New Roman"/>
                      <w:bCs/>
                      <w:sz w:val="26"/>
                      <w:szCs w:val="26"/>
                    </w:rPr>
                  </w:pPr>
                </w:p>
              </w:tc>
            </w:tr>
            <w:tr w:rsidR="00E222EF" w:rsidRPr="004045EE" w:rsidTr="00E222EF">
              <w:tc>
                <w:tcPr>
                  <w:tcW w:w="4110" w:type="dxa"/>
                  <w:shd w:val="clear" w:color="auto" w:fill="auto"/>
                </w:tcPr>
                <w:p w:rsidR="00E222EF" w:rsidRPr="004045EE" w:rsidRDefault="00E222EF" w:rsidP="004045EE">
                  <w:pPr>
                    <w:autoSpaceDE w:val="0"/>
                    <w:autoSpaceDN w:val="0"/>
                    <w:adjustRightInd w:val="0"/>
                    <w:spacing w:after="0" w:line="240" w:lineRule="auto"/>
                    <w:rPr>
                      <w:rFonts w:ascii="Times New Roman" w:hAnsi="Times New Roman" w:cs="Times New Roman"/>
                      <w:bCs/>
                      <w:sz w:val="26"/>
                      <w:szCs w:val="26"/>
                    </w:rPr>
                  </w:pPr>
                  <w:r w:rsidRPr="004045EE">
                    <w:rPr>
                      <w:rFonts w:ascii="Times New Roman" w:hAnsi="Times New Roman" w:cs="Times New Roman"/>
                      <w:bCs/>
                      <w:sz w:val="26"/>
                      <w:szCs w:val="26"/>
                    </w:rPr>
                    <w:t xml:space="preserve">                    к Порядку</w:t>
                  </w:r>
                </w:p>
              </w:tc>
            </w:tr>
          </w:tbl>
          <w:p w:rsidR="00E222EF" w:rsidRPr="004045EE" w:rsidRDefault="00E222EF" w:rsidP="004045EE">
            <w:pPr>
              <w:spacing w:after="0" w:line="240" w:lineRule="auto"/>
              <w:ind w:left="567" w:right="510"/>
              <w:jc w:val="center"/>
              <w:rPr>
                <w:rFonts w:ascii="Times New Roman" w:hAnsi="Times New Roman" w:cs="Times New Roman"/>
                <w:b/>
                <w:sz w:val="26"/>
                <w:szCs w:val="26"/>
              </w:rPr>
            </w:pPr>
            <w:r w:rsidRPr="004045EE">
              <w:rPr>
                <w:rFonts w:ascii="Times New Roman" w:hAnsi="Times New Roman" w:cs="Times New Roman"/>
                <w:b/>
                <w:sz w:val="26"/>
                <w:szCs w:val="26"/>
              </w:rPr>
              <w:t>АКТ</w:t>
            </w:r>
          </w:p>
          <w:p w:rsidR="00E222EF" w:rsidRPr="004045EE" w:rsidRDefault="00E222EF" w:rsidP="004045EE">
            <w:pPr>
              <w:spacing w:after="0" w:line="240" w:lineRule="auto"/>
              <w:ind w:left="567" w:right="510"/>
              <w:jc w:val="center"/>
              <w:rPr>
                <w:rFonts w:ascii="Times New Roman" w:hAnsi="Times New Roman" w:cs="Times New Roman"/>
                <w:b/>
                <w:sz w:val="26"/>
                <w:szCs w:val="26"/>
              </w:rPr>
            </w:pPr>
            <w:r w:rsidRPr="004045EE">
              <w:rPr>
                <w:rFonts w:ascii="Times New Roman" w:hAnsi="Times New Roman" w:cs="Times New Roman"/>
                <w:b/>
                <w:sz w:val="26"/>
                <w:szCs w:val="26"/>
              </w:rPr>
              <w:t>возврата подарка</w:t>
            </w:r>
          </w:p>
          <w:p w:rsidR="00E222EF" w:rsidRPr="004045EE" w:rsidRDefault="00E222EF" w:rsidP="004045EE">
            <w:pPr>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«___» _________ 20__ г.                                                                                               № _______</w:t>
            </w: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521"/>
            </w:tblGrid>
            <w:tr w:rsidR="00E222EF" w:rsidRPr="004045EE" w:rsidTr="00E222EF">
              <w:tc>
                <w:tcPr>
                  <w:tcW w:w="9606" w:type="dxa"/>
                  <w:gridSpan w:val="2"/>
                </w:tcPr>
                <w:p w:rsidR="00E222EF" w:rsidRPr="004045EE" w:rsidRDefault="00E222EF" w:rsidP="004045EE">
                  <w:pPr>
                    <w:ind w:firstLine="709"/>
                    <w:jc w:val="both"/>
                    <w:rPr>
                      <w:sz w:val="26"/>
                      <w:szCs w:val="26"/>
                    </w:rPr>
                  </w:pPr>
                  <w:r w:rsidRPr="004045EE">
                    <w:rPr>
                      <w:sz w:val="26"/>
                      <w:szCs w:val="26"/>
                    </w:rPr>
                    <w:t>Ответственное лицо</w:t>
                  </w:r>
                </w:p>
              </w:tc>
            </w:tr>
            <w:tr w:rsidR="00E222EF" w:rsidRPr="004045EE" w:rsidTr="00E222EF">
              <w:trPr>
                <w:trHeight w:val="499"/>
              </w:trPr>
              <w:tc>
                <w:tcPr>
                  <w:tcW w:w="3085" w:type="dxa"/>
                  <w:tcBorders>
                    <w:bottom w:val="single" w:sz="4" w:space="0" w:color="auto"/>
                  </w:tcBorders>
                </w:tcPr>
                <w:p w:rsidR="00E222EF" w:rsidRPr="004045EE" w:rsidRDefault="00E222EF" w:rsidP="004045EE">
                  <w:pPr>
                    <w:jc w:val="center"/>
                    <w:rPr>
                      <w:sz w:val="26"/>
                      <w:szCs w:val="26"/>
                    </w:rPr>
                  </w:pPr>
                </w:p>
              </w:tc>
              <w:tc>
                <w:tcPr>
                  <w:tcW w:w="6521" w:type="dxa"/>
                  <w:tcBorders>
                    <w:top w:val="single" w:sz="4" w:space="0" w:color="auto"/>
                    <w:bottom w:val="single" w:sz="4" w:space="0" w:color="auto"/>
                  </w:tcBorders>
                </w:tcPr>
                <w:p w:rsidR="00E222EF" w:rsidRPr="004045EE" w:rsidRDefault="00E222EF" w:rsidP="004045EE">
                  <w:pPr>
                    <w:ind w:left="-108" w:firstLine="108"/>
                    <w:jc w:val="center"/>
                    <w:rPr>
                      <w:sz w:val="26"/>
                      <w:szCs w:val="26"/>
                    </w:rPr>
                  </w:pPr>
                  <w:r w:rsidRPr="004045EE">
                    <w:rPr>
                      <w:sz w:val="26"/>
                      <w:szCs w:val="26"/>
                      <w:vertAlign w:val="superscript"/>
                    </w:rPr>
                    <w:t>(Ф.И.О.,</w:t>
                  </w:r>
                </w:p>
              </w:tc>
            </w:tr>
            <w:tr w:rsidR="00E222EF" w:rsidRPr="004045EE" w:rsidTr="00E222EF">
              <w:trPr>
                <w:trHeight w:val="296"/>
              </w:trPr>
              <w:tc>
                <w:tcPr>
                  <w:tcW w:w="9606" w:type="dxa"/>
                  <w:gridSpan w:val="2"/>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занимаемая должность)</w:t>
                  </w:r>
                </w:p>
              </w:tc>
            </w:tr>
            <w:tr w:rsidR="00E222EF" w:rsidRPr="004045EE" w:rsidTr="00E222EF">
              <w:tc>
                <w:tcPr>
                  <w:tcW w:w="9606" w:type="dxa"/>
                  <w:gridSpan w:val="2"/>
                </w:tcPr>
                <w:p w:rsidR="00E222EF" w:rsidRPr="004045EE" w:rsidRDefault="00E222EF" w:rsidP="004045EE">
                  <w:pPr>
                    <w:ind w:left="-108" w:right="-113"/>
                    <w:jc w:val="both"/>
                    <w:rPr>
                      <w:sz w:val="26"/>
                      <w:szCs w:val="26"/>
                    </w:rPr>
                  </w:pPr>
                  <w:r w:rsidRPr="004045EE">
                    <w:rPr>
                      <w:sz w:val="26"/>
                      <w:szCs w:val="26"/>
                    </w:rPr>
                    <w:t xml:space="preserve">на    основании    протокола    заседания    постоянно    действующей    комиссии </w:t>
                  </w:r>
                  <w:proofErr w:type="gramStart"/>
                  <w:r w:rsidRPr="004045EE">
                    <w:rPr>
                      <w:sz w:val="26"/>
                      <w:szCs w:val="26"/>
                    </w:rPr>
                    <w:t>по  поступлению</w:t>
                  </w:r>
                  <w:proofErr w:type="gramEnd"/>
                  <w:r w:rsidRPr="004045EE">
                    <w:rPr>
                      <w:sz w:val="26"/>
                      <w:szCs w:val="26"/>
                    </w:rPr>
                    <w:t xml:space="preserve">  и  выбытию  активов  от  «___»  _________ 20__ г. возвращает  _____________</w:t>
                  </w:r>
                </w:p>
              </w:tc>
            </w:tr>
            <w:tr w:rsidR="00E222EF" w:rsidRPr="004045EE" w:rsidTr="00E222EF">
              <w:tc>
                <w:tcPr>
                  <w:tcW w:w="9606" w:type="dxa"/>
                  <w:gridSpan w:val="2"/>
                  <w:tcBorders>
                    <w:bottom w:val="single" w:sz="4" w:space="0" w:color="auto"/>
                  </w:tcBorders>
                </w:tcPr>
                <w:p w:rsidR="00E222EF" w:rsidRPr="004045EE" w:rsidRDefault="00E222EF" w:rsidP="004045EE">
                  <w:pPr>
                    <w:ind w:left="-108"/>
                    <w:rPr>
                      <w:sz w:val="26"/>
                      <w:szCs w:val="26"/>
                      <w:vertAlign w:val="subscript"/>
                    </w:rPr>
                  </w:pPr>
                </w:p>
              </w:tc>
            </w:tr>
            <w:tr w:rsidR="00E222EF" w:rsidRPr="004045EE" w:rsidTr="00E222EF">
              <w:tc>
                <w:tcPr>
                  <w:tcW w:w="9606" w:type="dxa"/>
                  <w:gridSpan w:val="2"/>
                  <w:tcBorders>
                    <w:top w:val="single" w:sz="4" w:space="0" w:color="auto"/>
                  </w:tcBorders>
                </w:tcPr>
                <w:p w:rsidR="00E222EF" w:rsidRPr="004045EE" w:rsidRDefault="00E222EF" w:rsidP="004045EE">
                  <w:pPr>
                    <w:ind w:left="-108"/>
                    <w:jc w:val="center"/>
                    <w:rPr>
                      <w:sz w:val="26"/>
                      <w:szCs w:val="26"/>
                      <w:vertAlign w:val="superscript"/>
                    </w:rPr>
                  </w:pPr>
                  <w:r w:rsidRPr="004045EE">
                    <w:rPr>
                      <w:sz w:val="26"/>
                      <w:szCs w:val="26"/>
                      <w:vertAlign w:val="superscript"/>
                    </w:rPr>
                    <w:t>(Ф.И.О., занимаемая должность)</w:t>
                  </w:r>
                </w:p>
              </w:tc>
            </w:tr>
            <w:tr w:rsidR="00E222EF" w:rsidRPr="004045EE" w:rsidTr="00E222EF">
              <w:tc>
                <w:tcPr>
                  <w:tcW w:w="9606" w:type="dxa"/>
                  <w:gridSpan w:val="2"/>
                </w:tcPr>
                <w:p w:rsidR="00E222EF" w:rsidRPr="004045EE" w:rsidRDefault="00E222EF" w:rsidP="004045EE">
                  <w:pPr>
                    <w:ind w:left="-108" w:right="-113"/>
                    <w:rPr>
                      <w:sz w:val="26"/>
                      <w:szCs w:val="26"/>
                    </w:rPr>
                  </w:pPr>
                  <w:r w:rsidRPr="004045EE">
                    <w:rPr>
                      <w:sz w:val="26"/>
                      <w:szCs w:val="26"/>
                    </w:rPr>
                    <w:t>подарок, переданный по акту приема-передачи подарка от «____» ________ 20__ г. № ____.</w:t>
                  </w:r>
                  <w:r w:rsidRPr="004045EE">
                    <w:rPr>
                      <w:sz w:val="26"/>
                      <w:szCs w:val="26"/>
                    </w:rPr>
                    <w:br/>
                  </w:r>
                </w:p>
              </w:tc>
            </w:tr>
            <w:tr w:rsidR="00E222EF" w:rsidRPr="004045EE" w:rsidTr="00E222EF">
              <w:tc>
                <w:tcPr>
                  <w:tcW w:w="9606" w:type="dxa"/>
                  <w:gridSpan w:val="2"/>
                </w:tcPr>
                <w:p w:rsidR="00E222EF" w:rsidRPr="004045EE" w:rsidRDefault="00E222EF" w:rsidP="004045EE">
                  <w:pPr>
                    <w:ind w:left="-108" w:right="-113"/>
                    <w:jc w:val="both"/>
                    <w:rPr>
                      <w:sz w:val="26"/>
                      <w:szCs w:val="26"/>
                    </w:rPr>
                  </w:pPr>
                </w:p>
              </w:tc>
            </w:tr>
          </w:tbl>
          <w:p w:rsidR="00E222EF" w:rsidRPr="004045EE" w:rsidRDefault="00E222EF" w:rsidP="004045EE">
            <w:pPr>
              <w:spacing w:after="0" w:line="240" w:lineRule="auto"/>
              <w:jc w:val="center"/>
              <w:rPr>
                <w:rFonts w:ascii="Times New Roman" w:hAnsi="Times New Roman" w:cs="Times New Roman"/>
                <w:sz w:val="26"/>
                <w:szCs w:val="26"/>
              </w:rPr>
            </w:pPr>
          </w:p>
          <w:p w:rsidR="00E222EF" w:rsidRPr="004045EE" w:rsidRDefault="00E222EF" w:rsidP="004045EE">
            <w:pPr>
              <w:spacing w:after="0" w:line="240" w:lineRule="auto"/>
              <w:jc w:val="center"/>
              <w:rPr>
                <w:rFonts w:ascii="Times New Roman" w:hAnsi="Times New Roman" w:cs="Times New Roman"/>
                <w:sz w:val="26"/>
                <w:szCs w:val="26"/>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515"/>
              <w:gridCol w:w="2567"/>
              <w:gridCol w:w="1276"/>
              <w:gridCol w:w="2976"/>
            </w:tblGrid>
            <w:tr w:rsidR="00E222EF" w:rsidRPr="004045EE" w:rsidTr="00E222EF">
              <w:tc>
                <w:tcPr>
                  <w:tcW w:w="1305" w:type="dxa"/>
                </w:tcPr>
                <w:p w:rsidR="00E222EF" w:rsidRPr="004045EE" w:rsidRDefault="00E222EF" w:rsidP="004045EE">
                  <w:pPr>
                    <w:ind w:left="-108"/>
                    <w:rPr>
                      <w:sz w:val="26"/>
                      <w:szCs w:val="26"/>
                    </w:rPr>
                  </w:pPr>
                  <w:r w:rsidRPr="004045EE">
                    <w:rPr>
                      <w:sz w:val="26"/>
                      <w:szCs w:val="26"/>
                    </w:rPr>
                    <w:t>Выдал</w:t>
                  </w:r>
                </w:p>
              </w:tc>
              <w:tc>
                <w:tcPr>
                  <w:tcW w:w="1515" w:type="dxa"/>
                  <w:vMerge w:val="restart"/>
                </w:tcPr>
                <w:p w:rsidR="00E222EF" w:rsidRPr="004045EE" w:rsidRDefault="00E222EF" w:rsidP="004045EE">
                  <w:pPr>
                    <w:jc w:val="center"/>
                    <w:rPr>
                      <w:sz w:val="26"/>
                      <w:szCs w:val="26"/>
                    </w:rPr>
                  </w:pPr>
                </w:p>
              </w:tc>
              <w:tc>
                <w:tcPr>
                  <w:tcW w:w="2567" w:type="dxa"/>
                  <w:tcBorders>
                    <w:bottom w:val="single" w:sz="4" w:space="0" w:color="auto"/>
                  </w:tcBorders>
                </w:tcPr>
                <w:p w:rsidR="00E222EF" w:rsidRPr="004045EE" w:rsidRDefault="00E222EF" w:rsidP="004045EE">
                  <w:pPr>
                    <w:jc w:val="center"/>
                    <w:rPr>
                      <w:sz w:val="26"/>
                      <w:szCs w:val="26"/>
                    </w:rPr>
                  </w:pPr>
                </w:p>
              </w:tc>
              <w:tc>
                <w:tcPr>
                  <w:tcW w:w="1276" w:type="dxa"/>
                  <w:vMerge w:val="restart"/>
                </w:tcPr>
                <w:p w:rsidR="00E222EF" w:rsidRPr="004045EE" w:rsidRDefault="00E222EF" w:rsidP="004045EE">
                  <w:pPr>
                    <w:jc w:val="center"/>
                    <w:rPr>
                      <w:sz w:val="26"/>
                      <w:szCs w:val="26"/>
                    </w:rPr>
                  </w:pPr>
                </w:p>
              </w:tc>
              <w:tc>
                <w:tcPr>
                  <w:tcW w:w="2976" w:type="dxa"/>
                  <w:tcBorders>
                    <w:bottom w:val="single" w:sz="4" w:space="0" w:color="auto"/>
                  </w:tcBorders>
                </w:tcPr>
                <w:p w:rsidR="00E222EF" w:rsidRPr="004045EE" w:rsidRDefault="00E222EF" w:rsidP="004045EE">
                  <w:pPr>
                    <w:jc w:val="center"/>
                    <w:rPr>
                      <w:sz w:val="26"/>
                      <w:szCs w:val="26"/>
                    </w:rPr>
                  </w:pPr>
                </w:p>
              </w:tc>
            </w:tr>
            <w:tr w:rsidR="00E222EF" w:rsidRPr="004045EE" w:rsidTr="00E222EF">
              <w:tc>
                <w:tcPr>
                  <w:tcW w:w="1305" w:type="dxa"/>
                </w:tcPr>
                <w:p w:rsidR="00E222EF" w:rsidRPr="004045EE" w:rsidRDefault="00E222EF" w:rsidP="004045EE">
                  <w:pPr>
                    <w:ind w:left="-108"/>
                    <w:rPr>
                      <w:sz w:val="26"/>
                      <w:szCs w:val="26"/>
                    </w:rPr>
                  </w:pPr>
                </w:p>
              </w:tc>
              <w:tc>
                <w:tcPr>
                  <w:tcW w:w="1515" w:type="dxa"/>
                  <w:vMerge/>
                </w:tcPr>
                <w:p w:rsidR="00E222EF" w:rsidRPr="004045EE" w:rsidRDefault="00E222EF" w:rsidP="004045EE">
                  <w:pPr>
                    <w:jc w:val="center"/>
                    <w:rPr>
                      <w:sz w:val="26"/>
                      <w:szCs w:val="26"/>
                    </w:rPr>
                  </w:pPr>
                </w:p>
              </w:tc>
              <w:tc>
                <w:tcPr>
                  <w:tcW w:w="2567"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(подпись)</w:t>
                  </w:r>
                </w:p>
              </w:tc>
              <w:tc>
                <w:tcPr>
                  <w:tcW w:w="1276" w:type="dxa"/>
                  <w:vMerge/>
                </w:tcPr>
                <w:p w:rsidR="00E222EF" w:rsidRPr="004045EE" w:rsidRDefault="00E222EF" w:rsidP="004045EE">
                  <w:pPr>
                    <w:jc w:val="center"/>
                    <w:rPr>
                      <w:sz w:val="26"/>
                      <w:szCs w:val="26"/>
                      <w:vertAlign w:val="superscript"/>
                    </w:rPr>
                  </w:pPr>
                </w:p>
              </w:tc>
              <w:tc>
                <w:tcPr>
                  <w:tcW w:w="2976"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(расшифровка подписи)</w:t>
                  </w:r>
                </w:p>
              </w:tc>
            </w:tr>
            <w:tr w:rsidR="00E222EF" w:rsidRPr="004045EE" w:rsidTr="00E222EF">
              <w:tc>
                <w:tcPr>
                  <w:tcW w:w="1305" w:type="dxa"/>
                </w:tcPr>
                <w:p w:rsidR="00E222EF" w:rsidRPr="004045EE" w:rsidRDefault="00E222EF" w:rsidP="004045EE">
                  <w:pPr>
                    <w:ind w:left="-108"/>
                    <w:rPr>
                      <w:sz w:val="26"/>
                      <w:szCs w:val="26"/>
                    </w:rPr>
                  </w:pPr>
                  <w:r w:rsidRPr="004045EE">
                    <w:rPr>
                      <w:sz w:val="26"/>
                      <w:szCs w:val="26"/>
                    </w:rPr>
                    <w:t>Принял</w:t>
                  </w:r>
                </w:p>
              </w:tc>
              <w:tc>
                <w:tcPr>
                  <w:tcW w:w="1515" w:type="dxa"/>
                  <w:vMerge/>
                </w:tcPr>
                <w:p w:rsidR="00E222EF" w:rsidRPr="004045EE" w:rsidRDefault="00E222EF" w:rsidP="004045EE">
                  <w:pPr>
                    <w:jc w:val="center"/>
                    <w:rPr>
                      <w:sz w:val="26"/>
                      <w:szCs w:val="26"/>
                    </w:rPr>
                  </w:pPr>
                </w:p>
              </w:tc>
              <w:tc>
                <w:tcPr>
                  <w:tcW w:w="2567" w:type="dxa"/>
                  <w:tcBorders>
                    <w:bottom w:val="single" w:sz="4" w:space="0" w:color="auto"/>
                  </w:tcBorders>
                </w:tcPr>
                <w:p w:rsidR="00E222EF" w:rsidRPr="004045EE" w:rsidRDefault="00E222EF" w:rsidP="004045EE">
                  <w:pPr>
                    <w:jc w:val="center"/>
                    <w:rPr>
                      <w:sz w:val="26"/>
                      <w:szCs w:val="26"/>
                      <w:vertAlign w:val="superscript"/>
                    </w:rPr>
                  </w:pPr>
                </w:p>
              </w:tc>
              <w:tc>
                <w:tcPr>
                  <w:tcW w:w="1276" w:type="dxa"/>
                  <w:vMerge/>
                </w:tcPr>
                <w:p w:rsidR="00E222EF" w:rsidRPr="004045EE" w:rsidRDefault="00E222EF" w:rsidP="004045EE">
                  <w:pPr>
                    <w:jc w:val="center"/>
                    <w:rPr>
                      <w:sz w:val="26"/>
                      <w:szCs w:val="26"/>
                      <w:vertAlign w:val="superscript"/>
                    </w:rPr>
                  </w:pPr>
                </w:p>
              </w:tc>
              <w:tc>
                <w:tcPr>
                  <w:tcW w:w="2976" w:type="dxa"/>
                  <w:tcBorders>
                    <w:bottom w:val="single" w:sz="4" w:space="0" w:color="auto"/>
                  </w:tcBorders>
                </w:tcPr>
                <w:p w:rsidR="00E222EF" w:rsidRPr="004045EE" w:rsidRDefault="00E222EF" w:rsidP="004045EE">
                  <w:pPr>
                    <w:jc w:val="center"/>
                    <w:rPr>
                      <w:sz w:val="26"/>
                      <w:szCs w:val="26"/>
                      <w:vertAlign w:val="superscript"/>
                    </w:rPr>
                  </w:pPr>
                </w:p>
              </w:tc>
            </w:tr>
            <w:tr w:rsidR="00E222EF" w:rsidRPr="004045EE" w:rsidTr="00E222EF">
              <w:tc>
                <w:tcPr>
                  <w:tcW w:w="1305" w:type="dxa"/>
                </w:tcPr>
                <w:p w:rsidR="00E222EF" w:rsidRPr="004045EE" w:rsidRDefault="00E222EF" w:rsidP="004045EE">
                  <w:pPr>
                    <w:ind w:left="-108"/>
                    <w:rPr>
                      <w:sz w:val="26"/>
                      <w:szCs w:val="26"/>
                    </w:rPr>
                  </w:pPr>
                </w:p>
              </w:tc>
              <w:tc>
                <w:tcPr>
                  <w:tcW w:w="1515" w:type="dxa"/>
                  <w:vMerge/>
                </w:tcPr>
                <w:p w:rsidR="00E222EF" w:rsidRPr="004045EE" w:rsidRDefault="00E222EF" w:rsidP="004045EE">
                  <w:pPr>
                    <w:jc w:val="center"/>
                    <w:rPr>
                      <w:sz w:val="26"/>
                      <w:szCs w:val="26"/>
                    </w:rPr>
                  </w:pPr>
                </w:p>
              </w:tc>
              <w:tc>
                <w:tcPr>
                  <w:tcW w:w="2567"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(подпись)</w:t>
                  </w:r>
                </w:p>
              </w:tc>
              <w:tc>
                <w:tcPr>
                  <w:tcW w:w="1276" w:type="dxa"/>
                  <w:vMerge/>
                </w:tcPr>
                <w:p w:rsidR="00E222EF" w:rsidRPr="004045EE" w:rsidRDefault="00E222EF" w:rsidP="004045EE">
                  <w:pPr>
                    <w:jc w:val="center"/>
                    <w:rPr>
                      <w:sz w:val="26"/>
                      <w:szCs w:val="26"/>
                      <w:vertAlign w:val="superscript"/>
                    </w:rPr>
                  </w:pPr>
                </w:p>
              </w:tc>
              <w:tc>
                <w:tcPr>
                  <w:tcW w:w="2976" w:type="dxa"/>
                  <w:tcBorders>
                    <w:top w:val="single" w:sz="4" w:space="0" w:color="auto"/>
                  </w:tcBorders>
                </w:tcPr>
                <w:p w:rsidR="00E222EF" w:rsidRPr="004045EE" w:rsidRDefault="00E222EF" w:rsidP="004045EE">
                  <w:pPr>
                    <w:jc w:val="center"/>
                    <w:rPr>
                      <w:sz w:val="26"/>
                      <w:szCs w:val="26"/>
                      <w:vertAlign w:val="superscript"/>
                    </w:rPr>
                  </w:pPr>
                  <w:r w:rsidRPr="004045EE">
                    <w:rPr>
                      <w:sz w:val="26"/>
                      <w:szCs w:val="26"/>
                      <w:vertAlign w:val="superscript"/>
                    </w:rPr>
                    <w:t>(расшифровка подписи)</w:t>
                  </w:r>
                </w:p>
              </w:tc>
            </w:tr>
          </w:tbl>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br w:type="page"/>
            </w:r>
          </w:p>
          <w:tbl>
            <w:tblPr>
              <w:tblW w:w="4253" w:type="dxa"/>
              <w:tblInd w:w="5245" w:type="dxa"/>
              <w:tblLayout w:type="fixed"/>
              <w:tblLook w:val="04A0" w:firstRow="1" w:lastRow="0" w:firstColumn="1" w:lastColumn="0" w:noHBand="0" w:noVBand="1"/>
            </w:tblPr>
            <w:tblGrid>
              <w:gridCol w:w="4253"/>
            </w:tblGrid>
            <w:tr w:rsidR="00E222EF" w:rsidRPr="004045EE" w:rsidTr="00E222EF">
              <w:tc>
                <w:tcPr>
                  <w:tcW w:w="4253" w:type="dxa"/>
                  <w:shd w:val="clear" w:color="auto" w:fill="auto"/>
                </w:tcPr>
                <w:p w:rsidR="00E222EF" w:rsidRPr="004045EE" w:rsidRDefault="00E222EF" w:rsidP="004045EE">
                  <w:pPr>
                    <w:autoSpaceDE w:val="0"/>
                    <w:autoSpaceDN w:val="0"/>
                    <w:adjustRightInd w:val="0"/>
                    <w:spacing w:after="0" w:line="240" w:lineRule="auto"/>
                    <w:ind w:left="-108"/>
                    <w:rPr>
                      <w:rFonts w:ascii="Times New Roman" w:hAnsi="Times New Roman" w:cs="Times New Roman"/>
                      <w:bCs/>
                      <w:sz w:val="26"/>
                      <w:szCs w:val="26"/>
                    </w:rPr>
                  </w:pPr>
                  <w:r w:rsidRPr="004045EE">
                    <w:rPr>
                      <w:rFonts w:ascii="Times New Roman" w:hAnsi="Times New Roman" w:cs="Times New Roman"/>
                      <w:bCs/>
                      <w:sz w:val="26"/>
                      <w:szCs w:val="26"/>
                    </w:rPr>
                    <w:t>Приложение № 5</w:t>
                  </w:r>
                </w:p>
              </w:tc>
            </w:tr>
            <w:tr w:rsidR="00E222EF" w:rsidRPr="004045EE" w:rsidTr="00E222EF">
              <w:trPr>
                <w:trHeight w:val="99"/>
              </w:trPr>
              <w:tc>
                <w:tcPr>
                  <w:tcW w:w="4253" w:type="dxa"/>
                  <w:shd w:val="clear" w:color="auto" w:fill="auto"/>
                </w:tcPr>
                <w:p w:rsidR="00E222EF" w:rsidRPr="004045EE" w:rsidRDefault="00E222EF" w:rsidP="004045EE">
                  <w:pPr>
                    <w:autoSpaceDE w:val="0"/>
                    <w:autoSpaceDN w:val="0"/>
                    <w:adjustRightInd w:val="0"/>
                    <w:spacing w:after="0" w:line="240" w:lineRule="auto"/>
                    <w:rPr>
                      <w:rFonts w:ascii="Times New Roman" w:hAnsi="Times New Roman" w:cs="Times New Roman"/>
                      <w:bCs/>
                      <w:sz w:val="26"/>
                      <w:szCs w:val="26"/>
                    </w:rPr>
                  </w:pPr>
                </w:p>
              </w:tc>
            </w:tr>
            <w:tr w:rsidR="00E222EF" w:rsidRPr="004045EE" w:rsidTr="00E222EF">
              <w:trPr>
                <w:trHeight w:val="80"/>
              </w:trPr>
              <w:tc>
                <w:tcPr>
                  <w:tcW w:w="4253" w:type="dxa"/>
                  <w:shd w:val="clear" w:color="auto" w:fill="auto"/>
                </w:tcPr>
                <w:p w:rsidR="00E222EF" w:rsidRPr="004045EE" w:rsidRDefault="00E222EF" w:rsidP="004045EE">
                  <w:pPr>
                    <w:autoSpaceDE w:val="0"/>
                    <w:autoSpaceDN w:val="0"/>
                    <w:adjustRightInd w:val="0"/>
                    <w:spacing w:after="0" w:line="240" w:lineRule="auto"/>
                    <w:ind w:left="-108"/>
                    <w:rPr>
                      <w:rFonts w:ascii="Times New Roman" w:hAnsi="Times New Roman" w:cs="Times New Roman"/>
                      <w:bCs/>
                      <w:sz w:val="26"/>
                      <w:szCs w:val="26"/>
                    </w:rPr>
                  </w:pPr>
                </w:p>
              </w:tc>
            </w:tr>
            <w:tr w:rsidR="00E222EF" w:rsidRPr="004045EE" w:rsidTr="00E222EF">
              <w:trPr>
                <w:trHeight w:val="80"/>
              </w:trPr>
              <w:tc>
                <w:tcPr>
                  <w:tcW w:w="4253" w:type="dxa"/>
                  <w:shd w:val="clear" w:color="auto" w:fill="auto"/>
                </w:tcPr>
                <w:p w:rsidR="00E222EF" w:rsidRPr="004045EE" w:rsidRDefault="00E222EF" w:rsidP="004045EE">
                  <w:pPr>
                    <w:autoSpaceDE w:val="0"/>
                    <w:autoSpaceDN w:val="0"/>
                    <w:adjustRightInd w:val="0"/>
                    <w:spacing w:after="0" w:line="240" w:lineRule="auto"/>
                    <w:ind w:left="-108"/>
                    <w:rPr>
                      <w:rFonts w:ascii="Times New Roman" w:hAnsi="Times New Roman" w:cs="Times New Roman"/>
                      <w:b/>
                      <w:bCs/>
                      <w:sz w:val="26"/>
                      <w:szCs w:val="26"/>
                      <w:lang w:val="en-US"/>
                    </w:rPr>
                  </w:pPr>
                  <w:r w:rsidRPr="004045EE">
                    <w:rPr>
                      <w:rFonts w:ascii="Times New Roman" w:hAnsi="Times New Roman" w:cs="Times New Roman"/>
                      <w:bCs/>
                      <w:sz w:val="26"/>
                      <w:szCs w:val="26"/>
                    </w:rPr>
                    <w:t>к Порядку</w:t>
                  </w:r>
                  <w:r w:rsidRPr="004045EE">
                    <w:rPr>
                      <w:rFonts w:ascii="Times New Roman" w:hAnsi="Times New Roman" w:cs="Times New Roman"/>
                      <w:bCs/>
                      <w:sz w:val="26"/>
                      <w:szCs w:val="26"/>
                      <w:lang w:val="en-US"/>
                    </w:rPr>
                    <w:t xml:space="preserve"> </w:t>
                  </w:r>
                </w:p>
              </w:tc>
            </w:tr>
            <w:tr w:rsidR="00E222EF" w:rsidRPr="004045EE" w:rsidTr="00E222EF">
              <w:trPr>
                <w:trHeight w:val="966"/>
              </w:trPr>
              <w:tc>
                <w:tcPr>
                  <w:tcW w:w="4253" w:type="dxa"/>
                  <w:shd w:val="clear" w:color="auto" w:fill="auto"/>
                </w:tcPr>
                <w:p w:rsidR="00E222EF" w:rsidRPr="004045EE" w:rsidRDefault="00E222EF" w:rsidP="004045EE">
                  <w:pPr>
                    <w:spacing w:after="0" w:line="240" w:lineRule="auto"/>
                    <w:jc w:val="center"/>
                    <w:rPr>
                      <w:rFonts w:ascii="Times New Roman" w:hAnsi="Times New Roman" w:cs="Times New Roman"/>
                      <w:bCs/>
                      <w:sz w:val="26"/>
                      <w:szCs w:val="26"/>
                    </w:rPr>
                  </w:pPr>
                </w:p>
              </w:tc>
            </w:tr>
            <w:tr w:rsidR="00E222EF" w:rsidRPr="004045EE" w:rsidTr="00E222EF">
              <w:tc>
                <w:tcPr>
                  <w:tcW w:w="4253" w:type="dxa"/>
                  <w:tcBorders>
                    <w:top w:val="single" w:sz="4" w:space="0" w:color="auto"/>
                  </w:tcBorders>
                  <w:shd w:val="clear" w:color="auto" w:fill="auto"/>
                </w:tcPr>
                <w:p w:rsidR="00E222EF" w:rsidRPr="004045EE" w:rsidRDefault="00E222EF" w:rsidP="004045EE">
                  <w:pPr>
                    <w:spacing w:after="0" w:line="240" w:lineRule="auto"/>
                    <w:jc w:val="center"/>
                    <w:rPr>
                      <w:rFonts w:ascii="Times New Roman" w:hAnsi="Times New Roman" w:cs="Times New Roman"/>
                      <w:bCs/>
                      <w:sz w:val="26"/>
                      <w:szCs w:val="26"/>
                    </w:rPr>
                  </w:pPr>
                  <w:r w:rsidRPr="004045EE">
                    <w:rPr>
                      <w:rFonts w:ascii="Times New Roman" w:hAnsi="Times New Roman" w:cs="Times New Roman"/>
                      <w:bCs/>
                      <w:sz w:val="26"/>
                      <w:szCs w:val="26"/>
                    </w:rPr>
                    <w:lastRenderedPageBreak/>
                    <w:t>(должность, Ф.И.О. представителя нанимателя</w:t>
                  </w:r>
                  <w:r w:rsidRPr="004045EE">
                    <w:rPr>
                      <w:rStyle w:val="afd"/>
                      <w:rFonts w:ascii="Times New Roman" w:hAnsi="Times New Roman" w:cs="Times New Roman"/>
                      <w:bCs/>
                      <w:sz w:val="26"/>
                      <w:szCs w:val="26"/>
                    </w:rPr>
                    <w:footnoteReference w:customMarkFollows="1" w:id="9"/>
                    <w:t>*</w:t>
                  </w:r>
                  <w:r w:rsidRPr="004045EE">
                    <w:rPr>
                      <w:rFonts w:ascii="Times New Roman" w:hAnsi="Times New Roman" w:cs="Times New Roman"/>
                      <w:bCs/>
                      <w:sz w:val="26"/>
                      <w:szCs w:val="26"/>
                    </w:rPr>
                    <w:t>)</w:t>
                  </w:r>
                </w:p>
              </w:tc>
            </w:tr>
            <w:tr w:rsidR="00E222EF" w:rsidRPr="004045EE" w:rsidTr="00E222EF">
              <w:trPr>
                <w:trHeight w:val="814"/>
              </w:trPr>
              <w:tc>
                <w:tcPr>
                  <w:tcW w:w="4253" w:type="dxa"/>
                  <w:tcBorders>
                    <w:bottom w:val="single" w:sz="4" w:space="0" w:color="auto"/>
                  </w:tcBorders>
                  <w:shd w:val="clear" w:color="auto" w:fill="auto"/>
                </w:tcPr>
                <w:p w:rsidR="00E222EF" w:rsidRPr="004045EE" w:rsidRDefault="00E222EF" w:rsidP="004045EE">
                  <w:pPr>
                    <w:spacing w:after="0" w:line="240" w:lineRule="auto"/>
                    <w:rPr>
                      <w:rFonts w:ascii="Times New Roman" w:hAnsi="Times New Roman" w:cs="Times New Roman"/>
                      <w:bCs/>
                      <w:sz w:val="26"/>
                      <w:szCs w:val="26"/>
                    </w:rPr>
                  </w:pPr>
                </w:p>
              </w:tc>
            </w:tr>
            <w:tr w:rsidR="00E222EF" w:rsidRPr="004045EE" w:rsidTr="00E222EF">
              <w:tc>
                <w:tcPr>
                  <w:tcW w:w="4253" w:type="dxa"/>
                  <w:tcBorders>
                    <w:top w:val="single" w:sz="4" w:space="0" w:color="auto"/>
                  </w:tcBorders>
                  <w:shd w:val="clear" w:color="auto" w:fill="auto"/>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(должность, Ф.И.О. лица, замещающего муниципальную должность, служащего, работника)</w:t>
                  </w:r>
                </w:p>
              </w:tc>
            </w:tr>
          </w:tbl>
          <w:p w:rsidR="00E222EF" w:rsidRPr="004045EE" w:rsidRDefault="00E222EF" w:rsidP="004045EE">
            <w:pPr>
              <w:autoSpaceDE w:val="0"/>
              <w:autoSpaceDN w:val="0"/>
              <w:adjustRightInd w:val="0"/>
              <w:spacing w:after="0" w:line="240" w:lineRule="auto"/>
              <w:jc w:val="center"/>
              <w:rPr>
                <w:rFonts w:ascii="Times New Roman" w:hAnsi="Times New Roman" w:cs="Times New Roman"/>
                <w:b/>
                <w:bCs/>
                <w:sz w:val="26"/>
                <w:szCs w:val="26"/>
              </w:rPr>
            </w:pPr>
            <w:r w:rsidRPr="004045EE">
              <w:rPr>
                <w:rFonts w:ascii="Times New Roman" w:hAnsi="Times New Roman" w:cs="Times New Roman"/>
                <w:b/>
                <w:bCs/>
                <w:sz w:val="26"/>
                <w:szCs w:val="26"/>
              </w:rPr>
              <w:t>ЗАЯВЛЕНИЕ</w:t>
            </w:r>
          </w:p>
          <w:p w:rsidR="00E222EF" w:rsidRPr="004045EE" w:rsidRDefault="00E222EF" w:rsidP="004045EE">
            <w:pPr>
              <w:autoSpaceDE w:val="0"/>
              <w:autoSpaceDN w:val="0"/>
              <w:adjustRightInd w:val="0"/>
              <w:spacing w:after="0" w:line="240" w:lineRule="auto"/>
              <w:jc w:val="center"/>
              <w:rPr>
                <w:rFonts w:ascii="Times New Roman" w:hAnsi="Times New Roman" w:cs="Times New Roman"/>
                <w:b/>
                <w:sz w:val="26"/>
                <w:szCs w:val="26"/>
              </w:rPr>
            </w:pPr>
            <w:r w:rsidRPr="004045EE">
              <w:rPr>
                <w:rFonts w:ascii="Times New Roman" w:hAnsi="Times New Roman" w:cs="Times New Roman"/>
                <w:b/>
                <w:bCs/>
                <w:sz w:val="26"/>
                <w:szCs w:val="26"/>
              </w:rPr>
              <w:t>о выкупе подарка</w:t>
            </w:r>
          </w:p>
          <w:p w:rsidR="00E222EF" w:rsidRPr="004045EE" w:rsidRDefault="00E222EF" w:rsidP="004045EE">
            <w:pPr>
              <w:autoSpaceDE w:val="0"/>
              <w:autoSpaceDN w:val="0"/>
              <w:adjustRightInd w:val="0"/>
              <w:spacing w:after="0" w:line="240" w:lineRule="auto"/>
              <w:ind w:firstLine="709"/>
              <w:jc w:val="both"/>
              <w:rPr>
                <w:rFonts w:ascii="Times New Roman" w:hAnsi="Times New Roman" w:cs="Times New Roman"/>
                <w:spacing w:val="-4"/>
                <w:sz w:val="26"/>
                <w:szCs w:val="26"/>
              </w:rPr>
            </w:pPr>
            <w:r w:rsidRPr="004045EE">
              <w:rPr>
                <w:rFonts w:ascii="Times New Roman" w:hAnsi="Times New Roman" w:cs="Times New Roman"/>
                <w:sz w:val="26"/>
                <w:szCs w:val="26"/>
              </w:rPr>
              <w:t>Прошу рассмотреть вопрос о возможности выкупа мною подарка (подарков), полученного (полученных) в связи</w:t>
            </w:r>
          </w:p>
          <w:tbl>
            <w:tblPr>
              <w:tblW w:w="9570" w:type="dxa"/>
              <w:jc w:val="center"/>
              <w:tblLayout w:type="fixed"/>
              <w:tblLook w:val="04A0" w:firstRow="1" w:lastRow="0" w:firstColumn="1" w:lastColumn="0" w:noHBand="0" w:noVBand="1"/>
            </w:tblPr>
            <w:tblGrid>
              <w:gridCol w:w="3900"/>
              <w:gridCol w:w="5598"/>
              <w:gridCol w:w="72"/>
            </w:tblGrid>
            <w:tr w:rsidR="00E222EF" w:rsidRPr="004045EE" w:rsidTr="00E222EF">
              <w:trPr>
                <w:trHeight w:val="439"/>
                <w:jc w:val="center"/>
              </w:trPr>
              <w:tc>
                <w:tcPr>
                  <w:tcW w:w="3900" w:type="dxa"/>
                  <w:tcBorders>
                    <w:bottom w:val="single" w:sz="4" w:space="0" w:color="auto"/>
                  </w:tcBorders>
                  <w:shd w:val="clear" w:color="auto" w:fill="auto"/>
                </w:tcPr>
                <w:p w:rsidR="00E222EF" w:rsidRPr="004045EE" w:rsidRDefault="00E222EF" w:rsidP="004045EE">
                  <w:pPr>
                    <w:spacing w:after="0" w:line="240" w:lineRule="auto"/>
                    <w:ind w:right="459"/>
                    <w:rPr>
                      <w:rFonts w:ascii="Times New Roman" w:hAnsi="Times New Roman" w:cs="Times New Roman"/>
                      <w:sz w:val="26"/>
                      <w:szCs w:val="26"/>
                    </w:rPr>
                  </w:pPr>
                </w:p>
              </w:tc>
              <w:tc>
                <w:tcPr>
                  <w:tcW w:w="5670" w:type="dxa"/>
                  <w:gridSpan w:val="2"/>
                  <w:tcBorders>
                    <w:top w:val="single" w:sz="4" w:space="0" w:color="auto"/>
                    <w:bottom w:val="single" w:sz="4" w:space="0" w:color="auto"/>
                  </w:tcBorders>
                  <w:shd w:val="clear" w:color="auto" w:fill="auto"/>
                </w:tcPr>
                <w:p w:rsidR="00E222EF" w:rsidRPr="004045EE" w:rsidRDefault="00E222EF" w:rsidP="004045EE">
                  <w:pPr>
                    <w:spacing w:after="0" w:line="240" w:lineRule="auto"/>
                    <w:ind w:right="459"/>
                    <w:rPr>
                      <w:rFonts w:ascii="Times New Roman" w:hAnsi="Times New Roman" w:cs="Times New Roman"/>
                      <w:sz w:val="26"/>
                      <w:szCs w:val="26"/>
                    </w:rPr>
                  </w:pPr>
                </w:p>
              </w:tc>
            </w:tr>
            <w:tr w:rsidR="00E222EF" w:rsidRPr="004045EE" w:rsidTr="00E222EF">
              <w:trPr>
                <w:gridAfter w:val="1"/>
                <w:wAfter w:w="72" w:type="dxa"/>
                <w:jc w:val="center"/>
              </w:trPr>
              <w:tc>
                <w:tcPr>
                  <w:tcW w:w="9498" w:type="dxa"/>
                  <w:gridSpan w:val="2"/>
                  <w:tcBorders>
                    <w:top w:val="single" w:sz="4" w:space="0" w:color="auto"/>
                  </w:tcBorders>
                  <w:shd w:val="clear" w:color="auto" w:fill="auto"/>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(указывается наименование протокольного мероприятия или другого официального мероприятия,</w:t>
                  </w:r>
                </w:p>
              </w:tc>
            </w:tr>
            <w:tr w:rsidR="00E222EF" w:rsidRPr="004045EE" w:rsidTr="00E222EF">
              <w:trPr>
                <w:gridAfter w:val="1"/>
                <w:wAfter w:w="72" w:type="dxa"/>
                <w:jc w:val="center"/>
              </w:trPr>
              <w:tc>
                <w:tcPr>
                  <w:tcW w:w="9498" w:type="dxa"/>
                  <w:gridSpan w:val="2"/>
                  <w:tcBorders>
                    <w:bottom w:val="single" w:sz="4" w:space="0" w:color="auto"/>
                  </w:tcBorders>
                  <w:shd w:val="clear" w:color="auto" w:fill="auto"/>
                </w:tcPr>
                <w:p w:rsidR="00E222EF" w:rsidRPr="004045EE" w:rsidRDefault="00E222EF" w:rsidP="004045EE">
                  <w:pPr>
                    <w:spacing w:after="0" w:line="240" w:lineRule="auto"/>
                    <w:rPr>
                      <w:rFonts w:ascii="Times New Roman" w:hAnsi="Times New Roman" w:cs="Times New Roman"/>
                      <w:b/>
                      <w:sz w:val="26"/>
                      <w:szCs w:val="26"/>
                      <w:vertAlign w:val="subscript"/>
                    </w:rPr>
                  </w:pPr>
                </w:p>
              </w:tc>
            </w:tr>
            <w:tr w:rsidR="00E222EF" w:rsidRPr="004045EE" w:rsidTr="00E222EF">
              <w:trPr>
                <w:gridAfter w:val="1"/>
                <w:wAfter w:w="72" w:type="dxa"/>
                <w:jc w:val="center"/>
              </w:trPr>
              <w:tc>
                <w:tcPr>
                  <w:tcW w:w="9498" w:type="dxa"/>
                  <w:gridSpan w:val="2"/>
                  <w:shd w:val="clear" w:color="auto" w:fill="auto"/>
                </w:tcPr>
                <w:p w:rsidR="00E222EF" w:rsidRPr="004045EE" w:rsidRDefault="00E222EF" w:rsidP="004045EE">
                  <w:pPr>
                    <w:spacing w:after="0" w:line="240" w:lineRule="auto"/>
                    <w:jc w:val="center"/>
                    <w:rPr>
                      <w:rFonts w:ascii="Times New Roman" w:hAnsi="Times New Roman" w:cs="Times New Roman"/>
                      <w:sz w:val="26"/>
                      <w:szCs w:val="26"/>
                      <w:vertAlign w:val="superscript"/>
                    </w:rPr>
                  </w:pPr>
                  <w:r w:rsidRPr="004045EE">
                    <w:rPr>
                      <w:rFonts w:ascii="Times New Roman" w:hAnsi="Times New Roman" w:cs="Times New Roman"/>
                      <w:sz w:val="26"/>
                      <w:szCs w:val="26"/>
                      <w:vertAlign w:val="superscript"/>
                    </w:rPr>
                    <w:t>место и дата его проведения, место и дата командировки)</w:t>
                  </w:r>
                </w:p>
              </w:tc>
            </w:tr>
          </w:tbl>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p w:rsidR="00E222EF" w:rsidRPr="004045EE" w:rsidRDefault="00E222EF" w:rsidP="004045EE">
            <w:pPr>
              <w:autoSpaceDE w:val="0"/>
              <w:autoSpaceDN w:val="0"/>
              <w:adjustRightInd w:val="0"/>
              <w:spacing w:after="0" w:line="240" w:lineRule="auto"/>
              <w:ind w:firstLine="709"/>
              <w:rPr>
                <w:rFonts w:ascii="Times New Roman" w:hAnsi="Times New Roman" w:cs="Times New Roman"/>
                <w:sz w:val="26"/>
                <w:szCs w:val="26"/>
              </w:rPr>
            </w:pPr>
            <w:r w:rsidRPr="004045EE">
              <w:rPr>
                <w:rFonts w:ascii="Times New Roman" w:hAnsi="Times New Roman" w:cs="Times New Roman"/>
                <w:sz w:val="26"/>
                <w:szCs w:val="26"/>
              </w:rPr>
              <w:t>Подарок</w:t>
            </w:r>
          </w:p>
          <w:tbl>
            <w:tblPr>
              <w:tblW w:w="0" w:type="auto"/>
              <w:tblLayout w:type="fixed"/>
              <w:tblLook w:val="04A0" w:firstRow="1" w:lastRow="0" w:firstColumn="1" w:lastColumn="0" w:noHBand="0" w:noVBand="1"/>
            </w:tblPr>
            <w:tblGrid>
              <w:gridCol w:w="1843"/>
              <w:gridCol w:w="7655"/>
            </w:tblGrid>
            <w:tr w:rsidR="00E222EF" w:rsidRPr="004045EE" w:rsidTr="00E222EF">
              <w:tc>
                <w:tcPr>
                  <w:tcW w:w="1843" w:type="dxa"/>
                  <w:shd w:val="clear" w:color="auto" w:fill="auto"/>
                </w:tcPr>
                <w:p w:rsidR="00E222EF" w:rsidRPr="004045EE" w:rsidRDefault="00E222EF" w:rsidP="004045EE">
                  <w:pPr>
                    <w:autoSpaceDE w:val="0"/>
                    <w:autoSpaceDN w:val="0"/>
                    <w:adjustRightInd w:val="0"/>
                    <w:spacing w:after="0" w:line="240" w:lineRule="auto"/>
                    <w:rPr>
                      <w:rFonts w:ascii="Times New Roman" w:eastAsia="Calibri" w:hAnsi="Times New Roman" w:cs="Times New Roman"/>
                      <w:sz w:val="26"/>
                      <w:szCs w:val="26"/>
                    </w:rPr>
                  </w:pPr>
                </w:p>
              </w:tc>
              <w:tc>
                <w:tcPr>
                  <w:tcW w:w="7655" w:type="dxa"/>
                  <w:tcBorders>
                    <w:top w:val="single" w:sz="4" w:space="0" w:color="auto"/>
                  </w:tcBorders>
                  <w:shd w:val="clear" w:color="auto" w:fill="auto"/>
                </w:tcPr>
                <w:p w:rsidR="00E222EF" w:rsidRPr="004045EE" w:rsidRDefault="00E222EF" w:rsidP="004045EE">
                  <w:pPr>
                    <w:autoSpaceDE w:val="0"/>
                    <w:autoSpaceDN w:val="0"/>
                    <w:adjustRightInd w:val="0"/>
                    <w:spacing w:after="0" w:line="240" w:lineRule="auto"/>
                    <w:jc w:val="center"/>
                    <w:rPr>
                      <w:rFonts w:ascii="Times New Roman" w:eastAsia="Calibri" w:hAnsi="Times New Roman" w:cs="Times New Roman"/>
                      <w:sz w:val="26"/>
                      <w:szCs w:val="26"/>
                      <w:vertAlign w:val="superscript"/>
                    </w:rPr>
                  </w:pPr>
                  <w:r w:rsidRPr="004045EE">
                    <w:rPr>
                      <w:rFonts w:ascii="Times New Roman" w:eastAsia="Calibri" w:hAnsi="Times New Roman" w:cs="Times New Roman"/>
                      <w:sz w:val="26"/>
                      <w:szCs w:val="26"/>
                      <w:vertAlign w:val="superscript"/>
                    </w:rPr>
                    <w:t>(наименование подарка)</w:t>
                  </w:r>
                </w:p>
              </w:tc>
            </w:tr>
          </w:tbl>
          <w:p w:rsidR="00E222EF" w:rsidRPr="004045EE" w:rsidRDefault="00E222EF" w:rsidP="004045EE">
            <w:pPr>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сдан на хранение в </w:t>
            </w:r>
            <w:r w:rsidRPr="004045EE">
              <w:rPr>
                <w:rFonts w:ascii="Times New Roman" w:hAnsi="Times New Roman" w:cs="Times New Roman"/>
                <w:i/>
                <w:sz w:val="26"/>
                <w:szCs w:val="26"/>
              </w:rPr>
              <w:t>(наименование уполномоченного структурного подразделения/наименование должности ответственного лица)</w:t>
            </w:r>
            <w:r w:rsidRPr="004045EE">
              <w:rPr>
                <w:rFonts w:ascii="Times New Roman" w:hAnsi="Times New Roman" w:cs="Times New Roman"/>
                <w:sz w:val="26"/>
                <w:szCs w:val="26"/>
              </w:rPr>
              <w:t xml:space="preserve"> администрации </w:t>
            </w:r>
            <w:r w:rsidRPr="004045EE">
              <w:rPr>
                <w:rFonts w:ascii="Times New Roman" w:hAnsi="Times New Roman" w:cs="Times New Roman"/>
                <w:i/>
                <w:sz w:val="26"/>
                <w:szCs w:val="26"/>
              </w:rPr>
              <w:t>(наименование муниципального образования)</w:t>
            </w:r>
            <w:r w:rsidRPr="004045EE">
              <w:rPr>
                <w:rFonts w:ascii="Times New Roman" w:hAnsi="Times New Roman" w:cs="Times New Roman"/>
                <w:sz w:val="26"/>
                <w:szCs w:val="26"/>
              </w:rPr>
              <w:t xml:space="preserve"> в установленном порядке </w:t>
            </w:r>
            <w:r w:rsidRPr="004045EE">
              <w:rPr>
                <w:rFonts w:ascii="Times New Roman" w:hAnsi="Times New Roman" w:cs="Times New Roman"/>
                <w:sz w:val="26"/>
                <w:szCs w:val="26"/>
              </w:rPr>
              <w:br/>
              <w:t>по акту приема-передачи от ____________ № ___________.</w:t>
            </w:r>
          </w:p>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p w:rsidR="00E222EF" w:rsidRPr="004045EE" w:rsidRDefault="00E222EF" w:rsidP="004045EE">
            <w:pPr>
              <w:autoSpaceDE w:val="0"/>
              <w:autoSpaceDN w:val="0"/>
              <w:adjustRightInd w:val="0"/>
              <w:spacing w:after="0" w:line="240" w:lineRule="auto"/>
              <w:rPr>
                <w:rFonts w:ascii="Times New Roman" w:hAnsi="Times New Roman" w:cs="Times New Roman"/>
                <w:sz w:val="26"/>
                <w:szCs w:val="26"/>
              </w:rPr>
            </w:pPr>
          </w:p>
          <w:tbl>
            <w:tblPr>
              <w:tblW w:w="0" w:type="auto"/>
              <w:tblLayout w:type="fixed"/>
              <w:tblLook w:val="01E0" w:firstRow="1" w:lastRow="1" w:firstColumn="1" w:lastColumn="1" w:noHBand="0" w:noVBand="0"/>
            </w:tblPr>
            <w:tblGrid>
              <w:gridCol w:w="3528"/>
              <w:gridCol w:w="441"/>
              <w:gridCol w:w="2323"/>
              <w:gridCol w:w="708"/>
              <w:gridCol w:w="2498"/>
            </w:tblGrid>
            <w:tr w:rsidR="00E222EF" w:rsidRPr="004045EE" w:rsidTr="00E222EF">
              <w:tc>
                <w:tcPr>
                  <w:tcW w:w="3528"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r w:rsidRPr="004045EE">
                    <w:rPr>
                      <w:rFonts w:ascii="Times New Roman" w:hAnsi="Times New Roman" w:cs="Times New Roman"/>
                      <w:sz w:val="26"/>
                      <w:szCs w:val="26"/>
                    </w:rPr>
                    <w:t>«__</w:t>
                  </w:r>
                  <w:proofErr w:type="gramStart"/>
                  <w:r w:rsidRPr="004045EE">
                    <w:rPr>
                      <w:rFonts w:ascii="Times New Roman" w:hAnsi="Times New Roman" w:cs="Times New Roman"/>
                      <w:sz w:val="26"/>
                      <w:szCs w:val="26"/>
                    </w:rPr>
                    <w:t>_»_</w:t>
                  </w:r>
                  <w:proofErr w:type="gramEnd"/>
                  <w:r w:rsidRPr="004045EE">
                    <w:rPr>
                      <w:rFonts w:ascii="Times New Roman" w:hAnsi="Times New Roman" w:cs="Times New Roman"/>
                      <w:sz w:val="26"/>
                      <w:szCs w:val="26"/>
                    </w:rPr>
                    <w:t>__________20___ г.</w:t>
                  </w:r>
                </w:p>
              </w:tc>
              <w:tc>
                <w:tcPr>
                  <w:tcW w:w="441"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2323" w:type="dxa"/>
                  <w:tcBorders>
                    <w:bottom w:val="single" w:sz="4" w:space="0" w:color="auto"/>
                  </w:tcBorders>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708"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2498" w:type="dxa"/>
                  <w:tcBorders>
                    <w:bottom w:val="single" w:sz="4" w:space="0" w:color="auto"/>
                  </w:tcBorders>
                  <w:shd w:val="clear" w:color="auto" w:fill="auto"/>
                </w:tcPr>
                <w:p w:rsidR="00E222EF" w:rsidRPr="004045EE" w:rsidRDefault="00E222EF" w:rsidP="004045EE">
                  <w:pPr>
                    <w:spacing w:after="0" w:line="240" w:lineRule="auto"/>
                    <w:rPr>
                      <w:rFonts w:ascii="Times New Roman" w:hAnsi="Times New Roman" w:cs="Times New Roman"/>
                      <w:sz w:val="26"/>
                      <w:szCs w:val="26"/>
                    </w:rPr>
                  </w:pPr>
                </w:p>
              </w:tc>
            </w:tr>
            <w:tr w:rsidR="00E222EF" w:rsidRPr="004045EE" w:rsidTr="00E222EF">
              <w:tc>
                <w:tcPr>
                  <w:tcW w:w="3528"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441"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2323" w:type="dxa"/>
                  <w:tcBorders>
                    <w:top w:val="single" w:sz="4" w:space="0" w:color="auto"/>
                  </w:tcBorders>
                  <w:shd w:val="clear" w:color="auto" w:fill="auto"/>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(подпись лица, замещающего муниципальную должность, служащего, работника)</w:t>
                  </w:r>
                </w:p>
              </w:tc>
              <w:tc>
                <w:tcPr>
                  <w:tcW w:w="708" w:type="dxa"/>
                  <w:shd w:val="clear" w:color="auto" w:fill="auto"/>
                </w:tcPr>
                <w:p w:rsidR="00E222EF" w:rsidRPr="004045EE" w:rsidRDefault="00E222EF" w:rsidP="004045EE">
                  <w:pPr>
                    <w:spacing w:after="0" w:line="240" w:lineRule="auto"/>
                    <w:rPr>
                      <w:rFonts w:ascii="Times New Roman" w:hAnsi="Times New Roman" w:cs="Times New Roman"/>
                      <w:sz w:val="26"/>
                      <w:szCs w:val="26"/>
                    </w:rPr>
                  </w:pPr>
                </w:p>
              </w:tc>
              <w:tc>
                <w:tcPr>
                  <w:tcW w:w="2498" w:type="dxa"/>
                  <w:tcBorders>
                    <w:top w:val="single" w:sz="4" w:space="0" w:color="auto"/>
                  </w:tcBorders>
                  <w:shd w:val="clear" w:color="auto" w:fill="auto"/>
                </w:tcPr>
                <w:p w:rsidR="00E222EF" w:rsidRPr="004045EE" w:rsidRDefault="00E222EF"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(Ф.И.О. лица, замещающего муниципальную должность, служащего, работника)</w:t>
                  </w:r>
                </w:p>
              </w:tc>
            </w:tr>
          </w:tbl>
          <w:p w:rsidR="00E222EF" w:rsidRPr="004045EE" w:rsidRDefault="00E222EF" w:rsidP="004045EE">
            <w:pPr>
              <w:pStyle w:val="ConsPlusNormal"/>
              <w:ind w:firstLine="709"/>
              <w:jc w:val="both"/>
              <w:rPr>
                <w:rFonts w:ascii="Times New Roman" w:hAnsi="Times New Roman" w:cs="Times New Roman"/>
                <w:sz w:val="26"/>
                <w:szCs w:val="26"/>
              </w:rPr>
            </w:pPr>
          </w:p>
          <w:p w:rsidR="00A44C30" w:rsidRDefault="00A44C30" w:rsidP="004045EE">
            <w:pPr>
              <w:shd w:val="clear" w:color="auto" w:fill="FFFFFF"/>
              <w:spacing w:after="0" w:line="240" w:lineRule="auto"/>
              <w:jc w:val="center"/>
              <w:rPr>
                <w:rFonts w:ascii="Times New Roman" w:hAnsi="Times New Roman" w:cs="Times New Roman"/>
                <w:sz w:val="26"/>
                <w:szCs w:val="26"/>
              </w:rPr>
            </w:pPr>
          </w:p>
          <w:p w:rsidR="00A44C30" w:rsidRDefault="00A44C30" w:rsidP="004045EE">
            <w:pPr>
              <w:shd w:val="clear" w:color="auto" w:fill="FFFFFF"/>
              <w:spacing w:after="0" w:line="240" w:lineRule="auto"/>
              <w:jc w:val="center"/>
              <w:rPr>
                <w:rFonts w:ascii="Times New Roman" w:hAnsi="Times New Roman" w:cs="Times New Roman"/>
                <w:sz w:val="26"/>
                <w:szCs w:val="26"/>
              </w:rPr>
            </w:pPr>
          </w:p>
          <w:p w:rsidR="006665AB" w:rsidRPr="004045EE" w:rsidRDefault="00893D9F" w:rsidP="004045EE">
            <w:pPr>
              <w:shd w:val="clear" w:color="auto" w:fill="FFFFFF"/>
              <w:spacing w:after="0" w:line="240" w:lineRule="auto"/>
              <w:jc w:val="center"/>
              <w:rPr>
                <w:rFonts w:ascii="Times New Roman" w:hAnsi="Times New Roman" w:cs="Times New Roman"/>
                <w:sz w:val="26"/>
                <w:szCs w:val="26"/>
              </w:rPr>
            </w:pPr>
            <w:r w:rsidRPr="004045EE">
              <w:rPr>
                <w:rFonts w:ascii="Times New Roman" w:hAnsi="Times New Roman" w:cs="Times New Roman"/>
                <w:noProof/>
                <w:sz w:val="26"/>
                <w:szCs w:val="26"/>
              </w:rPr>
              <w:lastRenderedPageBreak/>
              <w:drawing>
                <wp:anchor distT="0" distB="0" distL="114300" distR="114300" simplePos="0" relativeHeight="251673600" behindDoc="0" locked="0" layoutInCell="1" allowOverlap="1">
                  <wp:simplePos x="0" y="0"/>
                  <wp:positionH relativeFrom="column">
                    <wp:posOffset>2872740</wp:posOffset>
                  </wp:positionH>
                  <wp:positionV relativeFrom="paragraph">
                    <wp:posOffset>137796</wp:posOffset>
                  </wp:positionV>
                  <wp:extent cx="676275" cy="72390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EE" w:rsidRPr="004045EE" w:rsidRDefault="004045EE" w:rsidP="004045EE">
            <w:pPr>
              <w:spacing w:after="0" w:line="240" w:lineRule="auto"/>
              <w:rPr>
                <w:rFonts w:ascii="Times New Roman" w:hAnsi="Times New Roman" w:cs="Times New Roman"/>
                <w:sz w:val="26"/>
                <w:szCs w:val="26"/>
              </w:rPr>
            </w:pPr>
          </w:p>
          <w:p w:rsidR="004045EE" w:rsidRPr="004045EE" w:rsidRDefault="004045EE" w:rsidP="004045EE">
            <w:pPr>
              <w:spacing w:after="0" w:line="240" w:lineRule="auto"/>
              <w:rPr>
                <w:rFonts w:ascii="Times New Roman" w:hAnsi="Times New Roman" w:cs="Times New Roman"/>
                <w:sz w:val="26"/>
                <w:szCs w:val="26"/>
              </w:rPr>
            </w:pPr>
          </w:p>
          <w:p w:rsidR="004045EE" w:rsidRPr="004045EE" w:rsidRDefault="004045EE" w:rsidP="004045EE">
            <w:pPr>
              <w:spacing w:after="0" w:line="240" w:lineRule="auto"/>
              <w:rPr>
                <w:rFonts w:ascii="Times New Roman" w:hAnsi="Times New Roman" w:cs="Times New Roman"/>
                <w:sz w:val="26"/>
                <w:szCs w:val="26"/>
              </w:rPr>
            </w:pPr>
          </w:p>
          <w:p w:rsidR="004045EE" w:rsidRPr="004045EE" w:rsidRDefault="004045EE" w:rsidP="004045EE">
            <w:pPr>
              <w:spacing w:after="0" w:line="240" w:lineRule="auto"/>
              <w:rPr>
                <w:rFonts w:ascii="Times New Roman" w:hAnsi="Times New Roman" w:cs="Times New Roman"/>
                <w:sz w:val="26"/>
                <w:szCs w:val="26"/>
              </w:rPr>
            </w:pPr>
          </w:p>
          <w:tbl>
            <w:tblPr>
              <w:tblpPr w:leftFromText="180" w:rightFromText="180" w:vertAnchor="text" w:horzAnchor="margin" w:tblpXSpec="center" w:tblpY="362"/>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4045EE" w:rsidRPr="004045EE" w:rsidTr="00893D9F">
              <w:trPr>
                <w:trHeight w:hRule="exact" w:val="1458"/>
              </w:trPr>
              <w:tc>
                <w:tcPr>
                  <w:tcW w:w="9540" w:type="dxa"/>
                  <w:gridSpan w:val="4"/>
                </w:tcPr>
                <w:p w:rsidR="004045EE" w:rsidRPr="004045EE" w:rsidRDefault="004045EE"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АДМИНИСТРАЦИЯ ТУЖИНСКОГО МУНИЦИПАЛЬНОГО РАЙОНА</w:t>
                  </w:r>
                </w:p>
                <w:p w:rsidR="004045EE" w:rsidRPr="004045EE" w:rsidRDefault="004045EE"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КИРОВСКОЙ ОБЛАСТИ</w:t>
                  </w:r>
                </w:p>
                <w:p w:rsidR="004045EE" w:rsidRPr="004045EE" w:rsidRDefault="004045EE" w:rsidP="004045EE">
                  <w:pPr>
                    <w:pStyle w:val="ConsPlusTitle"/>
                    <w:tabs>
                      <w:tab w:val="left" w:pos="7395"/>
                    </w:tabs>
                    <w:jc w:val="center"/>
                    <w:rPr>
                      <w:rFonts w:ascii="Times New Roman" w:hAnsi="Times New Roman" w:cs="Times New Roman"/>
                      <w:sz w:val="26"/>
                      <w:szCs w:val="26"/>
                    </w:rPr>
                  </w:pPr>
                  <w:r w:rsidRPr="004045EE">
                    <w:rPr>
                      <w:rFonts w:ascii="Times New Roman" w:hAnsi="Times New Roman" w:cs="Times New Roman"/>
                      <w:sz w:val="26"/>
                      <w:szCs w:val="26"/>
                    </w:rPr>
                    <w:t>ПОСТАНОВЛЕНИЕ</w:t>
                  </w:r>
                </w:p>
              </w:tc>
            </w:tr>
            <w:tr w:rsidR="004045EE" w:rsidRPr="004045EE" w:rsidTr="00893D9F">
              <w:tblPrEx>
                <w:tblCellMar>
                  <w:left w:w="70" w:type="dxa"/>
                  <w:right w:w="70" w:type="dxa"/>
                </w:tblCellMar>
              </w:tblPrEx>
              <w:tc>
                <w:tcPr>
                  <w:tcW w:w="1843" w:type="dxa"/>
                  <w:tcBorders>
                    <w:bottom w:val="single" w:sz="4" w:space="0" w:color="auto"/>
                  </w:tcBorders>
                </w:tcPr>
                <w:p w:rsidR="004045EE" w:rsidRPr="004045EE" w:rsidRDefault="004045EE" w:rsidP="004045EE">
                  <w:pPr>
                    <w:tabs>
                      <w:tab w:val="left" w:pos="2765"/>
                    </w:tabs>
                    <w:spacing w:after="0" w:line="240" w:lineRule="auto"/>
                    <w:rPr>
                      <w:rFonts w:ascii="Times New Roman" w:hAnsi="Times New Roman" w:cs="Times New Roman"/>
                      <w:sz w:val="26"/>
                      <w:szCs w:val="26"/>
                    </w:rPr>
                  </w:pPr>
                  <w:r w:rsidRPr="004045EE">
                    <w:rPr>
                      <w:rFonts w:ascii="Times New Roman" w:hAnsi="Times New Roman" w:cs="Times New Roman"/>
                      <w:sz w:val="26"/>
                      <w:szCs w:val="26"/>
                    </w:rPr>
                    <w:t>12.09.2023</w:t>
                  </w:r>
                </w:p>
              </w:tc>
              <w:tc>
                <w:tcPr>
                  <w:tcW w:w="2873" w:type="dxa"/>
                </w:tcPr>
                <w:p w:rsidR="004045EE" w:rsidRPr="004045EE" w:rsidRDefault="004045EE" w:rsidP="004045EE">
                  <w:pPr>
                    <w:spacing w:after="0" w:line="240" w:lineRule="auto"/>
                    <w:jc w:val="center"/>
                    <w:rPr>
                      <w:rFonts w:ascii="Times New Roman" w:hAnsi="Times New Roman" w:cs="Times New Roman"/>
                      <w:position w:val="-6"/>
                      <w:sz w:val="26"/>
                      <w:szCs w:val="26"/>
                    </w:rPr>
                  </w:pPr>
                </w:p>
              </w:tc>
              <w:tc>
                <w:tcPr>
                  <w:tcW w:w="2983" w:type="dxa"/>
                </w:tcPr>
                <w:p w:rsidR="004045EE" w:rsidRPr="004045EE" w:rsidRDefault="004045EE"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position w:val="-6"/>
                      <w:sz w:val="26"/>
                      <w:szCs w:val="26"/>
                    </w:rPr>
                    <w:t>№</w:t>
                  </w:r>
                </w:p>
              </w:tc>
              <w:tc>
                <w:tcPr>
                  <w:tcW w:w="1841" w:type="dxa"/>
                  <w:tcBorders>
                    <w:bottom w:val="single" w:sz="6" w:space="0" w:color="auto"/>
                  </w:tcBorders>
                </w:tcPr>
                <w:p w:rsidR="004045EE" w:rsidRPr="004045EE" w:rsidRDefault="004045EE"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209</w:t>
                  </w:r>
                </w:p>
              </w:tc>
            </w:tr>
            <w:tr w:rsidR="004045EE" w:rsidRPr="004045EE" w:rsidTr="00893D9F">
              <w:tblPrEx>
                <w:tblCellMar>
                  <w:left w:w="70" w:type="dxa"/>
                  <w:right w:w="70" w:type="dxa"/>
                </w:tblCellMar>
              </w:tblPrEx>
              <w:trPr>
                <w:trHeight w:val="1765"/>
              </w:trPr>
              <w:tc>
                <w:tcPr>
                  <w:tcW w:w="9540" w:type="dxa"/>
                  <w:gridSpan w:val="4"/>
                </w:tcPr>
                <w:p w:rsidR="004045EE" w:rsidRPr="004045EE" w:rsidRDefault="004045EE" w:rsidP="004045EE">
                  <w:pPr>
                    <w:tabs>
                      <w:tab w:val="left" w:pos="2765"/>
                    </w:tabs>
                    <w:spacing w:after="0" w:line="240" w:lineRule="auto"/>
                    <w:jc w:val="center"/>
                    <w:rPr>
                      <w:rFonts w:ascii="Times New Roman" w:hAnsi="Times New Roman" w:cs="Times New Roman"/>
                      <w:sz w:val="26"/>
                      <w:szCs w:val="26"/>
                    </w:rPr>
                  </w:pPr>
                  <w:proofErr w:type="spellStart"/>
                  <w:r w:rsidRPr="004045EE">
                    <w:rPr>
                      <w:rFonts w:ascii="Times New Roman" w:hAnsi="Times New Roman" w:cs="Times New Roman"/>
                      <w:sz w:val="26"/>
                      <w:szCs w:val="26"/>
                    </w:rPr>
                    <w:t>пгт</w:t>
                  </w:r>
                  <w:proofErr w:type="spellEnd"/>
                  <w:r w:rsidRPr="004045EE">
                    <w:rPr>
                      <w:rFonts w:ascii="Times New Roman" w:hAnsi="Times New Roman" w:cs="Times New Roman"/>
                      <w:sz w:val="26"/>
                      <w:szCs w:val="26"/>
                    </w:rPr>
                    <w:t xml:space="preserve"> Тужа</w:t>
                  </w:r>
                </w:p>
                <w:p w:rsidR="004045EE" w:rsidRPr="004045EE" w:rsidRDefault="004045EE" w:rsidP="004045EE">
                  <w:pPr>
                    <w:tabs>
                      <w:tab w:val="left" w:pos="2765"/>
                    </w:tabs>
                    <w:spacing w:after="0" w:line="240" w:lineRule="auto"/>
                    <w:rPr>
                      <w:rFonts w:ascii="Times New Roman" w:hAnsi="Times New Roman" w:cs="Times New Roman"/>
                      <w:b/>
                      <w:sz w:val="26"/>
                      <w:szCs w:val="26"/>
                    </w:rPr>
                  </w:pPr>
                  <w:r w:rsidRPr="004045EE">
                    <w:rPr>
                      <w:rFonts w:ascii="Times New Roman" w:hAnsi="Times New Roman" w:cs="Times New Roman"/>
                      <w:b/>
                      <w:sz w:val="26"/>
                      <w:szCs w:val="26"/>
                    </w:rPr>
                    <w:t xml:space="preserve">                О внесении изменений в постановление администрации</w:t>
                  </w:r>
                </w:p>
                <w:p w:rsidR="004045EE" w:rsidRPr="004045EE" w:rsidRDefault="004045EE" w:rsidP="004045EE">
                  <w:pPr>
                    <w:tabs>
                      <w:tab w:val="left" w:pos="2765"/>
                    </w:tabs>
                    <w:spacing w:after="0" w:line="240" w:lineRule="auto"/>
                    <w:jc w:val="center"/>
                    <w:rPr>
                      <w:rFonts w:ascii="Times New Roman" w:hAnsi="Times New Roman" w:cs="Times New Roman"/>
                      <w:b/>
                      <w:sz w:val="26"/>
                      <w:szCs w:val="26"/>
                    </w:rPr>
                  </w:pPr>
                  <w:r w:rsidRPr="004045EE">
                    <w:rPr>
                      <w:rFonts w:ascii="Times New Roman" w:hAnsi="Times New Roman" w:cs="Times New Roman"/>
                      <w:b/>
                      <w:sz w:val="26"/>
                      <w:szCs w:val="26"/>
                    </w:rPr>
                    <w:t>Тужинского муниципального района от 09.10.2017 № 395 «Об утверждении муниципальной программы Тужинского муниципального района «Развитие физической культуры и спорта» на 2020-2025 годы»</w:t>
                  </w:r>
                </w:p>
              </w:tc>
            </w:tr>
          </w:tbl>
          <w:p w:rsidR="004045EE" w:rsidRPr="004045EE" w:rsidRDefault="004045EE" w:rsidP="004045EE">
            <w:pPr>
              <w:autoSpaceDE w:val="0"/>
              <w:autoSpaceDN w:val="0"/>
              <w:adjustRightInd w:val="0"/>
              <w:spacing w:after="0" w:line="240" w:lineRule="auto"/>
              <w:ind w:firstLine="709"/>
              <w:jc w:val="both"/>
              <w:rPr>
                <w:rStyle w:val="FontStyle13"/>
                <w:sz w:val="26"/>
                <w:szCs w:val="26"/>
              </w:rPr>
            </w:pPr>
            <w:r w:rsidRPr="004045EE">
              <w:rPr>
                <w:rStyle w:val="FontStyle13"/>
                <w:sz w:val="26"/>
                <w:szCs w:val="26"/>
              </w:rPr>
              <w:t xml:space="preserve">На основании постановления администрации Тужинского муниципального района от 31.05.2023 № 119 «Об изменении типа муниципального казенного учреждения дополнительного образования спортивная школа </w:t>
            </w:r>
            <w:proofErr w:type="spellStart"/>
            <w:r w:rsidRPr="004045EE">
              <w:rPr>
                <w:rStyle w:val="FontStyle13"/>
                <w:sz w:val="26"/>
                <w:szCs w:val="26"/>
              </w:rPr>
              <w:t>пгт</w:t>
            </w:r>
            <w:proofErr w:type="spellEnd"/>
            <w:r w:rsidRPr="004045EE">
              <w:rPr>
                <w:rStyle w:val="FontStyle13"/>
                <w:sz w:val="26"/>
                <w:szCs w:val="26"/>
              </w:rPr>
              <w:t xml:space="preserve"> Тужа Кировской области администрация Тужинского муниципального района ПОСТАНОВЛЯЕТ:</w:t>
            </w:r>
          </w:p>
          <w:p w:rsidR="004045EE" w:rsidRPr="004045EE" w:rsidRDefault="004045EE" w:rsidP="004045EE">
            <w:pPr>
              <w:autoSpaceDE w:val="0"/>
              <w:autoSpaceDN w:val="0"/>
              <w:adjustRightInd w:val="0"/>
              <w:spacing w:after="0" w:line="240" w:lineRule="auto"/>
              <w:ind w:firstLine="709"/>
              <w:jc w:val="both"/>
              <w:rPr>
                <w:rStyle w:val="FontStyle13"/>
                <w:sz w:val="26"/>
                <w:szCs w:val="26"/>
              </w:rPr>
            </w:pPr>
            <w:r w:rsidRPr="004045EE">
              <w:rPr>
                <w:rStyle w:val="FontStyle13"/>
                <w:sz w:val="26"/>
                <w:szCs w:val="26"/>
              </w:rPr>
              <w:t xml:space="preserve">1. Внести изменения в постановление администрации Тужинского муниципального района 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заменив по тексту муниципальной программы слова «ДЮСШ» словами «МБУ ДО СШ </w:t>
            </w:r>
            <w:proofErr w:type="spellStart"/>
            <w:r w:rsidRPr="004045EE">
              <w:rPr>
                <w:rStyle w:val="FontStyle13"/>
                <w:sz w:val="26"/>
                <w:szCs w:val="26"/>
              </w:rPr>
              <w:t>пгт</w:t>
            </w:r>
            <w:proofErr w:type="spellEnd"/>
            <w:r w:rsidRPr="004045EE">
              <w:rPr>
                <w:rStyle w:val="FontStyle13"/>
                <w:sz w:val="26"/>
                <w:szCs w:val="26"/>
              </w:rPr>
              <w:t xml:space="preserve"> Тужа».</w:t>
            </w:r>
          </w:p>
          <w:p w:rsidR="004045EE" w:rsidRPr="004045EE" w:rsidRDefault="004045EE" w:rsidP="004045EE">
            <w:pPr>
              <w:pStyle w:val="Style7"/>
              <w:widowControl/>
              <w:spacing w:line="240" w:lineRule="auto"/>
              <w:ind w:firstLine="709"/>
              <w:rPr>
                <w:rStyle w:val="FontStyle13"/>
                <w:sz w:val="26"/>
                <w:szCs w:val="26"/>
              </w:rPr>
            </w:pPr>
            <w:r w:rsidRPr="004045EE">
              <w:rPr>
                <w:rStyle w:val="FontStyle13"/>
                <w:sz w:val="26"/>
                <w:szCs w:val="26"/>
              </w:rPr>
              <w:t>2. Настоящее постановление вступает в силу с момента о</w:t>
            </w:r>
            <w:r w:rsidRPr="004045EE">
              <w:rPr>
                <w:rFonts w:ascii="Times New Roman" w:hAnsi="Times New Roman"/>
                <w:bCs/>
                <w:sz w:val="26"/>
                <w:szCs w:val="26"/>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045EE">
              <w:rPr>
                <w:rStyle w:val="FontStyle13"/>
                <w:sz w:val="26"/>
                <w:szCs w:val="26"/>
              </w:rPr>
              <w:t xml:space="preserve">. </w:t>
            </w:r>
          </w:p>
          <w:p w:rsidR="004045EE" w:rsidRPr="004045EE" w:rsidRDefault="004045EE" w:rsidP="004045EE">
            <w:pPr>
              <w:pStyle w:val="Style7"/>
              <w:widowControl/>
              <w:spacing w:line="240" w:lineRule="auto"/>
              <w:ind w:firstLine="0"/>
              <w:rPr>
                <w:rStyle w:val="FontStyle13"/>
                <w:sz w:val="26"/>
                <w:szCs w:val="26"/>
              </w:rPr>
            </w:pPr>
          </w:p>
          <w:p w:rsidR="004045EE" w:rsidRPr="004045EE" w:rsidRDefault="004045EE" w:rsidP="004045EE">
            <w:pPr>
              <w:pStyle w:val="Style7"/>
              <w:widowControl/>
              <w:spacing w:line="240" w:lineRule="auto"/>
              <w:ind w:firstLine="0"/>
              <w:rPr>
                <w:rStyle w:val="FontStyle13"/>
                <w:sz w:val="26"/>
                <w:szCs w:val="26"/>
              </w:rPr>
            </w:pPr>
            <w:r w:rsidRPr="004045EE">
              <w:rPr>
                <w:rStyle w:val="FontStyle13"/>
                <w:sz w:val="26"/>
                <w:szCs w:val="26"/>
              </w:rPr>
              <w:t>Глава Тужинского</w:t>
            </w:r>
          </w:p>
          <w:p w:rsidR="004045EE" w:rsidRPr="004045EE" w:rsidRDefault="004045EE" w:rsidP="004045EE">
            <w:pPr>
              <w:pStyle w:val="Style7"/>
              <w:widowControl/>
              <w:spacing w:line="240" w:lineRule="auto"/>
              <w:ind w:firstLine="0"/>
              <w:rPr>
                <w:rFonts w:ascii="Times New Roman" w:hAnsi="Times New Roman"/>
                <w:sz w:val="26"/>
                <w:szCs w:val="26"/>
              </w:rPr>
            </w:pPr>
            <w:r w:rsidRPr="004045EE">
              <w:rPr>
                <w:rStyle w:val="FontStyle13"/>
                <w:sz w:val="26"/>
                <w:szCs w:val="26"/>
              </w:rPr>
              <w:t>муниципального района                                                                                    Л.В. Бледных</w:t>
            </w:r>
          </w:p>
          <w:p w:rsidR="004045EE" w:rsidRDefault="004045EE"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Default="00A44C30" w:rsidP="004045EE">
            <w:pPr>
              <w:pStyle w:val="Style7"/>
              <w:widowControl/>
              <w:spacing w:line="240" w:lineRule="auto"/>
              <w:ind w:firstLine="0"/>
              <w:rPr>
                <w:rStyle w:val="FontStyle13"/>
                <w:sz w:val="26"/>
                <w:szCs w:val="26"/>
              </w:rPr>
            </w:pPr>
          </w:p>
          <w:p w:rsidR="00A44C30" w:rsidRPr="004045EE" w:rsidRDefault="00A44C30" w:rsidP="004045EE">
            <w:pPr>
              <w:pStyle w:val="Style7"/>
              <w:widowControl/>
              <w:spacing w:line="240" w:lineRule="auto"/>
              <w:ind w:firstLine="0"/>
              <w:rPr>
                <w:rStyle w:val="FontStyle13"/>
                <w:sz w:val="26"/>
                <w:szCs w:val="26"/>
              </w:rPr>
            </w:pPr>
          </w:p>
          <w:p w:rsidR="004045EE" w:rsidRPr="004045EE" w:rsidRDefault="004045EE" w:rsidP="004045EE">
            <w:pPr>
              <w:pStyle w:val="Style7"/>
              <w:widowControl/>
              <w:spacing w:line="240" w:lineRule="auto"/>
              <w:ind w:firstLine="0"/>
              <w:rPr>
                <w:rStyle w:val="FontStyle13"/>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r w:rsidRPr="004045EE">
              <w:rPr>
                <w:rFonts w:ascii="Times New Roman" w:hAnsi="Times New Roman" w:cs="Times New Roman"/>
                <w:noProof/>
                <w:sz w:val="26"/>
                <w:szCs w:val="26"/>
              </w:rPr>
              <w:lastRenderedPageBreak/>
              <w:drawing>
                <wp:anchor distT="0" distB="0" distL="114300" distR="114300" simplePos="0" relativeHeight="251675648" behindDoc="0" locked="0" layoutInCell="1" allowOverlap="1">
                  <wp:simplePos x="0" y="0"/>
                  <wp:positionH relativeFrom="column">
                    <wp:posOffset>2857500</wp:posOffset>
                  </wp:positionH>
                  <wp:positionV relativeFrom="paragraph">
                    <wp:posOffset>-342900</wp:posOffset>
                  </wp:positionV>
                  <wp:extent cx="457200" cy="5715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5EE">
              <w:rPr>
                <w:rFonts w:ascii="Times New Roman" w:hAnsi="Times New Roman" w:cs="Times New Roman"/>
                <w:noProof/>
                <w:sz w:val="26"/>
                <w:szCs w:val="26"/>
              </w:rPr>
              <w:t xml:space="preserve"> </w:t>
            </w: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tbl>
            <w:tblPr>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4045EE" w:rsidRPr="004045EE" w:rsidTr="00893D9F">
              <w:trPr>
                <w:trHeight w:hRule="exact" w:val="1882"/>
              </w:trPr>
              <w:tc>
                <w:tcPr>
                  <w:tcW w:w="9540" w:type="dxa"/>
                  <w:gridSpan w:val="4"/>
                </w:tcPr>
                <w:p w:rsidR="004045EE" w:rsidRPr="004045EE" w:rsidRDefault="004045EE"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АДМИНИСТРАЦИЯ ТУЖИНСКОГО МУНИЦИПАЛЬНОГО РАЙОНА</w:t>
                  </w:r>
                </w:p>
                <w:p w:rsidR="004045EE" w:rsidRPr="004045EE" w:rsidRDefault="004045EE"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КИРОВСКОЙ ОБЛАСТИ</w:t>
                  </w:r>
                </w:p>
                <w:p w:rsidR="004045EE" w:rsidRPr="004045EE" w:rsidRDefault="004045EE" w:rsidP="004045EE">
                  <w:pPr>
                    <w:pStyle w:val="ConsPlusTitle"/>
                    <w:jc w:val="center"/>
                    <w:rPr>
                      <w:rFonts w:ascii="Times New Roman" w:hAnsi="Times New Roman" w:cs="Times New Roman"/>
                      <w:sz w:val="26"/>
                      <w:szCs w:val="26"/>
                    </w:rPr>
                  </w:pPr>
                  <w:r w:rsidRPr="004045EE">
                    <w:rPr>
                      <w:rFonts w:ascii="Times New Roman" w:hAnsi="Times New Roman" w:cs="Times New Roman"/>
                      <w:sz w:val="26"/>
                      <w:szCs w:val="26"/>
                    </w:rPr>
                    <w:t>ПОСТАНОВЛЕНИЕ</w:t>
                  </w:r>
                </w:p>
              </w:tc>
            </w:tr>
            <w:tr w:rsidR="004045EE" w:rsidRPr="004045EE" w:rsidTr="00893D9F">
              <w:tblPrEx>
                <w:tblCellMar>
                  <w:left w:w="70" w:type="dxa"/>
                  <w:right w:w="70" w:type="dxa"/>
                </w:tblCellMar>
              </w:tblPrEx>
              <w:tc>
                <w:tcPr>
                  <w:tcW w:w="1843" w:type="dxa"/>
                  <w:tcBorders>
                    <w:bottom w:val="single" w:sz="4" w:space="0" w:color="auto"/>
                  </w:tcBorders>
                </w:tcPr>
                <w:p w:rsidR="004045EE" w:rsidRPr="004045EE" w:rsidRDefault="004045EE" w:rsidP="004045EE">
                  <w:pPr>
                    <w:tabs>
                      <w:tab w:val="left" w:pos="2765"/>
                    </w:tabs>
                    <w:spacing w:after="0" w:line="240" w:lineRule="auto"/>
                    <w:rPr>
                      <w:rFonts w:ascii="Times New Roman" w:hAnsi="Times New Roman" w:cs="Times New Roman"/>
                      <w:sz w:val="26"/>
                      <w:szCs w:val="26"/>
                    </w:rPr>
                  </w:pPr>
                  <w:r w:rsidRPr="004045EE">
                    <w:rPr>
                      <w:rFonts w:ascii="Times New Roman" w:hAnsi="Times New Roman" w:cs="Times New Roman"/>
                      <w:sz w:val="26"/>
                      <w:szCs w:val="26"/>
                    </w:rPr>
                    <w:t>12.09.2023</w:t>
                  </w:r>
                </w:p>
              </w:tc>
              <w:tc>
                <w:tcPr>
                  <w:tcW w:w="2873" w:type="dxa"/>
                </w:tcPr>
                <w:p w:rsidR="004045EE" w:rsidRPr="004045EE" w:rsidRDefault="004045EE" w:rsidP="004045EE">
                  <w:pPr>
                    <w:spacing w:after="0" w:line="240" w:lineRule="auto"/>
                    <w:jc w:val="center"/>
                    <w:rPr>
                      <w:rFonts w:ascii="Times New Roman" w:hAnsi="Times New Roman" w:cs="Times New Roman"/>
                      <w:position w:val="-6"/>
                      <w:sz w:val="26"/>
                      <w:szCs w:val="26"/>
                    </w:rPr>
                  </w:pPr>
                </w:p>
              </w:tc>
              <w:tc>
                <w:tcPr>
                  <w:tcW w:w="2983" w:type="dxa"/>
                </w:tcPr>
                <w:p w:rsidR="004045EE" w:rsidRPr="004045EE" w:rsidRDefault="004045EE" w:rsidP="004045EE">
                  <w:pPr>
                    <w:spacing w:after="0" w:line="240" w:lineRule="auto"/>
                    <w:jc w:val="right"/>
                    <w:rPr>
                      <w:rFonts w:ascii="Times New Roman" w:hAnsi="Times New Roman" w:cs="Times New Roman"/>
                      <w:sz w:val="26"/>
                      <w:szCs w:val="26"/>
                    </w:rPr>
                  </w:pPr>
                  <w:r w:rsidRPr="004045EE">
                    <w:rPr>
                      <w:rFonts w:ascii="Times New Roman" w:hAnsi="Times New Roman" w:cs="Times New Roman"/>
                      <w:position w:val="-6"/>
                      <w:sz w:val="26"/>
                      <w:szCs w:val="26"/>
                    </w:rPr>
                    <w:t>№</w:t>
                  </w:r>
                </w:p>
              </w:tc>
              <w:tc>
                <w:tcPr>
                  <w:tcW w:w="1841" w:type="dxa"/>
                  <w:tcBorders>
                    <w:bottom w:val="single" w:sz="6" w:space="0" w:color="auto"/>
                  </w:tcBorders>
                </w:tcPr>
                <w:p w:rsidR="004045EE" w:rsidRPr="004045EE" w:rsidRDefault="004045EE" w:rsidP="004045EE">
                  <w:pPr>
                    <w:spacing w:after="0" w:line="240" w:lineRule="auto"/>
                    <w:jc w:val="center"/>
                    <w:rPr>
                      <w:rFonts w:ascii="Times New Roman" w:hAnsi="Times New Roman" w:cs="Times New Roman"/>
                      <w:sz w:val="26"/>
                      <w:szCs w:val="26"/>
                    </w:rPr>
                  </w:pPr>
                  <w:r w:rsidRPr="004045EE">
                    <w:rPr>
                      <w:rFonts w:ascii="Times New Roman" w:hAnsi="Times New Roman" w:cs="Times New Roman"/>
                      <w:sz w:val="26"/>
                      <w:szCs w:val="26"/>
                    </w:rPr>
                    <w:t>210</w:t>
                  </w:r>
                </w:p>
              </w:tc>
            </w:tr>
            <w:tr w:rsidR="004045EE" w:rsidRPr="004045EE" w:rsidTr="00893D9F">
              <w:tblPrEx>
                <w:tblCellMar>
                  <w:left w:w="70" w:type="dxa"/>
                  <w:right w:w="70" w:type="dxa"/>
                </w:tblCellMar>
              </w:tblPrEx>
              <w:trPr>
                <w:trHeight w:val="217"/>
              </w:trPr>
              <w:tc>
                <w:tcPr>
                  <w:tcW w:w="9540" w:type="dxa"/>
                  <w:gridSpan w:val="4"/>
                </w:tcPr>
                <w:p w:rsidR="004045EE" w:rsidRDefault="004045EE" w:rsidP="004045EE">
                  <w:pPr>
                    <w:tabs>
                      <w:tab w:val="left" w:pos="2765"/>
                    </w:tabs>
                    <w:spacing w:after="0" w:line="240" w:lineRule="auto"/>
                    <w:jc w:val="center"/>
                    <w:rPr>
                      <w:rFonts w:ascii="Times New Roman" w:hAnsi="Times New Roman" w:cs="Times New Roman"/>
                      <w:sz w:val="26"/>
                      <w:szCs w:val="26"/>
                    </w:rPr>
                  </w:pPr>
                  <w:proofErr w:type="spellStart"/>
                  <w:r w:rsidRPr="004045EE">
                    <w:rPr>
                      <w:rFonts w:ascii="Times New Roman" w:hAnsi="Times New Roman" w:cs="Times New Roman"/>
                      <w:sz w:val="26"/>
                      <w:szCs w:val="26"/>
                    </w:rPr>
                    <w:t>пгт</w:t>
                  </w:r>
                  <w:proofErr w:type="spellEnd"/>
                  <w:r w:rsidRPr="004045EE">
                    <w:rPr>
                      <w:rFonts w:ascii="Times New Roman" w:hAnsi="Times New Roman" w:cs="Times New Roman"/>
                      <w:sz w:val="26"/>
                      <w:szCs w:val="26"/>
                    </w:rPr>
                    <w:t xml:space="preserve"> Тужа</w:t>
                  </w:r>
                </w:p>
                <w:p w:rsidR="004045EE" w:rsidRPr="004045EE" w:rsidRDefault="004045EE" w:rsidP="004045EE">
                  <w:pPr>
                    <w:tabs>
                      <w:tab w:val="left" w:pos="2765"/>
                    </w:tabs>
                    <w:spacing w:after="0" w:line="240" w:lineRule="auto"/>
                    <w:jc w:val="center"/>
                    <w:rPr>
                      <w:rFonts w:ascii="Times New Roman" w:hAnsi="Times New Roman" w:cs="Times New Roman"/>
                      <w:sz w:val="26"/>
                      <w:szCs w:val="26"/>
                    </w:rPr>
                  </w:pPr>
                </w:p>
              </w:tc>
            </w:tr>
          </w:tbl>
          <w:p w:rsidR="004045EE" w:rsidRPr="004045EE" w:rsidRDefault="004045EE" w:rsidP="004045EE">
            <w:pPr>
              <w:pStyle w:val="ConsPlusNormal"/>
              <w:ind w:firstLine="720"/>
              <w:jc w:val="center"/>
              <w:rPr>
                <w:rFonts w:ascii="Times New Roman" w:hAnsi="Times New Roman" w:cs="Times New Roman"/>
                <w:b/>
                <w:sz w:val="26"/>
                <w:szCs w:val="26"/>
              </w:rPr>
            </w:pPr>
            <w:r w:rsidRPr="004045EE">
              <w:rPr>
                <w:rFonts w:ascii="Times New Roman" w:hAnsi="Times New Roman" w:cs="Times New Roman"/>
                <w:b/>
                <w:sz w:val="26"/>
                <w:szCs w:val="26"/>
              </w:rPr>
              <w:t>О внесении изменений в постановление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4045EE" w:rsidRPr="004045EE" w:rsidRDefault="004045EE" w:rsidP="004045EE">
            <w:pPr>
              <w:pStyle w:val="ConsPlusNormal"/>
              <w:ind w:firstLine="720"/>
              <w:jc w:val="center"/>
              <w:rPr>
                <w:rFonts w:ascii="Times New Roman" w:hAnsi="Times New Roman" w:cs="Times New Roman"/>
                <w:b/>
                <w:sz w:val="26"/>
                <w:szCs w:val="26"/>
              </w:rPr>
            </w:pPr>
          </w:p>
          <w:p w:rsidR="004045EE" w:rsidRPr="004045EE" w:rsidRDefault="004045EE" w:rsidP="004045EE">
            <w:pPr>
              <w:autoSpaceDE w:val="0"/>
              <w:autoSpaceDN w:val="0"/>
              <w:adjustRightInd w:val="0"/>
              <w:spacing w:after="0" w:line="240" w:lineRule="auto"/>
              <w:ind w:firstLine="709"/>
              <w:jc w:val="both"/>
              <w:rPr>
                <w:rFonts w:ascii="Times New Roman" w:hAnsi="Times New Roman" w:cs="Times New Roman"/>
                <w:sz w:val="26"/>
                <w:szCs w:val="26"/>
              </w:rPr>
            </w:pPr>
            <w:r w:rsidRPr="004045EE">
              <w:rPr>
                <w:rFonts w:ascii="Times New Roman" w:hAnsi="Times New Roman" w:cs="Times New Roman"/>
                <w:sz w:val="26"/>
                <w:szCs w:val="26"/>
              </w:rPr>
              <w:t>В связи с кадровыми изменениями, администрация Тужинского муниципального района ПОСТАНОВЛЯЕТ:</w:t>
            </w:r>
          </w:p>
          <w:p w:rsidR="004045EE" w:rsidRPr="004045EE" w:rsidRDefault="004045EE" w:rsidP="004045EE">
            <w:pPr>
              <w:pStyle w:val="af7"/>
              <w:spacing w:before="0" w:beforeAutospacing="0" w:after="0" w:afterAutospacing="0"/>
              <w:ind w:firstLine="709"/>
              <w:jc w:val="both"/>
              <w:rPr>
                <w:sz w:val="26"/>
                <w:szCs w:val="26"/>
              </w:rPr>
            </w:pPr>
            <w:r w:rsidRPr="004045EE">
              <w:rPr>
                <w:sz w:val="26"/>
                <w:szCs w:val="26"/>
              </w:rPr>
              <w:t>1. Внести изменения в состав межведомственной комиссии, утвержденный постановлением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(далее – межведомственная комиссия), утвердив состав межведомственной комиссии в новой редакции согласно приложению.</w:t>
            </w:r>
          </w:p>
          <w:p w:rsidR="004045EE" w:rsidRPr="004045EE" w:rsidRDefault="004045EE" w:rsidP="004045EE">
            <w:pPr>
              <w:pStyle w:val="ConsPlusNormal"/>
              <w:ind w:firstLine="709"/>
              <w:jc w:val="both"/>
              <w:rPr>
                <w:rFonts w:ascii="Times New Roman" w:hAnsi="Times New Roman" w:cs="Times New Roman"/>
                <w:sz w:val="26"/>
                <w:szCs w:val="26"/>
              </w:rPr>
            </w:pPr>
            <w:r w:rsidRPr="004045EE">
              <w:rPr>
                <w:rFonts w:ascii="Times New Roman" w:hAnsi="Times New Roman" w:cs="Times New Roman"/>
                <w:sz w:val="26"/>
                <w:szCs w:val="26"/>
              </w:rPr>
              <w:t xml:space="preserve">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w:t>
            </w:r>
            <w:proofErr w:type="gramStart"/>
            <w:r w:rsidRPr="004045EE">
              <w:rPr>
                <w:rFonts w:ascii="Times New Roman" w:hAnsi="Times New Roman" w:cs="Times New Roman"/>
                <w:sz w:val="26"/>
                <w:szCs w:val="26"/>
              </w:rPr>
              <w:t>самоуправления  Тужинского</w:t>
            </w:r>
            <w:proofErr w:type="gramEnd"/>
            <w:r w:rsidRPr="004045EE">
              <w:rPr>
                <w:rFonts w:ascii="Times New Roman" w:hAnsi="Times New Roman" w:cs="Times New Roman"/>
                <w:sz w:val="26"/>
                <w:szCs w:val="26"/>
              </w:rPr>
              <w:t xml:space="preserve"> муниципального района Кировской области.</w:t>
            </w:r>
          </w:p>
          <w:p w:rsidR="004045EE" w:rsidRPr="004045EE" w:rsidRDefault="004045EE" w:rsidP="004045EE">
            <w:pPr>
              <w:pStyle w:val="ConsPlusNormal"/>
              <w:jc w:val="both"/>
              <w:rPr>
                <w:rFonts w:ascii="Times New Roman" w:hAnsi="Times New Roman" w:cs="Times New Roman"/>
                <w:sz w:val="26"/>
                <w:szCs w:val="26"/>
              </w:rPr>
            </w:pPr>
          </w:p>
          <w:p w:rsidR="004045EE" w:rsidRPr="004045EE" w:rsidRDefault="004045EE" w:rsidP="004045EE">
            <w:pPr>
              <w:pStyle w:val="af7"/>
              <w:spacing w:before="0" w:beforeAutospacing="0" w:after="0" w:afterAutospacing="0"/>
              <w:jc w:val="both"/>
              <w:rPr>
                <w:sz w:val="26"/>
                <w:szCs w:val="26"/>
              </w:rPr>
            </w:pPr>
            <w:r w:rsidRPr="004045EE">
              <w:rPr>
                <w:sz w:val="26"/>
                <w:szCs w:val="26"/>
              </w:rPr>
              <w:t>Глава Тужинского</w:t>
            </w:r>
          </w:p>
          <w:p w:rsidR="004045EE" w:rsidRPr="004045EE" w:rsidRDefault="004045EE" w:rsidP="004045EE">
            <w:pPr>
              <w:pStyle w:val="af7"/>
              <w:spacing w:before="0" w:beforeAutospacing="0" w:after="0" w:afterAutospacing="0"/>
              <w:jc w:val="both"/>
              <w:rPr>
                <w:sz w:val="26"/>
                <w:szCs w:val="26"/>
              </w:rPr>
            </w:pPr>
            <w:r w:rsidRPr="004045EE">
              <w:rPr>
                <w:sz w:val="26"/>
                <w:szCs w:val="26"/>
              </w:rPr>
              <w:t xml:space="preserve">муниципального района    </w:t>
            </w:r>
            <w:r>
              <w:rPr>
                <w:sz w:val="26"/>
                <w:szCs w:val="26"/>
              </w:rPr>
              <w:t xml:space="preserve">                                                                          </w:t>
            </w:r>
            <w:r w:rsidRPr="004045EE">
              <w:rPr>
                <w:sz w:val="26"/>
                <w:szCs w:val="26"/>
              </w:rPr>
              <w:t>Л.В. Бледных</w:t>
            </w:r>
          </w:p>
          <w:p w:rsidR="004045EE" w:rsidRPr="004045EE" w:rsidRDefault="004045EE" w:rsidP="004045EE">
            <w:pPr>
              <w:tabs>
                <w:tab w:val="left" w:pos="142"/>
              </w:tabs>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w:t>
            </w:r>
          </w:p>
          <w:p w:rsidR="004045EE" w:rsidRDefault="004045EE" w:rsidP="004045EE">
            <w:pPr>
              <w:tabs>
                <w:tab w:val="left" w:pos="142"/>
                <w:tab w:val="left" w:pos="6521"/>
              </w:tabs>
              <w:spacing w:after="0" w:line="240" w:lineRule="auto"/>
              <w:rPr>
                <w:rFonts w:ascii="Times New Roman" w:hAnsi="Times New Roman" w:cs="Times New Roman"/>
                <w:sz w:val="26"/>
                <w:szCs w:val="26"/>
              </w:rPr>
            </w:pPr>
            <w:r w:rsidRPr="004045EE">
              <w:rPr>
                <w:rFonts w:ascii="Times New Roman" w:hAnsi="Times New Roman" w:cs="Times New Roman"/>
                <w:sz w:val="26"/>
                <w:szCs w:val="26"/>
              </w:rPr>
              <w:t xml:space="preserve">                                                                                                        </w:t>
            </w:r>
          </w:p>
          <w:p w:rsidR="004045EE" w:rsidRDefault="004045EE" w:rsidP="004045EE">
            <w:pPr>
              <w:tabs>
                <w:tab w:val="left" w:pos="142"/>
                <w:tab w:val="left" w:pos="6521"/>
              </w:tabs>
              <w:spacing w:after="0" w:line="240" w:lineRule="auto"/>
              <w:rPr>
                <w:rFonts w:ascii="Times New Roman" w:hAnsi="Times New Roman" w:cs="Times New Roman"/>
                <w:sz w:val="26"/>
                <w:szCs w:val="26"/>
              </w:rPr>
            </w:pPr>
          </w:p>
          <w:p w:rsidR="004045EE" w:rsidRDefault="004045EE" w:rsidP="004045EE">
            <w:pPr>
              <w:tabs>
                <w:tab w:val="left" w:pos="142"/>
                <w:tab w:val="left" w:pos="6521"/>
              </w:tabs>
              <w:spacing w:after="0" w:line="240" w:lineRule="auto"/>
              <w:rPr>
                <w:rFonts w:ascii="Times New Roman" w:hAnsi="Times New Roman" w:cs="Times New Roman"/>
                <w:sz w:val="26"/>
                <w:szCs w:val="26"/>
              </w:rPr>
            </w:pPr>
          </w:p>
          <w:p w:rsidR="004045EE" w:rsidRPr="004045EE" w:rsidRDefault="004045EE" w:rsidP="00A44C30">
            <w:pPr>
              <w:tabs>
                <w:tab w:val="left" w:pos="142"/>
                <w:tab w:val="left" w:pos="6521"/>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4045EE">
              <w:rPr>
                <w:rFonts w:ascii="Times New Roman" w:hAnsi="Times New Roman" w:cs="Times New Roman"/>
                <w:sz w:val="26"/>
                <w:szCs w:val="26"/>
              </w:rPr>
              <w:t xml:space="preserve">     Приложение </w:t>
            </w:r>
          </w:p>
          <w:p w:rsidR="004045EE" w:rsidRPr="004045EE" w:rsidRDefault="004045EE" w:rsidP="00A44C30">
            <w:pPr>
              <w:tabs>
                <w:tab w:val="left" w:pos="142"/>
              </w:tabs>
              <w:spacing w:after="0" w:line="240" w:lineRule="auto"/>
              <w:jc w:val="right"/>
              <w:rPr>
                <w:rFonts w:ascii="Times New Roman" w:hAnsi="Times New Roman" w:cs="Times New Roman"/>
                <w:sz w:val="26"/>
                <w:szCs w:val="26"/>
              </w:rPr>
            </w:pPr>
          </w:p>
          <w:p w:rsidR="004045EE" w:rsidRPr="004045EE" w:rsidRDefault="004045EE" w:rsidP="00A44C30">
            <w:pPr>
              <w:tabs>
                <w:tab w:val="left" w:pos="142"/>
                <w:tab w:val="left" w:pos="6521"/>
              </w:tabs>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 xml:space="preserve">                                                                                                    УТВЕРЖДЕН</w:t>
            </w:r>
          </w:p>
          <w:p w:rsidR="004045EE" w:rsidRPr="004045EE" w:rsidRDefault="004045EE" w:rsidP="00A44C30">
            <w:pPr>
              <w:tabs>
                <w:tab w:val="left" w:pos="142"/>
              </w:tabs>
              <w:spacing w:after="0" w:line="240" w:lineRule="auto"/>
              <w:jc w:val="right"/>
              <w:rPr>
                <w:rFonts w:ascii="Times New Roman" w:hAnsi="Times New Roman" w:cs="Times New Roman"/>
                <w:sz w:val="26"/>
                <w:szCs w:val="26"/>
              </w:rPr>
            </w:pPr>
            <w:r w:rsidRPr="004045EE">
              <w:rPr>
                <w:rFonts w:ascii="Times New Roman" w:hAnsi="Times New Roman" w:cs="Times New Roman"/>
                <w:sz w:val="26"/>
                <w:szCs w:val="26"/>
              </w:rPr>
              <w:t xml:space="preserve"> </w:t>
            </w:r>
            <w:r w:rsidR="00A44C30">
              <w:rPr>
                <w:rFonts w:ascii="Times New Roman" w:hAnsi="Times New Roman" w:cs="Times New Roman"/>
                <w:sz w:val="26"/>
                <w:szCs w:val="26"/>
              </w:rPr>
              <w:t xml:space="preserve">                                                                                                 </w:t>
            </w:r>
            <w:r w:rsidRPr="004045EE">
              <w:rPr>
                <w:rFonts w:ascii="Times New Roman" w:hAnsi="Times New Roman" w:cs="Times New Roman"/>
                <w:sz w:val="26"/>
                <w:szCs w:val="26"/>
              </w:rPr>
              <w:t xml:space="preserve">постановлением                                                                                                                                                                                                                                                                                                                                                                                                                               </w:t>
            </w:r>
            <w:r w:rsidR="00A44C30">
              <w:rPr>
                <w:rFonts w:ascii="Times New Roman" w:hAnsi="Times New Roman" w:cs="Times New Roman"/>
                <w:sz w:val="26"/>
                <w:szCs w:val="26"/>
              </w:rPr>
              <w:t xml:space="preserve">                   </w:t>
            </w:r>
            <w:r w:rsidRPr="004045EE">
              <w:rPr>
                <w:rFonts w:ascii="Times New Roman" w:hAnsi="Times New Roman" w:cs="Times New Roman"/>
                <w:sz w:val="26"/>
                <w:szCs w:val="26"/>
              </w:rPr>
              <w:t xml:space="preserve">администрации Тужинского          муниципального района </w:t>
            </w:r>
          </w:p>
          <w:p w:rsidR="004045EE" w:rsidRPr="004045EE" w:rsidRDefault="004045EE" w:rsidP="004045EE">
            <w:pPr>
              <w:tabs>
                <w:tab w:val="left" w:pos="142"/>
              </w:tabs>
              <w:spacing w:after="0" w:line="240" w:lineRule="auto"/>
              <w:ind w:left="4956"/>
              <w:rPr>
                <w:rFonts w:ascii="Times New Roman" w:hAnsi="Times New Roman" w:cs="Times New Roman"/>
                <w:sz w:val="26"/>
                <w:szCs w:val="26"/>
              </w:rPr>
            </w:pPr>
            <w:r w:rsidRPr="004045EE">
              <w:rPr>
                <w:rFonts w:ascii="Times New Roman" w:hAnsi="Times New Roman" w:cs="Times New Roman"/>
                <w:sz w:val="26"/>
                <w:szCs w:val="26"/>
              </w:rPr>
              <w:t xml:space="preserve">                        </w:t>
            </w:r>
            <w:proofErr w:type="gramStart"/>
            <w:r w:rsidRPr="004045EE">
              <w:rPr>
                <w:rFonts w:ascii="Times New Roman" w:hAnsi="Times New Roman" w:cs="Times New Roman"/>
                <w:sz w:val="26"/>
                <w:szCs w:val="26"/>
              </w:rPr>
              <w:t>от  12.09.2023</w:t>
            </w:r>
            <w:proofErr w:type="gramEnd"/>
            <w:r w:rsidRPr="004045EE">
              <w:rPr>
                <w:rFonts w:ascii="Times New Roman" w:hAnsi="Times New Roman" w:cs="Times New Roman"/>
                <w:sz w:val="26"/>
                <w:szCs w:val="26"/>
              </w:rPr>
              <w:t xml:space="preserve">     № 210</w:t>
            </w:r>
          </w:p>
          <w:p w:rsidR="004045EE" w:rsidRPr="004045EE" w:rsidRDefault="004045EE" w:rsidP="004045EE">
            <w:pPr>
              <w:spacing w:after="0" w:line="240" w:lineRule="auto"/>
              <w:ind w:left="993"/>
              <w:rPr>
                <w:rFonts w:ascii="Times New Roman" w:hAnsi="Times New Roman" w:cs="Times New Roman"/>
                <w:sz w:val="26"/>
                <w:szCs w:val="26"/>
              </w:rPr>
            </w:pPr>
          </w:p>
          <w:p w:rsidR="004045EE" w:rsidRPr="004045EE" w:rsidRDefault="004045EE" w:rsidP="004045EE">
            <w:pPr>
              <w:spacing w:after="0" w:line="240" w:lineRule="auto"/>
              <w:ind w:left="993"/>
              <w:jc w:val="center"/>
              <w:rPr>
                <w:rFonts w:ascii="Times New Roman" w:hAnsi="Times New Roman" w:cs="Times New Roman"/>
                <w:b/>
                <w:sz w:val="26"/>
                <w:szCs w:val="26"/>
              </w:rPr>
            </w:pPr>
            <w:r w:rsidRPr="004045EE">
              <w:rPr>
                <w:rFonts w:ascii="Times New Roman" w:hAnsi="Times New Roman" w:cs="Times New Roman"/>
                <w:b/>
                <w:sz w:val="26"/>
                <w:szCs w:val="26"/>
              </w:rPr>
              <w:t>СОСТАВ</w:t>
            </w:r>
          </w:p>
          <w:p w:rsidR="004045EE" w:rsidRPr="004045EE" w:rsidRDefault="004045EE" w:rsidP="004045EE">
            <w:pPr>
              <w:pStyle w:val="ConsPlusNormal"/>
              <w:ind w:left="993" w:right="-992"/>
              <w:jc w:val="center"/>
              <w:rPr>
                <w:rFonts w:ascii="Times New Roman" w:hAnsi="Times New Roman" w:cs="Times New Roman"/>
                <w:b/>
                <w:sz w:val="26"/>
                <w:szCs w:val="26"/>
              </w:rPr>
            </w:pPr>
            <w:r w:rsidRPr="004045EE">
              <w:rPr>
                <w:rFonts w:ascii="Times New Roman" w:hAnsi="Times New Roman" w:cs="Times New Roman"/>
                <w:b/>
                <w:sz w:val="26"/>
                <w:szCs w:val="26"/>
              </w:rPr>
              <w:t>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4045EE" w:rsidRPr="004045EE" w:rsidRDefault="004045EE" w:rsidP="004045EE">
            <w:pPr>
              <w:spacing w:after="0" w:line="240" w:lineRule="auto"/>
              <w:jc w:val="center"/>
              <w:rPr>
                <w:rFonts w:ascii="Times New Roman" w:hAnsi="Times New Roman" w:cs="Times New Roman"/>
                <w:sz w:val="26"/>
                <w:szCs w:val="26"/>
              </w:rPr>
            </w:pPr>
          </w:p>
          <w:tbl>
            <w:tblPr>
              <w:tblW w:w="9555" w:type="dxa"/>
              <w:tblInd w:w="488" w:type="dxa"/>
              <w:tblLayout w:type="fixed"/>
              <w:tblCellMar>
                <w:top w:w="102" w:type="dxa"/>
                <w:left w:w="62" w:type="dxa"/>
                <w:bottom w:w="102" w:type="dxa"/>
                <w:right w:w="62" w:type="dxa"/>
              </w:tblCellMar>
              <w:tblLook w:val="0000" w:firstRow="0" w:lastRow="0" w:firstColumn="0" w:lastColumn="0" w:noHBand="0" w:noVBand="0"/>
            </w:tblPr>
            <w:tblGrid>
              <w:gridCol w:w="2502"/>
              <w:gridCol w:w="467"/>
              <w:gridCol w:w="170"/>
              <w:gridCol w:w="153"/>
              <w:gridCol w:w="130"/>
              <w:gridCol w:w="6133"/>
            </w:tblGrid>
            <w:tr w:rsidR="004045EE" w:rsidRPr="004045EE" w:rsidTr="00401582">
              <w:trPr>
                <w:trHeight w:val="1310"/>
              </w:trPr>
              <w:tc>
                <w:tcPr>
                  <w:tcW w:w="3139" w:type="dxa"/>
                  <w:gridSpan w:val="3"/>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ШУШКАНОВА</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Валентина Сергеевна</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p>
              </w:tc>
              <w:tc>
                <w:tcPr>
                  <w:tcW w:w="153" w:type="dxa"/>
                </w:tcPr>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tc>
              <w:tc>
                <w:tcPr>
                  <w:tcW w:w="6261" w:type="dxa"/>
                  <w:gridSpan w:val="2"/>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 </w:t>
                  </w:r>
                  <w:proofErr w:type="spellStart"/>
                  <w:r w:rsidRPr="004045EE">
                    <w:rPr>
                      <w:rFonts w:ascii="Times New Roman" w:hAnsi="Times New Roman" w:cs="Times New Roman"/>
                      <w:sz w:val="26"/>
                      <w:szCs w:val="26"/>
                    </w:rPr>
                    <w:t>и.о</w:t>
                  </w:r>
                  <w:proofErr w:type="spellEnd"/>
                  <w:r w:rsidRPr="004045EE">
                    <w:rPr>
                      <w:rFonts w:ascii="Times New Roman" w:hAnsi="Times New Roman" w:cs="Times New Roman"/>
                      <w:sz w:val="26"/>
                      <w:szCs w:val="26"/>
                    </w:rPr>
                    <w:t>. заместителя главы администрации Тужинского муниципального района по социальным вопросам- начальника управления образования, председатель межведомственной комиссии</w:t>
                  </w:r>
                </w:p>
              </w:tc>
            </w:tr>
            <w:tr w:rsidR="004045EE" w:rsidRPr="004045EE" w:rsidTr="00401582">
              <w:trPr>
                <w:trHeight w:val="2620"/>
              </w:trPr>
              <w:tc>
                <w:tcPr>
                  <w:tcW w:w="3139" w:type="dxa"/>
                  <w:gridSpan w:val="3"/>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ЛОБАНОВА</w:t>
                  </w:r>
                </w:p>
                <w:p w:rsidR="004045EE" w:rsidRPr="004045EE" w:rsidRDefault="004045EE" w:rsidP="00E065D6">
                  <w:pPr>
                    <w:tabs>
                      <w:tab w:val="right" w:pos="3278"/>
                    </w:tabs>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Татьяна Александровна</w:t>
                  </w:r>
                  <w:r w:rsidR="00E065D6">
                    <w:rPr>
                      <w:rFonts w:ascii="Times New Roman" w:hAnsi="Times New Roman" w:cs="Times New Roman"/>
                      <w:sz w:val="26"/>
                      <w:szCs w:val="26"/>
                    </w:rPr>
                    <w:tab/>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КРЯЖЕВСКИХ </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Юлия Владимировна</w:t>
                  </w:r>
                </w:p>
              </w:tc>
              <w:tc>
                <w:tcPr>
                  <w:tcW w:w="153" w:type="dxa"/>
                </w:tcPr>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tc>
              <w:tc>
                <w:tcPr>
                  <w:tcW w:w="6261" w:type="dxa"/>
                  <w:gridSpan w:val="2"/>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заместитель главы администрации Тужинского муниципального района по экономике и финансам- начальник финансового управления, заместитель председателя межведомственной комиссии</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p>
                <w:p w:rsidR="004045EE" w:rsidRPr="004045EE" w:rsidRDefault="004045EE" w:rsidP="00E065D6">
                  <w:pPr>
                    <w:autoSpaceDE w:val="0"/>
                    <w:autoSpaceDN w:val="0"/>
                    <w:adjustRightInd w:val="0"/>
                    <w:spacing w:after="0" w:line="240" w:lineRule="auto"/>
                    <w:ind w:left="-389" w:firstLine="38"/>
                    <w:jc w:val="both"/>
                    <w:rPr>
                      <w:rFonts w:ascii="Times New Roman" w:hAnsi="Times New Roman" w:cs="Times New Roman"/>
                      <w:sz w:val="26"/>
                      <w:szCs w:val="26"/>
                    </w:rPr>
                  </w:pPr>
                  <w:r w:rsidRPr="004045EE">
                    <w:rPr>
                      <w:rFonts w:ascii="Times New Roman" w:hAnsi="Times New Roman" w:cs="Times New Roman"/>
                      <w:sz w:val="26"/>
                      <w:szCs w:val="26"/>
                    </w:rPr>
                    <w:t>- ведущий специалист управления образования администрации Тужинского муниципального района, секретарь межведомственной комиссии</w:t>
                  </w:r>
                </w:p>
              </w:tc>
            </w:tr>
            <w:tr w:rsidR="004045EE" w:rsidRPr="004045EE" w:rsidTr="00401582">
              <w:trPr>
                <w:trHeight w:val="344"/>
              </w:trPr>
              <w:tc>
                <w:tcPr>
                  <w:tcW w:w="9555" w:type="dxa"/>
                  <w:gridSpan w:val="6"/>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Члены комиссии:</w:t>
                  </w:r>
                </w:p>
              </w:tc>
            </w:tr>
            <w:tr w:rsidR="004045EE" w:rsidRPr="004045EE" w:rsidTr="00401582">
              <w:trPr>
                <w:trHeight w:val="1578"/>
              </w:trPr>
              <w:tc>
                <w:tcPr>
                  <w:tcW w:w="3139" w:type="dxa"/>
                  <w:gridSpan w:val="3"/>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НОГИНА</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Наталья Юрьевна</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ПОЛУБОЯРЦЕВ</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Владимир Викторович</w:t>
                  </w:r>
                </w:p>
              </w:tc>
              <w:tc>
                <w:tcPr>
                  <w:tcW w:w="283" w:type="dxa"/>
                  <w:gridSpan w:val="2"/>
                </w:tcPr>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tc>
              <w:tc>
                <w:tcPr>
                  <w:tcW w:w="6131" w:type="dxa"/>
                </w:tcPr>
                <w:p w:rsidR="004045EE" w:rsidRPr="004045EE" w:rsidRDefault="004045EE" w:rsidP="004045EE">
                  <w:pPr>
                    <w:autoSpaceDE w:val="0"/>
                    <w:autoSpaceDN w:val="0"/>
                    <w:adjustRightInd w:val="0"/>
                    <w:spacing w:after="0" w:line="240" w:lineRule="auto"/>
                    <w:ind w:left="-188" w:firstLine="188"/>
                    <w:jc w:val="both"/>
                    <w:rPr>
                      <w:rFonts w:ascii="Times New Roman" w:hAnsi="Times New Roman" w:cs="Times New Roman"/>
                      <w:sz w:val="26"/>
                      <w:szCs w:val="26"/>
                    </w:rPr>
                  </w:pPr>
                  <w:r w:rsidRPr="004045EE">
                    <w:rPr>
                      <w:rFonts w:ascii="Times New Roman" w:hAnsi="Times New Roman" w:cs="Times New Roman"/>
                      <w:sz w:val="26"/>
                      <w:szCs w:val="26"/>
                    </w:rPr>
                    <w:t>- заведующий отделом жизнеобеспечения администрации Тужинского муниципального района</w:t>
                  </w:r>
                </w:p>
                <w:p w:rsidR="004045EE" w:rsidRPr="004045EE" w:rsidRDefault="004045EE" w:rsidP="004045EE">
                  <w:pPr>
                    <w:autoSpaceDE w:val="0"/>
                    <w:autoSpaceDN w:val="0"/>
                    <w:adjustRightInd w:val="0"/>
                    <w:spacing w:after="0" w:line="240" w:lineRule="auto"/>
                    <w:ind w:left="-188" w:firstLine="188"/>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188" w:firstLine="188"/>
                    <w:jc w:val="both"/>
                    <w:rPr>
                      <w:rFonts w:ascii="Times New Roman" w:hAnsi="Times New Roman" w:cs="Times New Roman"/>
                      <w:sz w:val="26"/>
                      <w:szCs w:val="26"/>
                    </w:rPr>
                  </w:pPr>
                  <w:r w:rsidRPr="004045EE">
                    <w:rPr>
                      <w:rFonts w:ascii="Times New Roman" w:hAnsi="Times New Roman" w:cs="Times New Roman"/>
                      <w:sz w:val="26"/>
                      <w:szCs w:val="26"/>
                    </w:rPr>
                    <w:t>- главный специалист-главный архитектор администрации Тужинского муниципального района</w:t>
                  </w:r>
                </w:p>
              </w:tc>
            </w:tr>
            <w:tr w:rsidR="004045EE" w:rsidRPr="004045EE" w:rsidTr="00401582">
              <w:trPr>
                <w:trHeight w:val="671"/>
              </w:trPr>
              <w:tc>
                <w:tcPr>
                  <w:tcW w:w="3139" w:type="dxa"/>
                  <w:gridSpan w:val="3"/>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СЕНТЕМОВ</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Сергей Иванович</w:t>
                  </w:r>
                </w:p>
              </w:tc>
              <w:tc>
                <w:tcPr>
                  <w:tcW w:w="283" w:type="dxa"/>
                  <w:gridSpan w:val="2"/>
                </w:tcPr>
                <w:p w:rsidR="004045EE" w:rsidRPr="004045EE" w:rsidRDefault="004045EE" w:rsidP="004045EE">
                  <w:pPr>
                    <w:autoSpaceDE w:val="0"/>
                    <w:autoSpaceDN w:val="0"/>
                    <w:adjustRightInd w:val="0"/>
                    <w:spacing w:after="0" w:line="240" w:lineRule="auto"/>
                    <w:jc w:val="center"/>
                    <w:rPr>
                      <w:rFonts w:ascii="Times New Roman" w:hAnsi="Times New Roman" w:cs="Times New Roman"/>
                      <w:sz w:val="26"/>
                      <w:szCs w:val="26"/>
                    </w:rPr>
                  </w:pPr>
                </w:p>
              </w:tc>
              <w:tc>
                <w:tcPr>
                  <w:tcW w:w="6131" w:type="dxa"/>
                </w:tcPr>
                <w:p w:rsidR="004045EE" w:rsidRPr="004045EE" w:rsidRDefault="004045EE" w:rsidP="004045EE">
                  <w:pPr>
                    <w:autoSpaceDE w:val="0"/>
                    <w:autoSpaceDN w:val="0"/>
                    <w:adjustRightInd w:val="0"/>
                    <w:spacing w:after="0" w:line="240" w:lineRule="auto"/>
                    <w:ind w:left="-188" w:firstLine="188"/>
                    <w:jc w:val="both"/>
                    <w:rPr>
                      <w:rFonts w:ascii="Times New Roman" w:hAnsi="Times New Roman" w:cs="Times New Roman"/>
                      <w:sz w:val="26"/>
                      <w:szCs w:val="26"/>
                    </w:rPr>
                  </w:pPr>
                  <w:r w:rsidRPr="004045EE">
                    <w:rPr>
                      <w:rFonts w:ascii="Times New Roman" w:hAnsi="Times New Roman" w:cs="Times New Roman"/>
                      <w:sz w:val="26"/>
                      <w:szCs w:val="26"/>
                    </w:rPr>
                    <w:t>- глава администрации Тужинского городского поселения (по согласованию)</w:t>
                  </w:r>
                </w:p>
              </w:tc>
            </w:tr>
            <w:tr w:rsidR="004045EE" w:rsidRPr="004045EE" w:rsidTr="00401582">
              <w:trPr>
                <w:trHeight w:val="1326"/>
              </w:trPr>
              <w:tc>
                <w:tcPr>
                  <w:tcW w:w="2502" w:type="dxa"/>
                </w:tcPr>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ТОКМЯНИНА                       </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Ирина Олеговна</w:t>
                  </w:r>
                </w:p>
                <w:p w:rsidR="004045EE" w:rsidRPr="004045EE" w:rsidRDefault="004045EE" w:rsidP="004045EE">
                  <w:pPr>
                    <w:autoSpaceDE w:val="0"/>
                    <w:autoSpaceDN w:val="0"/>
                    <w:adjustRightInd w:val="0"/>
                    <w:spacing w:after="0" w:line="240" w:lineRule="auto"/>
                    <w:ind w:left="79"/>
                    <w:jc w:val="both"/>
                    <w:rPr>
                      <w:rFonts w:ascii="Times New Roman" w:hAnsi="Times New Roman" w:cs="Times New Roman"/>
                      <w:sz w:val="26"/>
                      <w:szCs w:val="26"/>
                    </w:rPr>
                  </w:pPr>
                </w:p>
                <w:p w:rsidR="004045EE" w:rsidRPr="004045EE" w:rsidRDefault="004045EE" w:rsidP="004045EE">
                  <w:pPr>
                    <w:tabs>
                      <w:tab w:val="left" w:pos="0"/>
                    </w:tabs>
                    <w:autoSpaceDE w:val="0"/>
                    <w:autoSpaceDN w:val="0"/>
                    <w:adjustRightInd w:val="0"/>
                    <w:spacing w:after="0" w:line="240" w:lineRule="auto"/>
                    <w:ind w:left="79"/>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 xml:space="preserve">ШАЛАГИНА </w:t>
                  </w:r>
                </w:p>
                <w:p w:rsidR="004045EE" w:rsidRPr="004045EE" w:rsidRDefault="004045EE" w:rsidP="004045EE">
                  <w:pPr>
                    <w:autoSpaceDE w:val="0"/>
                    <w:autoSpaceDN w:val="0"/>
                    <w:adjustRightInd w:val="0"/>
                    <w:spacing w:after="0" w:line="240" w:lineRule="auto"/>
                    <w:jc w:val="both"/>
                    <w:rPr>
                      <w:rFonts w:ascii="Times New Roman" w:hAnsi="Times New Roman" w:cs="Times New Roman"/>
                      <w:sz w:val="26"/>
                      <w:szCs w:val="26"/>
                    </w:rPr>
                  </w:pPr>
                  <w:r w:rsidRPr="004045EE">
                    <w:rPr>
                      <w:rFonts w:ascii="Times New Roman" w:hAnsi="Times New Roman" w:cs="Times New Roman"/>
                      <w:sz w:val="26"/>
                      <w:szCs w:val="26"/>
                    </w:rPr>
                    <w:t>Анна Анатольевна</w:t>
                  </w:r>
                </w:p>
              </w:tc>
              <w:tc>
                <w:tcPr>
                  <w:tcW w:w="467" w:type="dxa"/>
                </w:tcPr>
                <w:p w:rsidR="004045EE" w:rsidRPr="004045EE" w:rsidRDefault="004045EE" w:rsidP="004045EE">
                  <w:pPr>
                    <w:autoSpaceDE w:val="0"/>
                    <w:autoSpaceDN w:val="0"/>
                    <w:adjustRightInd w:val="0"/>
                    <w:spacing w:after="0" w:line="240" w:lineRule="auto"/>
                    <w:ind w:left="79"/>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79"/>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79"/>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79"/>
                    <w:jc w:val="center"/>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79"/>
                    <w:jc w:val="center"/>
                    <w:rPr>
                      <w:rFonts w:ascii="Times New Roman" w:hAnsi="Times New Roman" w:cs="Times New Roman"/>
                      <w:sz w:val="26"/>
                      <w:szCs w:val="26"/>
                    </w:rPr>
                  </w:pPr>
                  <w:r w:rsidRPr="004045EE">
                    <w:rPr>
                      <w:rFonts w:ascii="Times New Roman" w:hAnsi="Times New Roman" w:cs="Times New Roman"/>
                      <w:sz w:val="26"/>
                      <w:szCs w:val="26"/>
                    </w:rPr>
                    <w:t xml:space="preserve">       </w:t>
                  </w:r>
                </w:p>
              </w:tc>
              <w:tc>
                <w:tcPr>
                  <w:tcW w:w="6584" w:type="dxa"/>
                  <w:gridSpan w:val="4"/>
                </w:tcPr>
                <w:p w:rsidR="004045EE" w:rsidRPr="004045EE" w:rsidRDefault="004045EE" w:rsidP="004045EE">
                  <w:pPr>
                    <w:autoSpaceDE w:val="0"/>
                    <w:autoSpaceDN w:val="0"/>
                    <w:adjustRightInd w:val="0"/>
                    <w:spacing w:after="0" w:line="240" w:lineRule="auto"/>
                    <w:ind w:left="662"/>
                    <w:jc w:val="both"/>
                    <w:rPr>
                      <w:rFonts w:ascii="Times New Roman" w:hAnsi="Times New Roman" w:cs="Times New Roman"/>
                      <w:sz w:val="26"/>
                      <w:szCs w:val="26"/>
                    </w:rPr>
                  </w:pPr>
                  <w:r w:rsidRPr="004045EE">
                    <w:rPr>
                      <w:rFonts w:ascii="Times New Roman" w:hAnsi="Times New Roman" w:cs="Times New Roman"/>
                      <w:sz w:val="26"/>
                      <w:szCs w:val="26"/>
                    </w:rPr>
                    <w:t>- ведущий специалист-юрист отдела организационно-правовой и кадровой работы администрации Тужинского муниципального района</w:t>
                  </w:r>
                </w:p>
                <w:p w:rsidR="004045EE" w:rsidRPr="004045EE" w:rsidRDefault="004045EE" w:rsidP="004045EE">
                  <w:pPr>
                    <w:autoSpaceDE w:val="0"/>
                    <w:autoSpaceDN w:val="0"/>
                    <w:adjustRightInd w:val="0"/>
                    <w:spacing w:after="0" w:line="240" w:lineRule="auto"/>
                    <w:ind w:left="662"/>
                    <w:jc w:val="both"/>
                    <w:rPr>
                      <w:rFonts w:ascii="Times New Roman" w:hAnsi="Times New Roman" w:cs="Times New Roman"/>
                      <w:sz w:val="26"/>
                      <w:szCs w:val="26"/>
                    </w:rPr>
                  </w:pPr>
                </w:p>
                <w:p w:rsidR="004045EE" w:rsidRPr="004045EE" w:rsidRDefault="004045EE" w:rsidP="004045EE">
                  <w:pPr>
                    <w:autoSpaceDE w:val="0"/>
                    <w:autoSpaceDN w:val="0"/>
                    <w:adjustRightInd w:val="0"/>
                    <w:spacing w:after="0" w:line="240" w:lineRule="auto"/>
                    <w:ind w:left="662"/>
                    <w:jc w:val="both"/>
                    <w:rPr>
                      <w:rFonts w:ascii="Times New Roman" w:hAnsi="Times New Roman" w:cs="Times New Roman"/>
                      <w:sz w:val="26"/>
                      <w:szCs w:val="26"/>
                    </w:rPr>
                  </w:pPr>
                  <w:r w:rsidRPr="004045EE">
                    <w:rPr>
                      <w:rFonts w:ascii="Times New Roman" w:hAnsi="Times New Roman" w:cs="Times New Roman"/>
                      <w:sz w:val="26"/>
                      <w:szCs w:val="26"/>
                    </w:rPr>
                    <w:t xml:space="preserve">- заведующий отделом по экономике </w:t>
                  </w:r>
                  <w:proofErr w:type="gramStart"/>
                  <w:r w:rsidRPr="004045EE">
                    <w:rPr>
                      <w:rFonts w:ascii="Times New Roman" w:hAnsi="Times New Roman" w:cs="Times New Roman"/>
                      <w:sz w:val="26"/>
                      <w:szCs w:val="26"/>
                    </w:rPr>
                    <w:t>прогнозированию  администрации</w:t>
                  </w:r>
                  <w:proofErr w:type="gramEnd"/>
                  <w:r w:rsidRPr="004045EE">
                    <w:rPr>
                      <w:rFonts w:ascii="Times New Roman" w:hAnsi="Times New Roman" w:cs="Times New Roman"/>
                      <w:sz w:val="26"/>
                      <w:szCs w:val="26"/>
                    </w:rPr>
                    <w:t xml:space="preserve"> Тужинского муниципального района</w:t>
                  </w:r>
                </w:p>
              </w:tc>
            </w:tr>
          </w:tbl>
          <w:p w:rsidR="00EB5DA9" w:rsidRPr="004045EE" w:rsidRDefault="00EB5DA9" w:rsidP="004045EE">
            <w:pPr>
              <w:autoSpaceDE w:val="0"/>
              <w:spacing w:after="0" w:line="240" w:lineRule="auto"/>
              <w:rPr>
                <w:rFonts w:ascii="Times New Roman" w:hAnsi="Times New Roman" w:cs="Times New Roman"/>
                <w:sz w:val="26"/>
                <w:szCs w:val="26"/>
              </w:rPr>
            </w:pPr>
          </w:p>
        </w:tc>
      </w:tr>
    </w:tbl>
    <w:p w:rsidR="002F36AA" w:rsidRDefault="002F36AA" w:rsidP="006665AB">
      <w:pPr>
        <w:tabs>
          <w:tab w:val="left" w:pos="1455"/>
        </w:tabs>
        <w:spacing w:after="0" w:line="240" w:lineRule="auto"/>
        <w:rPr>
          <w:rFonts w:ascii="Times New Roman" w:hAnsi="Times New Roman" w:cs="Times New Roman"/>
          <w:sz w:val="26"/>
          <w:szCs w:val="26"/>
        </w:rPr>
      </w:pPr>
    </w:p>
    <w:p w:rsidR="002F36AA" w:rsidRDefault="002F36AA" w:rsidP="006665AB">
      <w:pPr>
        <w:tabs>
          <w:tab w:val="left" w:pos="1455"/>
        </w:tabs>
        <w:spacing w:after="0" w:line="240" w:lineRule="auto"/>
        <w:rPr>
          <w:rFonts w:ascii="Times New Roman" w:hAnsi="Times New Roman" w:cs="Times New Roman"/>
          <w:sz w:val="26"/>
          <w:szCs w:val="26"/>
        </w:rPr>
      </w:pPr>
    </w:p>
    <w:p w:rsidR="002F36AA" w:rsidRDefault="002F36AA" w:rsidP="006665AB">
      <w:pPr>
        <w:tabs>
          <w:tab w:val="left" w:pos="1455"/>
        </w:tabs>
        <w:spacing w:after="0" w:line="240" w:lineRule="auto"/>
        <w:rPr>
          <w:rFonts w:ascii="Times New Roman" w:hAnsi="Times New Roman" w:cs="Times New Roman"/>
          <w:sz w:val="26"/>
          <w:szCs w:val="26"/>
        </w:rPr>
      </w:pPr>
    </w:p>
    <w:p w:rsidR="002F36AA" w:rsidRDefault="002F36AA" w:rsidP="006665AB">
      <w:pPr>
        <w:tabs>
          <w:tab w:val="left" w:pos="1455"/>
        </w:tabs>
        <w:spacing w:after="0" w:line="240" w:lineRule="auto"/>
        <w:rPr>
          <w:rFonts w:ascii="Times New Roman" w:hAnsi="Times New Roman" w:cs="Times New Roman"/>
          <w:sz w:val="26"/>
          <w:szCs w:val="26"/>
        </w:rPr>
      </w:pPr>
    </w:p>
    <w:p w:rsidR="002F36AA" w:rsidRDefault="00893D9F" w:rsidP="006665AB">
      <w:pPr>
        <w:tabs>
          <w:tab w:val="left" w:pos="1455"/>
        </w:tabs>
        <w:spacing w:after="0" w:line="240" w:lineRule="auto"/>
        <w:rPr>
          <w:rFonts w:ascii="Times New Roman" w:hAnsi="Times New Roman" w:cs="Times New Roman"/>
          <w:sz w:val="26"/>
          <w:szCs w:val="26"/>
        </w:rPr>
      </w:pPr>
      <w:r w:rsidRPr="00893D9F">
        <w:rPr>
          <w:rFonts w:ascii="Times New Roman" w:hAnsi="Times New Roman" w:cs="Times New Roman"/>
          <w:noProof/>
          <w:sz w:val="26"/>
          <w:szCs w:val="26"/>
        </w:rPr>
        <w:drawing>
          <wp:anchor distT="0" distB="0" distL="114300" distR="114300" simplePos="0" relativeHeight="251679744" behindDoc="0" locked="0" layoutInCell="1" allowOverlap="1" wp14:anchorId="61614CA6" wp14:editId="6CC66FB1">
            <wp:simplePos x="0" y="0"/>
            <wp:positionH relativeFrom="column">
              <wp:posOffset>3086562</wp:posOffset>
            </wp:positionH>
            <wp:positionV relativeFrom="paragraph">
              <wp:posOffset>-60325</wp:posOffset>
            </wp:positionV>
            <wp:extent cx="560877" cy="627180"/>
            <wp:effectExtent l="0" t="0" r="0" b="1905"/>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flipH="1">
                      <a:off x="0" y="0"/>
                      <a:ext cx="668451" cy="747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36AA" w:rsidRDefault="002F36AA" w:rsidP="006665AB">
      <w:pPr>
        <w:tabs>
          <w:tab w:val="left" w:pos="1455"/>
        </w:tabs>
        <w:spacing w:after="0" w:line="240" w:lineRule="auto"/>
        <w:rPr>
          <w:rFonts w:ascii="Times New Roman" w:hAnsi="Times New Roman" w:cs="Times New Roman"/>
          <w:sz w:val="26"/>
          <w:szCs w:val="26"/>
        </w:rPr>
      </w:pPr>
    </w:p>
    <w:p w:rsidR="002F36AA" w:rsidRDefault="002F36AA" w:rsidP="002F36AA">
      <w:pPr>
        <w:pStyle w:val="16"/>
        <w:spacing w:after="320" w:line="240" w:lineRule="auto"/>
      </w:pPr>
      <w:r>
        <w:t>АДМИНИСТРАЦИЯ ТУЖИНСКОГО МУНИЦИПАЛЬНОГО РАЙОНА</w:t>
      </w:r>
      <w:r>
        <w:br/>
        <w:t>КИРОВСКОЙ ОБЛАСТИ</w:t>
      </w:r>
    </w:p>
    <w:p w:rsidR="002F36AA" w:rsidRDefault="002F36AA" w:rsidP="002F36AA">
      <w:pPr>
        <w:pStyle w:val="16"/>
        <w:spacing w:after="320" w:line="240" w:lineRule="auto"/>
      </w:pPr>
      <w:r>
        <w:t>ПОСТАНОВЛЕНИЕ</w:t>
      </w:r>
    </w:p>
    <w:p w:rsidR="002F36AA" w:rsidRPr="00FA5EF8" w:rsidRDefault="002F36AA" w:rsidP="002F36AA">
      <w:pPr>
        <w:pStyle w:val="16"/>
        <w:spacing w:after="320" w:line="240" w:lineRule="auto"/>
        <w:rPr>
          <w:u w:val="single"/>
        </w:rPr>
      </w:pPr>
      <w:r w:rsidRPr="00FA5EF8">
        <w:rPr>
          <w:u w:val="single"/>
        </w:rPr>
        <w:t>14.09.2023</w:t>
      </w:r>
      <w:r w:rsidRPr="00FA5EF8">
        <w:t xml:space="preserve">   </w:t>
      </w:r>
      <w:r>
        <w:t xml:space="preserve">                                                                                                      № </w:t>
      </w:r>
      <w:r w:rsidRPr="00FA5EF8">
        <w:rPr>
          <w:u w:val="single"/>
        </w:rPr>
        <w:t>212</w:t>
      </w:r>
    </w:p>
    <w:p w:rsidR="002F36AA" w:rsidRPr="002F36AA" w:rsidRDefault="002F36AA" w:rsidP="002F36AA">
      <w:pPr>
        <w:pStyle w:val="16"/>
        <w:spacing w:after="320" w:line="240" w:lineRule="auto"/>
        <w:rPr>
          <w:b w:val="0"/>
        </w:rPr>
      </w:pPr>
      <w:proofErr w:type="spellStart"/>
      <w:r w:rsidRPr="002F36AA">
        <w:rPr>
          <w:b w:val="0"/>
        </w:rPr>
        <w:t>пгт</w:t>
      </w:r>
      <w:proofErr w:type="spellEnd"/>
      <w:r w:rsidRPr="002F36AA">
        <w:rPr>
          <w:b w:val="0"/>
        </w:rPr>
        <w:t xml:space="preserve"> Тужа</w:t>
      </w:r>
    </w:p>
    <w:p w:rsidR="002F36AA" w:rsidRDefault="002F36AA" w:rsidP="002F36AA">
      <w:pPr>
        <w:pStyle w:val="16"/>
        <w:spacing w:after="360" w:line="240" w:lineRule="auto"/>
      </w:pPr>
      <w:r>
        <w:t>О начале отопительного периода 2023-2024 гг. в Тужинском</w:t>
      </w:r>
      <w:r>
        <w:br/>
        <w:t>муниципальном районе</w:t>
      </w:r>
    </w:p>
    <w:p w:rsidR="002F36AA" w:rsidRPr="002F36AA" w:rsidRDefault="002F36AA" w:rsidP="00A44C30">
      <w:pPr>
        <w:pStyle w:val="16"/>
        <w:tabs>
          <w:tab w:val="left" w:pos="8326"/>
          <w:tab w:val="left" w:pos="8803"/>
        </w:tabs>
        <w:spacing w:line="240" w:lineRule="auto"/>
        <w:ind w:firstLine="720"/>
        <w:jc w:val="both"/>
        <w:rPr>
          <w:b w:val="0"/>
        </w:rPr>
      </w:pPr>
      <w:r w:rsidRPr="002F36AA">
        <w:rPr>
          <w:b w:val="0"/>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в целях обеспечения благоприятных условий для жизнедеятельности населения и обеспечения комфортных условий в жилищном фонде и учреждениях на территории Тужинского района, в связи с понижением температуры наружного воздуха, администрация Тужинского муниципального района ПОСТАНОВЛЯЕТ:</w:t>
      </w:r>
    </w:p>
    <w:p w:rsidR="002F36AA" w:rsidRPr="002F36AA" w:rsidRDefault="002F36AA" w:rsidP="00A44C30">
      <w:pPr>
        <w:pStyle w:val="16"/>
        <w:numPr>
          <w:ilvl w:val="0"/>
          <w:numId w:val="4"/>
        </w:numPr>
        <w:shd w:val="clear" w:color="auto" w:fill="auto"/>
        <w:tabs>
          <w:tab w:val="left" w:pos="1174"/>
        </w:tabs>
        <w:spacing w:before="0" w:line="240" w:lineRule="auto"/>
        <w:ind w:firstLine="720"/>
        <w:jc w:val="both"/>
        <w:rPr>
          <w:b w:val="0"/>
        </w:rPr>
      </w:pPr>
      <w:r w:rsidRPr="002F36AA">
        <w:rPr>
          <w:b w:val="0"/>
        </w:rPr>
        <w:t>Начать отопительный период 2023-2024 гг. в муниципальном образовании Тужинский муниципальный район для объектов социальной сферы с 18.09.2023 года, для жилищного фонда с 25.09.2023 года.</w:t>
      </w:r>
    </w:p>
    <w:p w:rsidR="002F36AA" w:rsidRPr="002F36AA" w:rsidRDefault="002F36AA" w:rsidP="00A44C30">
      <w:pPr>
        <w:pStyle w:val="16"/>
        <w:numPr>
          <w:ilvl w:val="0"/>
          <w:numId w:val="4"/>
        </w:numPr>
        <w:shd w:val="clear" w:color="auto" w:fill="auto"/>
        <w:tabs>
          <w:tab w:val="left" w:pos="1174"/>
        </w:tabs>
        <w:spacing w:before="0" w:line="240" w:lineRule="auto"/>
        <w:ind w:firstLine="720"/>
        <w:jc w:val="both"/>
        <w:rPr>
          <w:b w:val="0"/>
        </w:rPr>
      </w:pPr>
      <w:r w:rsidRPr="002F36AA">
        <w:rPr>
          <w:b w:val="0"/>
        </w:rPr>
        <w:t>Директору Тужинского МУП «Коммунальщик» в ходе отопительного сезона обеспечить:</w:t>
      </w:r>
    </w:p>
    <w:p w:rsidR="002F36AA" w:rsidRPr="002F36AA" w:rsidRDefault="002F36AA" w:rsidP="00A44C30">
      <w:pPr>
        <w:pStyle w:val="16"/>
        <w:numPr>
          <w:ilvl w:val="1"/>
          <w:numId w:val="4"/>
        </w:numPr>
        <w:shd w:val="clear" w:color="auto" w:fill="auto"/>
        <w:tabs>
          <w:tab w:val="left" w:pos="1318"/>
        </w:tabs>
        <w:spacing w:before="0" w:line="240" w:lineRule="auto"/>
        <w:ind w:firstLine="720"/>
        <w:jc w:val="both"/>
        <w:rPr>
          <w:b w:val="0"/>
        </w:rPr>
      </w:pPr>
      <w:r w:rsidRPr="002F36AA">
        <w:rPr>
          <w:b w:val="0"/>
        </w:rPr>
        <w:t>Бесперебойное теплоснабжение объектов.</w:t>
      </w:r>
    </w:p>
    <w:p w:rsidR="002F36AA" w:rsidRPr="002F36AA" w:rsidRDefault="002F36AA" w:rsidP="00A44C30">
      <w:pPr>
        <w:pStyle w:val="16"/>
        <w:numPr>
          <w:ilvl w:val="1"/>
          <w:numId w:val="4"/>
        </w:numPr>
        <w:shd w:val="clear" w:color="auto" w:fill="auto"/>
        <w:tabs>
          <w:tab w:val="left" w:pos="1314"/>
        </w:tabs>
        <w:spacing w:before="0" w:line="240" w:lineRule="auto"/>
        <w:ind w:firstLine="720"/>
        <w:jc w:val="both"/>
        <w:rPr>
          <w:b w:val="0"/>
        </w:rPr>
      </w:pPr>
      <w:r w:rsidRPr="002F36AA">
        <w:rPr>
          <w:b w:val="0"/>
        </w:rPr>
        <w:t>Устойчивую работу котельных, строгое соблюдение технологических режимов эксплуатации котельного оборудования в соответствии с температурным режимом.</w:t>
      </w:r>
    </w:p>
    <w:p w:rsidR="002F36AA" w:rsidRPr="002F36AA" w:rsidRDefault="002F36AA" w:rsidP="00A44C30">
      <w:pPr>
        <w:pStyle w:val="16"/>
        <w:numPr>
          <w:ilvl w:val="1"/>
          <w:numId w:val="4"/>
        </w:numPr>
        <w:shd w:val="clear" w:color="auto" w:fill="auto"/>
        <w:tabs>
          <w:tab w:val="left" w:pos="1318"/>
        </w:tabs>
        <w:spacing w:before="0" w:line="240" w:lineRule="auto"/>
        <w:ind w:firstLine="720"/>
        <w:jc w:val="both"/>
        <w:rPr>
          <w:b w:val="0"/>
        </w:rPr>
      </w:pPr>
      <w:r w:rsidRPr="002F36AA">
        <w:rPr>
          <w:b w:val="0"/>
        </w:rPr>
        <w:lastRenderedPageBreak/>
        <w:t>Экономное расходование топлива с учетом погодных условий.</w:t>
      </w:r>
    </w:p>
    <w:p w:rsidR="002F36AA" w:rsidRPr="002F36AA" w:rsidRDefault="002F36AA" w:rsidP="00A44C30">
      <w:pPr>
        <w:pStyle w:val="16"/>
        <w:numPr>
          <w:ilvl w:val="0"/>
          <w:numId w:val="4"/>
        </w:numPr>
        <w:shd w:val="clear" w:color="auto" w:fill="auto"/>
        <w:tabs>
          <w:tab w:val="left" w:pos="1174"/>
        </w:tabs>
        <w:spacing w:before="0" w:line="240" w:lineRule="auto"/>
        <w:ind w:firstLine="720"/>
        <w:jc w:val="both"/>
        <w:rPr>
          <w:b w:val="0"/>
        </w:rPr>
      </w:pPr>
      <w:r w:rsidRPr="002F36AA">
        <w:rPr>
          <w:b w:val="0"/>
        </w:rPr>
        <w:t>Рекомендовать муниципальному казенному учреждению «Управление образования администрации Тужинского муниципального района» и муниципальному казенному учреждению «Отдел культуры, спорта и молодежной политики администрации Тужинского муниципального района» обеспечить:</w:t>
      </w:r>
    </w:p>
    <w:p w:rsidR="002F36AA" w:rsidRPr="002F36AA" w:rsidRDefault="002F36AA" w:rsidP="00A44C30">
      <w:pPr>
        <w:pStyle w:val="16"/>
        <w:numPr>
          <w:ilvl w:val="1"/>
          <w:numId w:val="4"/>
        </w:numPr>
        <w:shd w:val="clear" w:color="auto" w:fill="auto"/>
        <w:tabs>
          <w:tab w:val="left" w:pos="1387"/>
        </w:tabs>
        <w:spacing w:before="0" w:line="240" w:lineRule="auto"/>
        <w:ind w:firstLine="720"/>
        <w:jc w:val="both"/>
        <w:rPr>
          <w:b w:val="0"/>
        </w:rPr>
      </w:pPr>
      <w:r w:rsidRPr="002F36AA">
        <w:rPr>
          <w:b w:val="0"/>
        </w:rPr>
        <w:t>Бесперебойное теплоснабжение и соблюдение температурного режима в подведомственных учреждениях.</w:t>
      </w:r>
    </w:p>
    <w:p w:rsidR="002F36AA" w:rsidRPr="002F36AA" w:rsidRDefault="002F36AA" w:rsidP="00A44C30">
      <w:pPr>
        <w:pStyle w:val="16"/>
        <w:numPr>
          <w:ilvl w:val="1"/>
          <w:numId w:val="4"/>
        </w:numPr>
        <w:shd w:val="clear" w:color="auto" w:fill="auto"/>
        <w:tabs>
          <w:tab w:val="left" w:pos="1418"/>
        </w:tabs>
        <w:spacing w:before="0" w:line="240" w:lineRule="auto"/>
        <w:ind w:firstLine="720"/>
        <w:jc w:val="both"/>
        <w:rPr>
          <w:b w:val="0"/>
        </w:rPr>
      </w:pPr>
      <w:r w:rsidRPr="002F36AA">
        <w:rPr>
          <w:b w:val="0"/>
        </w:rPr>
        <w:t>Экономное расходование топлива с учетом погодных условий.</w:t>
      </w:r>
    </w:p>
    <w:p w:rsidR="002F36AA" w:rsidRPr="002F36AA" w:rsidRDefault="002F36AA" w:rsidP="00A44C30">
      <w:pPr>
        <w:pStyle w:val="16"/>
        <w:numPr>
          <w:ilvl w:val="0"/>
          <w:numId w:val="4"/>
        </w:numPr>
        <w:shd w:val="clear" w:color="auto" w:fill="auto"/>
        <w:tabs>
          <w:tab w:val="left" w:pos="1133"/>
        </w:tabs>
        <w:spacing w:before="0" w:line="240" w:lineRule="auto"/>
        <w:ind w:firstLine="720"/>
        <w:jc w:val="both"/>
        <w:rPr>
          <w:b w:val="0"/>
        </w:rPr>
      </w:pPr>
      <w:r w:rsidRPr="002F36AA">
        <w:rPr>
          <w:b w:val="0"/>
        </w:rPr>
        <w:t>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2F36AA" w:rsidRDefault="002F36AA" w:rsidP="00A44C30">
      <w:pPr>
        <w:pStyle w:val="16"/>
        <w:numPr>
          <w:ilvl w:val="0"/>
          <w:numId w:val="4"/>
        </w:numPr>
        <w:shd w:val="clear" w:color="auto" w:fill="auto"/>
        <w:tabs>
          <w:tab w:val="left" w:pos="1133"/>
        </w:tabs>
        <w:spacing w:before="0" w:line="240" w:lineRule="auto"/>
        <w:ind w:firstLine="720"/>
        <w:jc w:val="both"/>
        <w:rPr>
          <w:b w:val="0"/>
        </w:rPr>
      </w:pPr>
      <w:r w:rsidRPr="002F36AA">
        <w:rPr>
          <w:b w:val="0"/>
        </w:rPr>
        <w:t>Контроль за выполнением постановления оставляю за собой.</w:t>
      </w:r>
    </w:p>
    <w:p w:rsidR="002F36AA" w:rsidRDefault="002F36AA" w:rsidP="00A44C30">
      <w:pPr>
        <w:pStyle w:val="16"/>
        <w:shd w:val="clear" w:color="auto" w:fill="auto"/>
        <w:tabs>
          <w:tab w:val="left" w:pos="1133"/>
        </w:tabs>
        <w:spacing w:before="0" w:line="240" w:lineRule="auto"/>
        <w:jc w:val="both"/>
        <w:rPr>
          <w:b w:val="0"/>
        </w:rPr>
      </w:pPr>
      <w:r w:rsidRPr="002F36AA">
        <w:rPr>
          <w:b w:val="0"/>
        </w:rPr>
        <w:t xml:space="preserve">Глава Тужинского муниципального района     </w:t>
      </w:r>
      <w:r>
        <w:rPr>
          <w:b w:val="0"/>
        </w:rPr>
        <w:t xml:space="preserve">                                           </w:t>
      </w:r>
      <w:r w:rsidRPr="002F36AA">
        <w:rPr>
          <w:b w:val="0"/>
        </w:rPr>
        <w:t>Л.В. Бледных</w:t>
      </w:r>
    </w:p>
    <w:p w:rsidR="00893D9F" w:rsidRDefault="00893D9F" w:rsidP="002F36AA">
      <w:pPr>
        <w:pStyle w:val="16"/>
        <w:shd w:val="clear" w:color="auto" w:fill="auto"/>
        <w:tabs>
          <w:tab w:val="left" w:pos="1133"/>
        </w:tabs>
        <w:spacing w:before="0" w:after="720" w:line="360" w:lineRule="auto"/>
        <w:jc w:val="both"/>
        <w:rPr>
          <w:b w:val="0"/>
        </w:rPr>
      </w:pPr>
    </w:p>
    <w:p w:rsidR="00A44C30" w:rsidRDefault="00A44C30" w:rsidP="002F36AA">
      <w:pPr>
        <w:pStyle w:val="16"/>
        <w:shd w:val="clear" w:color="auto" w:fill="auto"/>
        <w:tabs>
          <w:tab w:val="left" w:pos="1133"/>
        </w:tabs>
        <w:spacing w:before="0" w:after="720" w:line="360" w:lineRule="auto"/>
        <w:jc w:val="both"/>
        <w:rPr>
          <w:b w:val="0"/>
        </w:rPr>
      </w:pPr>
    </w:p>
    <w:p w:rsidR="00BC13D5" w:rsidRPr="00C33A29" w:rsidRDefault="00BC13D5" w:rsidP="00BC13D5">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BC13D5" w:rsidRPr="00C33A29" w:rsidRDefault="00BC13D5" w:rsidP="00BC13D5">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BC13D5" w:rsidRPr="00C77827" w:rsidRDefault="00BC13D5" w:rsidP="00BC13D5">
      <w:pPr>
        <w:pStyle w:val="ConsPlusTitle"/>
        <w:jc w:val="center"/>
        <w:rPr>
          <w:rFonts w:ascii="Times New Roman" w:hAnsi="Times New Roman" w:cs="Times New Roman"/>
          <w:b w:val="0"/>
          <w:sz w:val="36"/>
          <w:szCs w:val="36"/>
        </w:rPr>
      </w:pPr>
    </w:p>
    <w:p w:rsidR="00BC13D5" w:rsidRPr="00C33A29" w:rsidRDefault="00BC13D5" w:rsidP="00BC13D5">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tbl>
      <w:tblPr>
        <w:tblW w:w="9463" w:type="dxa"/>
        <w:tblLook w:val="04A0" w:firstRow="1" w:lastRow="0" w:firstColumn="1" w:lastColumn="0" w:noHBand="0" w:noVBand="1"/>
      </w:tblPr>
      <w:tblGrid>
        <w:gridCol w:w="2376"/>
        <w:gridCol w:w="4678"/>
        <w:gridCol w:w="2409"/>
      </w:tblGrid>
      <w:tr w:rsidR="00BC13D5" w:rsidRPr="00B62E0A" w:rsidTr="00B53C8F">
        <w:tc>
          <w:tcPr>
            <w:tcW w:w="2376" w:type="dxa"/>
            <w:tcBorders>
              <w:bottom w:val="single" w:sz="4" w:space="0" w:color="auto"/>
            </w:tcBorders>
          </w:tcPr>
          <w:p w:rsidR="00BC13D5" w:rsidRPr="00021349" w:rsidRDefault="00BC13D5" w:rsidP="00B53C8F">
            <w:pPr>
              <w:spacing w:after="0"/>
              <w:jc w:val="center"/>
              <w:rPr>
                <w:rFonts w:ascii="Times New Roman" w:hAnsi="Times New Roman"/>
                <w:sz w:val="28"/>
                <w:szCs w:val="28"/>
              </w:rPr>
            </w:pPr>
            <w:r>
              <w:rPr>
                <w:rFonts w:ascii="Times New Roman" w:hAnsi="Times New Roman"/>
                <w:sz w:val="28"/>
                <w:szCs w:val="28"/>
              </w:rPr>
              <w:t>15.09.2023</w:t>
            </w:r>
          </w:p>
        </w:tc>
        <w:tc>
          <w:tcPr>
            <w:tcW w:w="4678" w:type="dxa"/>
          </w:tcPr>
          <w:p w:rsidR="00BC13D5" w:rsidRPr="00046952" w:rsidRDefault="00BC13D5" w:rsidP="00B53C8F">
            <w:pPr>
              <w:spacing w:after="0"/>
              <w:jc w:val="right"/>
              <w:rPr>
                <w:rFonts w:ascii="Times New Roman" w:hAnsi="Times New Roman"/>
                <w:sz w:val="28"/>
                <w:szCs w:val="28"/>
              </w:rPr>
            </w:pPr>
            <w:r w:rsidRPr="00046952">
              <w:rPr>
                <w:rFonts w:ascii="Times New Roman" w:hAnsi="Times New Roman"/>
                <w:sz w:val="28"/>
                <w:szCs w:val="28"/>
              </w:rPr>
              <w:t>№</w:t>
            </w:r>
          </w:p>
        </w:tc>
        <w:tc>
          <w:tcPr>
            <w:tcW w:w="2409" w:type="dxa"/>
            <w:tcBorders>
              <w:bottom w:val="single" w:sz="4" w:space="0" w:color="auto"/>
            </w:tcBorders>
          </w:tcPr>
          <w:p w:rsidR="00BC13D5" w:rsidRPr="00B62E0A" w:rsidRDefault="00BC13D5" w:rsidP="00B53C8F">
            <w:pPr>
              <w:spacing w:after="0"/>
              <w:jc w:val="center"/>
              <w:rPr>
                <w:rFonts w:ascii="Times New Roman" w:hAnsi="Times New Roman"/>
                <w:sz w:val="28"/>
                <w:szCs w:val="28"/>
              </w:rPr>
            </w:pPr>
            <w:r>
              <w:rPr>
                <w:rFonts w:ascii="Times New Roman" w:hAnsi="Times New Roman"/>
                <w:sz w:val="28"/>
                <w:szCs w:val="28"/>
              </w:rPr>
              <w:t>215</w:t>
            </w:r>
          </w:p>
        </w:tc>
      </w:tr>
    </w:tbl>
    <w:p w:rsidR="00BC13D5" w:rsidRPr="0076474D" w:rsidRDefault="00BC13D5" w:rsidP="00BC13D5">
      <w:pPr>
        <w:spacing w:after="0"/>
        <w:jc w:val="center"/>
        <w:rPr>
          <w:rFonts w:ascii="Times New Roman" w:hAnsi="Times New Roman"/>
          <w:sz w:val="28"/>
          <w:szCs w:val="28"/>
        </w:rPr>
      </w:pPr>
      <w:proofErr w:type="spellStart"/>
      <w:r w:rsidRPr="0076474D">
        <w:rPr>
          <w:rFonts w:ascii="Times New Roman" w:hAnsi="Times New Roman"/>
          <w:sz w:val="28"/>
          <w:szCs w:val="28"/>
        </w:rPr>
        <w:t>пгт</w:t>
      </w:r>
      <w:proofErr w:type="spellEnd"/>
      <w:r w:rsidRPr="0076474D">
        <w:rPr>
          <w:rFonts w:ascii="Times New Roman" w:hAnsi="Times New Roman"/>
          <w:sz w:val="28"/>
          <w:szCs w:val="28"/>
        </w:rPr>
        <w:t xml:space="preserve"> Тужа</w:t>
      </w:r>
    </w:p>
    <w:p w:rsidR="00BC13D5" w:rsidRPr="0076474D" w:rsidRDefault="00BC13D5" w:rsidP="00BC13D5">
      <w:pPr>
        <w:spacing w:after="0" w:line="360" w:lineRule="exact"/>
        <w:jc w:val="center"/>
        <w:rPr>
          <w:rFonts w:ascii="Times New Roman" w:hAnsi="Times New Roman"/>
          <w:b/>
          <w:sz w:val="28"/>
          <w:szCs w:val="28"/>
        </w:rPr>
      </w:pPr>
    </w:p>
    <w:p w:rsidR="00BC13D5" w:rsidRPr="0076474D" w:rsidRDefault="00BC13D5" w:rsidP="00BC13D5">
      <w:pPr>
        <w:spacing w:after="0"/>
        <w:jc w:val="center"/>
        <w:rPr>
          <w:rFonts w:ascii="Times New Roman" w:hAnsi="Times New Roman"/>
          <w:b/>
          <w:sz w:val="28"/>
          <w:szCs w:val="28"/>
        </w:rPr>
      </w:pPr>
      <w:r w:rsidRPr="0076474D">
        <w:rPr>
          <w:rFonts w:ascii="Times New Roman" w:hAnsi="Times New Roman"/>
          <w:b/>
          <w:sz w:val="28"/>
          <w:szCs w:val="28"/>
        </w:rPr>
        <w:t>Об условиях прив</w:t>
      </w:r>
      <w:r>
        <w:rPr>
          <w:rFonts w:ascii="Times New Roman" w:hAnsi="Times New Roman"/>
          <w:b/>
          <w:sz w:val="28"/>
          <w:szCs w:val="28"/>
        </w:rPr>
        <w:t xml:space="preserve">атизации муниципального имущества </w:t>
      </w:r>
    </w:p>
    <w:p w:rsidR="00BC13D5" w:rsidRPr="0076474D" w:rsidRDefault="00BC13D5" w:rsidP="00BC13D5">
      <w:pPr>
        <w:spacing w:after="0" w:line="480" w:lineRule="exact"/>
        <w:rPr>
          <w:rFonts w:ascii="Times New Roman" w:hAnsi="Times New Roman"/>
          <w:sz w:val="28"/>
          <w:szCs w:val="28"/>
        </w:rPr>
      </w:pP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решением Тужинской районной Думы </w:t>
      </w:r>
      <w:r w:rsidRPr="00BC13D5">
        <w:rPr>
          <w:rFonts w:ascii="Times New Roman" w:hAnsi="Times New Roman"/>
          <w:color w:val="000000"/>
          <w:sz w:val="26"/>
          <w:szCs w:val="26"/>
          <w:lang w:val="ru-RU"/>
        </w:rPr>
        <w:t>от 28</w:t>
      </w:r>
      <w:r w:rsidRPr="00BC13D5">
        <w:rPr>
          <w:rFonts w:ascii="Times New Roman" w:hAnsi="Times New Roman"/>
          <w:sz w:val="26"/>
          <w:szCs w:val="26"/>
          <w:lang w:val="ru-RU"/>
        </w:rPr>
        <w:t xml:space="preserve">.04.2023 </w:t>
      </w:r>
      <w:r w:rsidRPr="00BC13D5">
        <w:rPr>
          <w:rFonts w:ascii="Times New Roman" w:hAnsi="Times New Roman"/>
          <w:color w:val="000000"/>
          <w:sz w:val="26"/>
          <w:szCs w:val="26"/>
          <w:lang w:val="ru-RU"/>
        </w:rPr>
        <w:t>№ 19/116  «</w:t>
      </w:r>
      <w:r w:rsidRPr="00BC13D5">
        <w:rPr>
          <w:rFonts w:ascii="Times New Roman" w:hAnsi="Times New Roman"/>
          <w:sz w:val="26"/>
          <w:szCs w:val="26"/>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2023 год» администрация Тужинского муниципального района ПОСТАНОВЛЯЕТ:</w:t>
      </w:r>
    </w:p>
    <w:p w:rsidR="00BC13D5" w:rsidRPr="00BC13D5" w:rsidRDefault="00BC13D5" w:rsidP="00BC13D5">
      <w:pPr>
        <w:pStyle w:val="a4"/>
        <w:tabs>
          <w:tab w:val="left" w:pos="9389"/>
        </w:tabs>
        <w:ind w:firstLine="743"/>
        <w:jc w:val="both"/>
        <w:rPr>
          <w:rFonts w:ascii="Times New Roman" w:hAnsi="Times New Roman"/>
          <w:sz w:val="26"/>
          <w:szCs w:val="26"/>
          <w:lang w:val="ru-RU"/>
        </w:rPr>
      </w:pPr>
      <w:r w:rsidRPr="00BC13D5">
        <w:rPr>
          <w:rFonts w:ascii="Times New Roman" w:hAnsi="Times New Roman"/>
          <w:sz w:val="26"/>
          <w:szCs w:val="26"/>
          <w:lang w:val="ru-RU"/>
        </w:rPr>
        <w:lastRenderedPageBreak/>
        <w:t xml:space="preserve">1. Утвердить условия приватизации нежилого здания с земельным участком, кадастровый номер 43:33:420402:336, адрес: Кировская область, Тужинский район, д. </w:t>
      </w:r>
      <w:proofErr w:type="spellStart"/>
      <w:r w:rsidRPr="00BC13D5">
        <w:rPr>
          <w:rFonts w:ascii="Times New Roman" w:hAnsi="Times New Roman"/>
          <w:sz w:val="26"/>
          <w:szCs w:val="26"/>
          <w:lang w:val="ru-RU"/>
        </w:rPr>
        <w:t>Покста</w:t>
      </w:r>
      <w:proofErr w:type="spellEnd"/>
      <w:r w:rsidRPr="00BC13D5">
        <w:rPr>
          <w:rFonts w:ascii="Times New Roman" w:hAnsi="Times New Roman"/>
          <w:sz w:val="26"/>
          <w:szCs w:val="26"/>
          <w:lang w:val="ru-RU"/>
        </w:rPr>
        <w:t xml:space="preserve">, ул. Береговая, д. 6. </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Техническая характеристика: кирпичное двухэтажное здание, 1989 года постройки, общей площадью 1312,8 кв. метров, назначение здания – нежилое здание.</w:t>
      </w:r>
      <w:r w:rsidRPr="00BC13D5">
        <w:rPr>
          <w:rFonts w:ascii="Times New Roman" w:hAnsi="Times New Roman"/>
          <w:sz w:val="26"/>
          <w:szCs w:val="26"/>
          <w:lang w:val="ru-RU"/>
        </w:rPr>
        <w:tab/>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xml:space="preserve">Сведения о земельном участке: </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общая площадь 5000 кв. метров;</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категория земель: земли населенных пунктов;</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разрешенное использование: деловое управление;</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xml:space="preserve">- кадастровый номер </w:t>
      </w:r>
      <w:r w:rsidRPr="00BC13D5">
        <w:rPr>
          <w:rFonts w:ascii="Times New Roman" w:hAnsi="Times New Roman"/>
          <w:sz w:val="26"/>
          <w:szCs w:val="26"/>
          <w:shd w:val="clear" w:color="auto" w:fill="F8F8F8"/>
          <w:lang w:val="ru-RU"/>
        </w:rPr>
        <w:t>43:33:420402:335</w:t>
      </w:r>
      <w:r w:rsidRPr="00BC13D5">
        <w:rPr>
          <w:rFonts w:ascii="Times New Roman" w:hAnsi="Times New Roman"/>
          <w:sz w:val="26"/>
          <w:szCs w:val="26"/>
          <w:lang w:val="ru-RU"/>
        </w:rPr>
        <w:t>;</w:t>
      </w:r>
    </w:p>
    <w:p w:rsidR="00BC13D5" w:rsidRPr="005703A6" w:rsidRDefault="00BC13D5" w:rsidP="00BC13D5">
      <w:pPr>
        <w:pStyle w:val="a4"/>
        <w:tabs>
          <w:tab w:val="left" w:pos="9389"/>
        </w:tabs>
        <w:ind w:firstLine="743"/>
        <w:jc w:val="both"/>
        <w:rPr>
          <w:rFonts w:ascii="Times New Roman" w:hAnsi="Times New Roman"/>
          <w:sz w:val="26"/>
          <w:szCs w:val="26"/>
          <w:lang w:val="ru-RU"/>
        </w:rPr>
      </w:pPr>
      <w:r w:rsidRPr="00BC13D5">
        <w:rPr>
          <w:rFonts w:ascii="Times New Roman" w:hAnsi="Times New Roman"/>
          <w:sz w:val="26"/>
          <w:szCs w:val="26"/>
          <w:lang w:val="ru-RU"/>
        </w:rPr>
        <w:t xml:space="preserve">- местоположение: Кировская область, Тужинский район, д. </w:t>
      </w:r>
      <w:proofErr w:type="spellStart"/>
      <w:r w:rsidRPr="00BC13D5">
        <w:rPr>
          <w:rFonts w:ascii="Times New Roman" w:hAnsi="Times New Roman"/>
          <w:sz w:val="26"/>
          <w:szCs w:val="26"/>
          <w:lang w:val="ru-RU"/>
        </w:rPr>
        <w:t>Покста</w:t>
      </w:r>
      <w:proofErr w:type="spellEnd"/>
      <w:r w:rsidRPr="00BC13D5">
        <w:rPr>
          <w:rFonts w:ascii="Times New Roman" w:hAnsi="Times New Roman"/>
          <w:sz w:val="26"/>
          <w:szCs w:val="26"/>
          <w:lang w:val="ru-RU"/>
        </w:rPr>
        <w:t xml:space="preserve">, ул. </w:t>
      </w:r>
      <w:r w:rsidRPr="005703A6">
        <w:rPr>
          <w:rFonts w:ascii="Times New Roman" w:hAnsi="Times New Roman"/>
          <w:sz w:val="26"/>
          <w:szCs w:val="26"/>
          <w:lang w:val="ru-RU"/>
        </w:rPr>
        <w:t xml:space="preserve">Береговая, д. 6. </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1.1. Способ приватизации объекта – открытый аукцион по составу участников, с открытой формой подачи предложений о цене.</w:t>
      </w:r>
    </w:p>
    <w:p w:rsidR="00BC13D5" w:rsidRPr="00BC13D5" w:rsidRDefault="00BC13D5" w:rsidP="00BC13D5">
      <w:pPr>
        <w:pStyle w:val="a4"/>
        <w:ind w:firstLine="709"/>
        <w:jc w:val="both"/>
        <w:rPr>
          <w:rFonts w:ascii="Times New Roman" w:hAnsi="Times New Roman"/>
          <w:color w:val="000000"/>
          <w:sz w:val="26"/>
          <w:szCs w:val="26"/>
          <w:lang w:val="ru-RU"/>
        </w:rPr>
      </w:pPr>
      <w:r w:rsidRPr="00BC13D5">
        <w:rPr>
          <w:rFonts w:ascii="Times New Roman" w:hAnsi="Times New Roman"/>
          <w:sz w:val="26"/>
          <w:szCs w:val="26"/>
          <w:lang w:val="ru-RU"/>
        </w:rPr>
        <w:t xml:space="preserve">1.2. Цена нежилого здания с земельным участком на основании экспертного заключения независимого оценщика </w:t>
      </w:r>
      <w:r w:rsidRPr="00BC13D5">
        <w:rPr>
          <w:rFonts w:ascii="Times New Roman" w:hAnsi="Times New Roman"/>
          <w:color w:val="000000"/>
          <w:sz w:val="26"/>
          <w:szCs w:val="26"/>
          <w:lang w:val="ru-RU"/>
        </w:rPr>
        <w:t>от 12.09.2023 № 892 составляет 757 000,00 рублей:</w:t>
      </w:r>
    </w:p>
    <w:p w:rsidR="00BC13D5" w:rsidRPr="00BC13D5" w:rsidRDefault="00BC13D5" w:rsidP="00BC13D5">
      <w:pPr>
        <w:pStyle w:val="a4"/>
        <w:ind w:firstLine="709"/>
        <w:jc w:val="both"/>
        <w:rPr>
          <w:rFonts w:ascii="Times New Roman" w:hAnsi="Times New Roman"/>
          <w:color w:val="000000"/>
          <w:sz w:val="26"/>
          <w:szCs w:val="26"/>
          <w:lang w:val="ru-RU"/>
        </w:rPr>
      </w:pPr>
      <w:r w:rsidRPr="00BC13D5">
        <w:rPr>
          <w:rFonts w:ascii="Times New Roman" w:hAnsi="Times New Roman"/>
          <w:color w:val="000000"/>
          <w:sz w:val="26"/>
          <w:szCs w:val="26"/>
          <w:lang w:val="ru-RU"/>
        </w:rPr>
        <w:t>- нежилое здание – 241</w:t>
      </w:r>
      <w:r w:rsidRPr="00BC13D5">
        <w:rPr>
          <w:rFonts w:ascii="Times New Roman" w:hAnsi="Times New Roman"/>
          <w:color w:val="000000"/>
          <w:sz w:val="26"/>
          <w:szCs w:val="26"/>
        </w:rPr>
        <w:t> </w:t>
      </w:r>
      <w:r w:rsidRPr="00BC13D5">
        <w:rPr>
          <w:rFonts w:ascii="Times New Roman" w:hAnsi="Times New Roman"/>
          <w:color w:val="000000"/>
          <w:sz w:val="26"/>
          <w:szCs w:val="26"/>
          <w:lang w:val="ru-RU"/>
        </w:rPr>
        <w:t xml:space="preserve">000,00 рублей, в том числе НДС (20%) в сумме </w:t>
      </w:r>
      <w:r w:rsidRPr="00BC13D5">
        <w:rPr>
          <w:rFonts w:ascii="Times New Roman" w:hAnsi="Times New Roman"/>
          <w:sz w:val="26"/>
          <w:szCs w:val="26"/>
          <w:lang w:val="ru-RU"/>
        </w:rPr>
        <w:t>40</w:t>
      </w:r>
      <w:r w:rsidRPr="00BC13D5">
        <w:rPr>
          <w:rFonts w:ascii="Times New Roman" w:hAnsi="Times New Roman"/>
          <w:sz w:val="26"/>
          <w:szCs w:val="26"/>
        </w:rPr>
        <w:t> </w:t>
      </w:r>
      <w:r w:rsidRPr="00BC13D5">
        <w:rPr>
          <w:rFonts w:ascii="Times New Roman" w:hAnsi="Times New Roman"/>
          <w:sz w:val="26"/>
          <w:szCs w:val="26"/>
          <w:lang w:val="ru-RU"/>
        </w:rPr>
        <w:t>166,</w:t>
      </w:r>
      <w:r w:rsidRPr="00BC13D5">
        <w:rPr>
          <w:rFonts w:ascii="Times New Roman" w:hAnsi="Times New Roman"/>
          <w:color w:val="000000"/>
          <w:sz w:val="26"/>
          <w:szCs w:val="26"/>
          <w:lang w:val="ru-RU"/>
        </w:rPr>
        <w:t>67 рублей;</w:t>
      </w:r>
    </w:p>
    <w:p w:rsidR="00BC13D5" w:rsidRPr="00BC13D5" w:rsidRDefault="00BC13D5" w:rsidP="00BC13D5">
      <w:pPr>
        <w:pStyle w:val="36"/>
        <w:tabs>
          <w:tab w:val="left" w:pos="-284"/>
          <w:tab w:val="left" w:pos="0"/>
        </w:tabs>
        <w:spacing w:after="0" w:line="240" w:lineRule="auto"/>
        <w:rPr>
          <w:color w:val="000000"/>
          <w:sz w:val="26"/>
          <w:szCs w:val="26"/>
        </w:rPr>
      </w:pPr>
      <w:r w:rsidRPr="00BC13D5">
        <w:rPr>
          <w:color w:val="000000"/>
          <w:sz w:val="26"/>
          <w:szCs w:val="26"/>
        </w:rPr>
        <w:t>- земельный участок – 516 000,00 рублей.</w:t>
      </w:r>
    </w:p>
    <w:p w:rsidR="00BC13D5" w:rsidRPr="00BC13D5" w:rsidRDefault="00BC13D5" w:rsidP="00BC13D5">
      <w:pPr>
        <w:pStyle w:val="a4"/>
        <w:ind w:firstLine="709"/>
        <w:jc w:val="both"/>
        <w:rPr>
          <w:rFonts w:ascii="Times New Roman" w:hAnsi="Times New Roman"/>
          <w:sz w:val="26"/>
          <w:szCs w:val="26"/>
          <w:lang w:val="ru-RU"/>
        </w:rPr>
      </w:pPr>
      <w:r w:rsidRPr="00BC13D5">
        <w:rPr>
          <w:rFonts w:ascii="Times New Roman" w:hAnsi="Times New Roman"/>
          <w:sz w:val="26"/>
          <w:szCs w:val="26"/>
          <w:lang w:val="ru-RU"/>
        </w:rPr>
        <w:t xml:space="preserve">2. Настоящее постановление опубликовать в Бюллетене муниципальных нормативных </w:t>
      </w:r>
      <w:proofErr w:type="gramStart"/>
      <w:r w:rsidRPr="00BC13D5">
        <w:rPr>
          <w:rFonts w:ascii="Times New Roman" w:hAnsi="Times New Roman"/>
          <w:sz w:val="26"/>
          <w:szCs w:val="26"/>
          <w:lang w:val="ru-RU"/>
        </w:rPr>
        <w:t>правовых  актов</w:t>
      </w:r>
      <w:proofErr w:type="gramEnd"/>
      <w:r w:rsidRPr="00BC13D5">
        <w:rPr>
          <w:rFonts w:ascii="Times New Roman" w:hAnsi="Times New Roman"/>
          <w:sz w:val="26"/>
          <w:szCs w:val="26"/>
          <w:lang w:val="ru-RU"/>
        </w:rPr>
        <w:t xml:space="preserve"> органов местного самоуправления Тужинского муниципального района Кировской области.</w:t>
      </w:r>
    </w:p>
    <w:p w:rsidR="00BC13D5" w:rsidRPr="00BC13D5" w:rsidRDefault="00BC13D5" w:rsidP="00BC13D5">
      <w:pPr>
        <w:pStyle w:val="a4"/>
        <w:ind w:firstLine="709"/>
        <w:jc w:val="both"/>
        <w:rPr>
          <w:rFonts w:ascii="Times New Roman" w:hAnsi="Times New Roman"/>
          <w:sz w:val="26"/>
          <w:szCs w:val="26"/>
          <w:lang w:val="ru-RU"/>
        </w:rPr>
      </w:pPr>
    </w:p>
    <w:p w:rsidR="00BC13D5" w:rsidRPr="00BC13D5" w:rsidRDefault="00BC13D5" w:rsidP="00BC13D5">
      <w:pPr>
        <w:pStyle w:val="a4"/>
        <w:rPr>
          <w:rFonts w:ascii="Times New Roman" w:hAnsi="Times New Roman"/>
          <w:sz w:val="26"/>
          <w:szCs w:val="26"/>
          <w:lang w:val="ru-RU"/>
        </w:rPr>
      </w:pPr>
      <w:r w:rsidRPr="00BC13D5">
        <w:rPr>
          <w:rFonts w:ascii="Times New Roman" w:hAnsi="Times New Roman"/>
          <w:sz w:val="26"/>
          <w:szCs w:val="26"/>
          <w:lang w:val="ru-RU"/>
        </w:rPr>
        <w:t xml:space="preserve">Глава Тужинского </w:t>
      </w:r>
    </w:p>
    <w:p w:rsidR="00BC13D5" w:rsidRPr="00BC13D5" w:rsidRDefault="00BC13D5" w:rsidP="00BC13D5">
      <w:pPr>
        <w:pStyle w:val="a4"/>
        <w:rPr>
          <w:rFonts w:ascii="Times New Roman" w:hAnsi="Times New Roman"/>
          <w:sz w:val="26"/>
          <w:szCs w:val="26"/>
          <w:lang w:val="ru-RU"/>
        </w:rPr>
      </w:pPr>
      <w:r w:rsidRPr="00BC13D5">
        <w:rPr>
          <w:rFonts w:ascii="Times New Roman" w:hAnsi="Times New Roman"/>
          <w:sz w:val="26"/>
          <w:szCs w:val="26"/>
          <w:lang w:val="ru-RU"/>
        </w:rPr>
        <w:t>муниципального района                                                                    Л.В. Бледных</w:t>
      </w:r>
    </w:p>
    <w:p w:rsidR="00A44C30" w:rsidRPr="002F36AA" w:rsidRDefault="00A44C30" w:rsidP="002F36AA">
      <w:pPr>
        <w:pStyle w:val="16"/>
        <w:shd w:val="clear" w:color="auto" w:fill="auto"/>
        <w:tabs>
          <w:tab w:val="left" w:pos="1133"/>
        </w:tabs>
        <w:spacing w:before="0" w:after="720" w:line="360" w:lineRule="auto"/>
        <w:jc w:val="both"/>
        <w:rPr>
          <w:b w:val="0"/>
        </w:rPr>
      </w:pPr>
    </w:p>
    <w:p w:rsidR="002F36AA" w:rsidRPr="002F36AA" w:rsidRDefault="002F36AA" w:rsidP="002F36AA">
      <w:pPr>
        <w:pStyle w:val="16"/>
        <w:spacing w:line="240" w:lineRule="auto"/>
        <w:rPr>
          <w:b w:val="0"/>
        </w:rPr>
      </w:pPr>
    </w:p>
    <w:p w:rsidR="00893D9F" w:rsidRPr="00BC13D5" w:rsidRDefault="00893D9F" w:rsidP="00893D9F">
      <w:pPr>
        <w:autoSpaceDE w:val="0"/>
        <w:autoSpaceDN w:val="0"/>
        <w:adjustRightInd w:val="0"/>
        <w:spacing w:before="360" w:after="0" w:line="240" w:lineRule="auto"/>
        <w:ind w:right="-82"/>
        <w:jc w:val="center"/>
        <w:rPr>
          <w:rFonts w:ascii="Times New Roman" w:hAnsi="Times New Roman" w:cs="Times New Roman"/>
          <w:b/>
          <w:sz w:val="26"/>
          <w:szCs w:val="26"/>
        </w:rPr>
      </w:pPr>
      <w:r w:rsidRPr="00BC13D5">
        <w:rPr>
          <w:rFonts w:ascii="Times New Roman" w:hAnsi="Times New Roman" w:cs="Times New Roman"/>
          <w:b/>
          <w:noProof/>
          <w:sz w:val="26"/>
          <w:szCs w:val="26"/>
        </w:rPr>
        <w:drawing>
          <wp:anchor distT="0" distB="0" distL="114300" distR="114300" simplePos="0" relativeHeight="251677696" behindDoc="0" locked="0" layoutInCell="1" allowOverlap="1" wp14:anchorId="45C1CD2E" wp14:editId="36E944F7">
            <wp:simplePos x="0" y="0"/>
            <wp:positionH relativeFrom="column">
              <wp:posOffset>2895600</wp:posOffset>
            </wp:positionH>
            <wp:positionV relativeFrom="paragraph">
              <wp:posOffset>-571500</wp:posOffset>
            </wp:positionV>
            <wp:extent cx="457200" cy="571500"/>
            <wp:effectExtent l="19050" t="0" r="0" b="0"/>
            <wp:wrapNone/>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BC13D5">
        <w:rPr>
          <w:rFonts w:ascii="Times New Roman" w:hAnsi="Times New Roman" w:cs="Times New Roman"/>
          <w:b/>
          <w:sz w:val="26"/>
          <w:szCs w:val="26"/>
        </w:rPr>
        <w:t>АДМИНИСТРАЦИЯ ТУЖИНСКОГО МУНИЦИПАЛЬНОГО РАЙОНА</w:t>
      </w:r>
    </w:p>
    <w:p w:rsidR="00893D9F" w:rsidRPr="00BC13D5" w:rsidRDefault="00893D9F" w:rsidP="00893D9F">
      <w:pPr>
        <w:autoSpaceDE w:val="0"/>
        <w:autoSpaceDN w:val="0"/>
        <w:adjustRightInd w:val="0"/>
        <w:spacing w:after="0" w:line="240" w:lineRule="auto"/>
        <w:jc w:val="center"/>
        <w:rPr>
          <w:rFonts w:ascii="Times New Roman" w:hAnsi="Times New Roman" w:cs="Times New Roman"/>
          <w:b/>
          <w:sz w:val="26"/>
          <w:szCs w:val="26"/>
        </w:rPr>
      </w:pPr>
      <w:r w:rsidRPr="00BC13D5">
        <w:rPr>
          <w:rFonts w:ascii="Times New Roman" w:hAnsi="Times New Roman" w:cs="Times New Roman"/>
          <w:b/>
          <w:sz w:val="26"/>
          <w:szCs w:val="26"/>
        </w:rPr>
        <w:t>КИРОВСКОЙ ОБЛАСТИ</w:t>
      </w:r>
    </w:p>
    <w:p w:rsidR="00893D9F" w:rsidRPr="00BC13D5" w:rsidRDefault="00893D9F" w:rsidP="00893D9F">
      <w:pPr>
        <w:pStyle w:val="ConsPlusTitle"/>
        <w:jc w:val="center"/>
        <w:rPr>
          <w:rFonts w:ascii="Times New Roman" w:hAnsi="Times New Roman" w:cs="Times New Roman"/>
          <w:sz w:val="26"/>
          <w:szCs w:val="26"/>
        </w:rPr>
      </w:pPr>
      <w:r w:rsidRPr="00BC13D5">
        <w:rPr>
          <w:rFonts w:ascii="Times New Roman" w:hAnsi="Times New Roman" w:cs="Times New Roman"/>
          <w:sz w:val="26"/>
          <w:szCs w:val="26"/>
        </w:rPr>
        <w:t>РАСПОРЯЖЕНИЕ</w:t>
      </w:r>
    </w:p>
    <w:tbl>
      <w:tblPr>
        <w:tblW w:w="0" w:type="auto"/>
        <w:tblBorders>
          <w:bottom w:val="single" w:sz="4" w:space="0" w:color="auto"/>
        </w:tblBorders>
        <w:tblLook w:val="01E0" w:firstRow="1" w:lastRow="1" w:firstColumn="1" w:lastColumn="1" w:noHBand="0" w:noVBand="0"/>
      </w:tblPr>
      <w:tblGrid>
        <w:gridCol w:w="1858"/>
        <w:gridCol w:w="2678"/>
        <w:gridCol w:w="3282"/>
        <w:gridCol w:w="1753"/>
      </w:tblGrid>
      <w:tr w:rsidR="00893D9F" w:rsidRPr="00893D9F" w:rsidTr="00893D9F">
        <w:tc>
          <w:tcPr>
            <w:tcW w:w="1858" w:type="dxa"/>
            <w:tcBorders>
              <w:bottom w:val="single" w:sz="4" w:space="0" w:color="auto"/>
            </w:tcBorders>
          </w:tcPr>
          <w:p w:rsidR="00893D9F" w:rsidRPr="00893D9F" w:rsidRDefault="00893D9F" w:rsidP="00893D9F">
            <w:pPr>
              <w:autoSpaceDE w:val="0"/>
              <w:autoSpaceDN w:val="0"/>
              <w:adjustRightInd w:val="0"/>
              <w:spacing w:after="0" w:line="240" w:lineRule="auto"/>
              <w:jc w:val="center"/>
              <w:rPr>
                <w:rFonts w:ascii="Times New Roman" w:hAnsi="Times New Roman" w:cs="Times New Roman"/>
                <w:sz w:val="26"/>
                <w:szCs w:val="26"/>
              </w:rPr>
            </w:pPr>
            <w:r w:rsidRPr="00893D9F">
              <w:rPr>
                <w:rFonts w:ascii="Times New Roman" w:hAnsi="Times New Roman" w:cs="Times New Roman"/>
                <w:sz w:val="26"/>
                <w:szCs w:val="26"/>
              </w:rPr>
              <w:t>31.08.2023</w:t>
            </w:r>
          </w:p>
        </w:tc>
        <w:tc>
          <w:tcPr>
            <w:tcW w:w="2678" w:type="dxa"/>
            <w:tcBorders>
              <w:bottom w:val="nil"/>
            </w:tcBorders>
          </w:tcPr>
          <w:p w:rsidR="00893D9F" w:rsidRPr="00893D9F" w:rsidRDefault="00893D9F" w:rsidP="00893D9F">
            <w:pPr>
              <w:autoSpaceDE w:val="0"/>
              <w:autoSpaceDN w:val="0"/>
              <w:adjustRightInd w:val="0"/>
              <w:spacing w:after="0" w:line="240" w:lineRule="auto"/>
              <w:jc w:val="center"/>
              <w:rPr>
                <w:rFonts w:ascii="Times New Roman" w:hAnsi="Times New Roman" w:cs="Times New Roman"/>
                <w:sz w:val="26"/>
                <w:szCs w:val="26"/>
              </w:rPr>
            </w:pPr>
          </w:p>
        </w:tc>
        <w:tc>
          <w:tcPr>
            <w:tcW w:w="3282" w:type="dxa"/>
            <w:tcBorders>
              <w:bottom w:val="nil"/>
            </w:tcBorders>
          </w:tcPr>
          <w:p w:rsidR="00893D9F" w:rsidRPr="00893D9F" w:rsidRDefault="00893D9F" w:rsidP="00893D9F">
            <w:pPr>
              <w:autoSpaceDE w:val="0"/>
              <w:autoSpaceDN w:val="0"/>
              <w:adjustRightInd w:val="0"/>
              <w:spacing w:after="0" w:line="240" w:lineRule="auto"/>
              <w:jc w:val="right"/>
              <w:rPr>
                <w:rFonts w:ascii="Times New Roman" w:hAnsi="Times New Roman" w:cs="Times New Roman"/>
                <w:sz w:val="26"/>
                <w:szCs w:val="26"/>
              </w:rPr>
            </w:pPr>
            <w:r w:rsidRPr="00893D9F">
              <w:rPr>
                <w:rFonts w:ascii="Times New Roman" w:hAnsi="Times New Roman" w:cs="Times New Roman"/>
                <w:sz w:val="26"/>
                <w:szCs w:val="26"/>
              </w:rPr>
              <w:t>№</w:t>
            </w:r>
          </w:p>
        </w:tc>
        <w:tc>
          <w:tcPr>
            <w:tcW w:w="1753" w:type="dxa"/>
            <w:tcBorders>
              <w:bottom w:val="single" w:sz="4" w:space="0" w:color="auto"/>
            </w:tcBorders>
          </w:tcPr>
          <w:p w:rsidR="00893D9F" w:rsidRPr="00893D9F" w:rsidRDefault="00893D9F" w:rsidP="00893D9F">
            <w:pPr>
              <w:autoSpaceDE w:val="0"/>
              <w:autoSpaceDN w:val="0"/>
              <w:adjustRightInd w:val="0"/>
              <w:spacing w:after="0" w:line="240" w:lineRule="auto"/>
              <w:jc w:val="center"/>
              <w:rPr>
                <w:rFonts w:ascii="Times New Roman" w:hAnsi="Times New Roman" w:cs="Times New Roman"/>
                <w:sz w:val="26"/>
                <w:szCs w:val="26"/>
              </w:rPr>
            </w:pPr>
            <w:r w:rsidRPr="00893D9F">
              <w:rPr>
                <w:rFonts w:ascii="Times New Roman" w:hAnsi="Times New Roman" w:cs="Times New Roman"/>
                <w:sz w:val="26"/>
                <w:szCs w:val="26"/>
              </w:rPr>
              <w:t>87</w:t>
            </w:r>
          </w:p>
        </w:tc>
      </w:tr>
      <w:tr w:rsidR="00893D9F" w:rsidRPr="00893D9F" w:rsidTr="00893D9F">
        <w:tc>
          <w:tcPr>
            <w:tcW w:w="9571" w:type="dxa"/>
            <w:gridSpan w:val="4"/>
            <w:tcBorders>
              <w:bottom w:val="nil"/>
            </w:tcBorders>
          </w:tcPr>
          <w:p w:rsidR="00893D9F" w:rsidRPr="00893D9F" w:rsidRDefault="00893D9F" w:rsidP="00893D9F">
            <w:pPr>
              <w:autoSpaceDE w:val="0"/>
              <w:autoSpaceDN w:val="0"/>
              <w:adjustRightInd w:val="0"/>
              <w:spacing w:after="0" w:line="240" w:lineRule="auto"/>
              <w:jc w:val="center"/>
              <w:rPr>
                <w:rFonts w:ascii="Times New Roman" w:hAnsi="Times New Roman" w:cs="Times New Roman"/>
                <w:sz w:val="26"/>
                <w:szCs w:val="26"/>
              </w:rPr>
            </w:pPr>
            <w:proofErr w:type="spellStart"/>
            <w:r w:rsidRPr="00893D9F">
              <w:rPr>
                <w:rStyle w:val="consplusnormal1"/>
                <w:rFonts w:ascii="Times New Roman" w:hAnsi="Times New Roman" w:cs="Times New Roman"/>
                <w:color w:val="000000"/>
                <w:sz w:val="26"/>
                <w:szCs w:val="26"/>
              </w:rPr>
              <w:t>пгт</w:t>
            </w:r>
            <w:proofErr w:type="spellEnd"/>
            <w:r w:rsidRPr="00893D9F">
              <w:rPr>
                <w:rStyle w:val="consplusnormal1"/>
                <w:rFonts w:ascii="Times New Roman" w:hAnsi="Times New Roman" w:cs="Times New Roman"/>
                <w:color w:val="000000"/>
                <w:sz w:val="26"/>
                <w:szCs w:val="26"/>
              </w:rPr>
              <w:t xml:space="preserve"> Тужа</w:t>
            </w:r>
          </w:p>
        </w:tc>
      </w:tr>
    </w:tbl>
    <w:p w:rsidR="00893D9F" w:rsidRPr="00893D9F" w:rsidRDefault="00893D9F" w:rsidP="00893D9F">
      <w:pPr>
        <w:spacing w:after="0" w:line="240" w:lineRule="auto"/>
        <w:jc w:val="center"/>
        <w:rPr>
          <w:rFonts w:ascii="Times New Roman" w:hAnsi="Times New Roman" w:cs="Times New Roman"/>
          <w:sz w:val="26"/>
          <w:szCs w:val="26"/>
        </w:rPr>
      </w:pPr>
    </w:p>
    <w:p w:rsidR="00893D9F" w:rsidRPr="00BC13D5" w:rsidRDefault="00893D9F" w:rsidP="00893D9F">
      <w:pPr>
        <w:pStyle w:val="heading0"/>
        <w:shd w:val="clear" w:color="auto" w:fill="auto"/>
        <w:spacing w:before="0" w:beforeAutospacing="0" w:after="0" w:afterAutospacing="0"/>
        <w:jc w:val="center"/>
        <w:rPr>
          <w:b/>
          <w:sz w:val="26"/>
          <w:szCs w:val="26"/>
        </w:rPr>
      </w:pPr>
      <w:r w:rsidRPr="00BC13D5">
        <w:rPr>
          <w:b/>
          <w:sz w:val="26"/>
          <w:szCs w:val="26"/>
        </w:rPr>
        <w:t xml:space="preserve">Об утверждении школьных автобусных маршрутов на 2023 – 2024 учебный год в муниципальном образовании </w:t>
      </w:r>
    </w:p>
    <w:p w:rsidR="00893D9F" w:rsidRPr="00BC13D5" w:rsidRDefault="00893D9F" w:rsidP="00893D9F">
      <w:pPr>
        <w:pStyle w:val="heading0"/>
        <w:shd w:val="clear" w:color="auto" w:fill="auto"/>
        <w:spacing w:before="0" w:beforeAutospacing="0" w:after="0" w:afterAutospacing="0"/>
        <w:jc w:val="center"/>
        <w:rPr>
          <w:b/>
          <w:sz w:val="26"/>
          <w:szCs w:val="26"/>
        </w:rPr>
      </w:pPr>
      <w:r w:rsidRPr="00BC13D5">
        <w:rPr>
          <w:b/>
          <w:sz w:val="26"/>
          <w:szCs w:val="26"/>
        </w:rPr>
        <w:t>Тужинский муниципальный район</w:t>
      </w:r>
    </w:p>
    <w:p w:rsidR="00893D9F" w:rsidRPr="00893D9F" w:rsidRDefault="00893D9F" w:rsidP="00893D9F">
      <w:pPr>
        <w:pStyle w:val="heading0"/>
        <w:shd w:val="clear" w:color="auto" w:fill="auto"/>
        <w:spacing w:before="0" w:beforeAutospacing="0" w:after="0" w:afterAutospacing="0"/>
        <w:jc w:val="both"/>
        <w:rPr>
          <w:sz w:val="26"/>
          <w:szCs w:val="26"/>
        </w:rPr>
      </w:pPr>
    </w:p>
    <w:p w:rsidR="00893D9F" w:rsidRPr="00893D9F" w:rsidRDefault="00893D9F" w:rsidP="00893D9F">
      <w:pPr>
        <w:pStyle w:val="heading0"/>
        <w:shd w:val="clear" w:color="auto" w:fill="auto"/>
        <w:spacing w:before="0" w:beforeAutospacing="0" w:after="0" w:afterAutospacing="0"/>
        <w:jc w:val="both"/>
        <w:rPr>
          <w:sz w:val="26"/>
          <w:szCs w:val="26"/>
        </w:rPr>
      </w:pPr>
      <w:r w:rsidRPr="00893D9F">
        <w:rPr>
          <w:sz w:val="26"/>
          <w:szCs w:val="26"/>
        </w:rPr>
        <w:tab/>
        <w:t xml:space="preserve">В соответствии с Федеральным законом от 06.10.2003 № 131 - ФЗ </w:t>
      </w:r>
      <w:r w:rsidRPr="00893D9F">
        <w:rPr>
          <w:sz w:val="26"/>
          <w:szCs w:val="26"/>
        </w:rPr>
        <w:br/>
        <w:t xml:space="preserve">«Об общих принципах организации местного самоуправления в Российской Федерации», Федеральным законом от 29.12.2012 № 273 – ФЗ </w:t>
      </w:r>
      <w:r w:rsidRPr="00893D9F">
        <w:rPr>
          <w:sz w:val="26"/>
          <w:szCs w:val="26"/>
        </w:rPr>
        <w:br/>
      </w:r>
      <w:r w:rsidRPr="00893D9F">
        <w:rPr>
          <w:sz w:val="26"/>
          <w:szCs w:val="26"/>
        </w:rPr>
        <w:lastRenderedPageBreak/>
        <w:t xml:space="preserve">«Об образовании в Российской Федерации», Федеральным законом от 10.12.1995 № 196 - ФЗ «О безопасности дорожного движения», </w:t>
      </w:r>
      <w:r w:rsidRPr="00893D9F">
        <w:rPr>
          <w:sz w:val="26"/>
          <w:szCs w:val="26"/>
        </w:rPr>
        <w:br/>
        <w:t xml:space="preserve">в соответствии с письмом Министерства образования и науки Российской Федерации от 29.07.2014 № 08-988 «О направлении методических рекомендаций», в целях получения учащимися района, проживающих в отдаленных населенных пунктах, доступного качественного общего образования: </w:t>
      </w:r>
    </w:p>
    <w:p w:rsidR="00893D9F" w:rsidRPr="00893D9F" w:rsidRDefault="00893D9F" w:rsidP="00893D9F">
      <w:pPr>
        <w:pStyle w:val="heading0"/>
        <w:numPr>
          <w:ilvl w:val="0"/>
          <w:numId w:val="5"/>
        </w:numPr>
        <w:shd w:val="clear" w:color="auto" w:fill="auto"/>
        <w:spacing w:before="0" w:beforeAutospacing="0" w:after="0" w:afterAutospacing="0"/>
        <w:ind w:left="0" w:firstLine="709"/>
        <w:jc w:val="both"/>
        <w:rPr>
          <w:sz w:val="26"/>
          <w:szCs w:val="26"/>
        </w:rPr>
      </w:pPr>
      <w:r w:rsidRPr="00893D9F">
        <w:rPr>
          <w:sz w:val="26"/>
          <w:szCs w:val="26"/>
        </w:rPr>
        <w:t>Утвердить школьные автобусные маршруты на 2023 – 2024 учебный год в муниципальном образовании Тужинский муниципальный район согласно приложению.</w:t>
      </w:r>
    </w:p>
    <w:p w:rsidR="00893D9F" w:rsidRPr="00893D9F" w:rsidRDefault="00893D9F" w:rsidP="00893D9F">
      <w:pPr>
        <w:pStyle w:val="heading0"/>
        <w:numPr>
          <w:ilvl w:val="0"/>
          <w:numId w:val="5"/>
        </w:numPr>
        <w:shd w:val="clear" w:color="auto" w:fill="auto"/>
        <w:spacing w:before="0" w:beforeAutospacing="0" w:after="0" w:afterAutospacing="0"/>
        <w:ind w:left="0" w:firstLine="709"/>
        <w:jc w:val="both"/>
        <w:rPr>
          <w:sz w:val="26"/>
          <w:szCs w:val="26"/>
        </w:rPr>
      </w:pPr>
      <w:r w:rsidRPr="00893D9F">
        <w:rPr>
          <w:sz w:val="26"/>
          <w:szCs w:val="26"/>
        </w:rPr>
        <w:t>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893D9F" w:rsidRPr="00893D9F" w:rsidRDefault="00893D9F" w:rsidP="00893D9F">
      <w:pPr>
        <w:pStyle w:val="heading0"/>
        <w:numPr>
          <w:ilvl w:val="0"/>
          <w:numId w:val="5"/>
        </w:numPr>
        <w:shd w:val="clear" w:color="auto" w:fill="auto"/>
        <w:spacing w:before="0" w:beforeAutospacing="0" w:after="0" w:afterAutospacing="0"/>
        <w:ind w:left="0" w:firstLine="709"/>
        <w:jc w:val="both"/>
        <w:rPr>
          <w:sz w:val="26"/>
          <w:szCs w:val="26"/>
        </w:rPr>
      </w:pPr>
      <w:r w:rsidRPr="00893D9F">
        <w:rPr>
          <w:sz w:val="26"/>
          <w:szCs w:val="26"/>
        </w:rPr>
        <w:t>Контроль за выполнением распоряжения оставляю за собой.</w:t>
      </w:r>
    </w:p>
    <w:p w:rsidR="00893D9F" w:rsidRPr="00893D9F" w:rsidRDefault="00893D9F" w:rsidP="00893D9F">
      <w:pPr>
        <w:pStyle w:val="heading0"/>
        <w:shd w:val="clear" w:color="auto" w:fill="auto"/>
        <w:spacing w:before="0" w:beforeAutospacing="0" w:after="0" w:afterAutospacing="0"/>
        <w:jc w:val="both"/>
        <w:rPr>
          <w:sz w:val="26"/>
          <w:szCs w:val="26"/>
        </w:rPr>
      </w:pPr>
    </w:p>
    <w:p w:rsidR="00893D9F" w:rsidRPr="00893D9F" w:rsidRDefault="00893D9F" w:rsidP="00893D9F">
      <w:pPr>
        <w:pStyle w:val="heading0"/>
        <w:shd w:val="clear" w:color="auto" w:fill="auto"/>
        <w:spacing w:before="0" w:beforeAutospacing="0" w:after="0" w:afterAutospacing="0"/>
        <w:jc w:val="both"/>
        <w:rPr>
          <w:sz w:val="26"/>
          <w:szCs w:val="26"/>
        </w:rPr>
      </w:pPr>
    </w:p>
    <w:p w:rsidR="00893D9F" w:rsidRPr="00893D9F" w:rsidRDefault="00893D9F" w:rsidP="00893D9F">
      <w:pPr>
        <w:pStyle w:val="heading0"/>
        <w:shd w:val="clear" w:color="auto" w:fill="auto"/>
        <w:spacing w:before="0" w:beforeAutospacing="0" w:after="0" w:afterAutospacing="0"/>
        <w:jc w:val="both"/>
        <w:rPr>
          <w:sz w:val="26"/>
          <w:szCs w:val="26"/>
        </w:rPr>
      </w:pPr>
      <w:r w:rsidRPr="00893D9F">
        <w:rPr>
          <w:sz w:val="26"/>
          <w:szCs w:val="26"/>
        </w:rPr>
        <w:t xml:space="preserve">Глава Тужинского </w:t>
      </w:r>
    </w:p>
    <w:p w:rsidR="00893D9F" w:rsidRPr="00893D9F" w:rsidRDefault="00893D9F" w:rsidP="00893D9F">
      <w:pPr>
        <w:pStyle w:val="heading0"/>
        <w:shd w:val="clear" w:color="auto" w:fill="auto"/>
        <w:spacing w:before="0" w:beforeAutospacing="0" w:after="0" w:afterAutospacing="0"/>
        <w:jc w:val="both"/>
        <w:rPr>
          <w:sz w:val="26"/>
          <w:szCs w:val="26"/>
        </w:rPr>
      </w:pPr>
      <w:r w:rsidRPr="00893D9F">
        <w:rPr>
          <w:sz w:val="26"/>
          <w:szCs w:val="26"/>
        </w:rPr>
        <w:t xml:space="preserve">муниципального района       </w:t>
      </w:r>
      <w:r>
        <w:rPr>
          <w:sz w:val="26"/>
          <w:szCs w:val="26"/>
        </w:rPr>
        <w:t xml:space="preserve">                                                                          </w:t>
      </w:r>
      <w:r w:rsidRPr="00893D9F">
        <w:rPr>
          <w:sz w:val="26"/>
          <w:szCs w:val="26"/>
        </w:rPr>
        <w:t xml:space="preserve">   Л.В. Бледных</w:t>
      </w:r>
    </w:p>
    <w:tbl>
      <w:tblPr>
        <w:tblStyle w:val="af4"/>
        <w:tblW w:w="95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17"/>
      </w:tblGrid>
      <w:tr w:rsidR="00893D9F" w:rsidRPr="00893D9F" w:rsidTr="00893D9F">
        <w:trPr>
          <w:trHeight w:val="2652"/>
        </w:trPr>
        <w:tc>
          <w:tcPr>
            <w:tcW w:w="5353" w:type="dxa"/>
          </w:tcPr>
          <w:p w:rsidR="00893D9F" w:rsidRPr="00893D9F" w:rsidRDefault="00893D9F" w:rsidP="00893D9F">
            <w:pPr>
              <w:pStyle w:val="heading0"/>
              <w:shd w:val="clear" w:color="auto" w:fill="auto"/>
              <w:spacing w:before="0" w:beforeAutospacing="0" w:after="0" w:afterAutospacing="0"/>
              <w:jc w:val="both"/>
              <w:rPr>
                <w:sz w:val="26"/>
                <w:szCs w:val="26"/>
              </w:rPr>
            </w:pPr>
            <w:r w:rsidRPr="00893D9F">
              <w:rPr>
                <w:sz w:val="26"/>
                <w:szCs w:val="26"/>
              </w:rPr>
              <w:t xml:space="preserve">                                                                </w:t>
            </w:r>
          </w:p>
        </w:tc>
        <w:tc>
          <w:tcPr>
            <w:tcW w:w="4217" w:type="dxa"/>
          </w:tcPr>
          <w:p w:rsidR="00893D9F" w:rsidRDefault="00893D9F" w:rsidP="00893D9F">
            <w:pPr>
              <w:pStyle w:val="heading0"/>
              <w:shd w:val="clear" w:color="auto" w:fill="auto"/>
              <w:spacing w:before="0" w:beforeAutospacing="0" w:after="0" w:afterAutospacing="0"/>
              <w:rPr>
                <w:sz w:val="26"/>
                <w:szCs w:val="26"/>
              </w:rPr>
            </w:pPr>
          </w:p>
          <w:p w:rsidR="00893D9F" w:rsidRPr="00893D9F" w:rsidRDefault="00893D9F" w:rsidP="00893D9F">
            <w:pPr>
              <w:pStyle w:val="heading0"/>
              <w:shd w:val="clear" w:color="auto" w:fill="auto"/>
              <w:spacing w:before="0" w:beforeAutospacing="0" w:after="0" w:afterAutospacing="0"/>
              <w:rPr>
                <w:sz w:val="26"/>
                <w:szCs w:val="26"/>
              </w:rPr>
            </w:pPr>
            <w:r w:rsidRPr="00893D9F">
              <w:rPr>
                <w:sz w:val="26"/>
                <w:szCs w:val="26"/>
              </w:rPr>
              <w:t xml:space="preserve">Приложение                                  </w:t>
            </w:r>
          </w:p>
          <w:p w:rsidR="00893D9F" w:rsidRPr="00893D9F" w:rsidRDefault="00893D9F" w:rsidP="00893D9F">
            <w:pPr>
              <w:rPr>
                <w:color w:val="000000"/>
                <w:sz w:val="26"/>
                <w:szCs w:val="26"/>
              </w:rPr>
            </w:pPr>
          </w:p>
          <w:p w:rsidR="00893D9F" w:rsidRPr="00893D9F" w:rsidRDefault="00893D9F" w:rsidP="00893D9F">
            <w:pPr>
              <w:rPr>
                <w:color w:val="000000"/>
                <w:sz w:val="26"/>
                <w:szCs w:val="26"/>
              </w:rPr>
            </w:pPr>
            <w:r w:rsidRPr="00893D9F">
              <w:rPr>
                <w:color w:val="000000"/>
                <w:sz w:val="26"/>
                <w:szCs w:val="26"/>
              </w:rPr>
              <w:t xml:space="preserve"> УТВЕРЖДЕНЫ</w:t>
            </w:r>
          </w:p>
          <w:p w:rsidR="00893D9F" w:rsidRPr="00893D9F" w:rsidRDefault="00893D9F" w:rsidP="00893D9F">
            <w:pPr>
              <w:rPr>
                <w:color w:val="000000"/>
                <w:sz w:val="26"/>
                <w:szCs w:val="26"/>
              </w:rPr>
            </w:pPr>
          </w:p>
          <w:p w:rsidR="00893D9F" w:rsidRPr="00893D9F" w:rsidRDefault="00893D9F" w:rsidP="00893D9F">
            <w:pPr>
              <w:ind w:left="34" w:firstLine="4214"/>
              <w:rPr>
                <w:color w:val="000000"/>
                <w:sz w:val="26"/>
                <w:szCs w:val="26"/>
              </w:rPr>
            </w:pPr>
            <w:r w:rsidRPr="00893D9F">
              <w:rPr>
                <w:color w:val="000000"/>
                <w:sz w:val="26"/>
                <w:szCs w:val="26"/>
              </w:rPr>
              <w:t xml:space="preserve">  распоряжением администрации</w:t>
            </w:r>
          </w:p>
          <w:p w:rsidR="00893D9F" w:rsidRPr="00893D9F" w:rsidRDefault="00893D9F" w:rsidP="00893D9F">
            <w:pPr>
              <w:rPr>
                <w:color w:val="000000"/>
                <w:sz w:val="26"/>
                <w:szCs w:val="26"/>
              </w:rPr>
            </w:pPr>
            <w:r w:rsidRPr="00893D9F">
              <w:rPr>
                <w:color w:val="000000"/>
                <w:sz w:val="26"/>
                <w:szCs w:val="26"/>
              </w:rPr>
              <w:t>Тужинского муниципального   района от   31.08.2023 № 87</w:t>
            </w:r>
          </w:p>
          <w:p w:rsidR="00893D9F" w:rsidRPr="00893D9F" w:rsidRDefault="00893D9F" w:rsidP="00893D9F">
            <w:pPr>
              <w:ind w:left="4248"/>
              <w:rPr>
                <w:color w:val="000000"/>
                <w:sz w:val="26"/>
                <w:szCs w:val="26"/>
              </w:rPr>
            </w:pPr>
            <w:r w:rsidRPr="00893D9F">
              <w:rPr>
                <w:color w:val="000000"/>
                <w:sz w:val="26"/>
                <w:szCs w:val="26"/>
              </w:rPr>
              <w:t xml:space="preserve">  </w:t>
            </w:r>
          </w:p>
        </w:tc>
      </w:tr>
    </w:tbl>
    <w:p w:rsidR="00893D9F" w:rsidRPr="00893D9F" w:rsidRDefault="00893D9F" w:rsidP="00893D9F">
      <w:pPr>
        <w:pStyle w:val="heading0"/>
        <w:shd w:val="clear" w:color="auto" w:fill="auto"/>
        <w:spacing w:before="0" w:beforeAutospacing="0" w:after="0" w:afterAutospacing="0"/>
        <w:jc w:val="both"/>
        <w:rPr>
          <w:sz w:val="26"/>
          <w:szCs w:val="26"/>
        </w:rPr>
      </w:pPr>
    </w:p>
    <w:p w:rsidR="00893D9F" w:rsidRPr="00893D9F" w:rsidRDefault="00893D9F" w:rsidP="00893D9F">
      <w:pPr>
        <w:pStyle w:val="heading0"/>
        <w:shd w:val="clear" w:color="auto" w:fill="auto"/>
        <w:spacing w:before="0" w:beforeAutospacing="0" w:after="0" w:afterAutospacing="0"/>
        <w:jc w:val="both"/>
        <w:rPr>
          <w:sz w:val="26"/>
          <w:szCs w:val="26"/>
        </w:rPr>
      </w:pPr>
      <w:r w:rsidRPr="00893D9F">
        <w:rPr>
          <w:sz w:val="26"/>
          <w:szCs w:val="26"/>
        </w:rPr>
        <w:t xml:space="preserve"> </w:t>
      </w:r>
    </w:p>
    <w:p w:rsidR="00893D9F" w:rsidRPr="00893D9F" w:rsidRDefault="00893D9F" w:rsidP="00893D9F">
      <w:pPr>
        <w:spacing w:after="0" w:line="240" w:lineRule="auto"/>
        <w:jc w:val="center"/>
        <w:rPr>
          <w:rFonts w:ascii="Times New Roman" w:hAnsi="Times New Roman" w:cs="Times New Roman"/>
          <w:color w:val="000000"/>
          <w:sz w:val="26"/>
          <w:szCs w:val="26"/>
        </w:rPr>
      </w:pPr>
      <w:r w:rsidRPr="00893D9F">
        <w:rPr>
          <w:rFonts w:ascii="Times New Roman" w:hAnsi="Times New Roman" w:cs="Times New Roman"/>
          <w:color w:val="000000"/>
          <w:sz w:val="26"/>
          <w:szCs w:val="26"/>
        </w:rPr>
        <w:t>Школьные автобусные маршруты на 2023 – 2024 учебный год в муниципальном образовании Тужинский муниципальный район</w:t>
      </w:r>
    </w:p>
    <w:p w:rsidR="00893D9F" w:rsidRPr="00893D9F" w:rsidRDefault="00893D9F" w:rsidP="00893D9F">
      <w:pPr>
        <w:spacing w:after="0" w:line="240" w:lineRule="auto"/>
        <w:jc w:val="center"/>
        <w:rPr>
          <w:rFonts w:ascii="Times New Roman" w:hAnsi="Times New Roman" w:cs="Times New Roman"/>
          <w:color w:val="000000"/>
          <w:sz w:val="26"/>
          <w:szCs w:val="26"/>
        </w:rPr>
      </w:pPr>
    </w:p>
    <w:tbl>
      <w:tblPr>
        <w:tblStyle w:val="af4"/>
        <w:tblW w:w="0" w:type="auto"/>
        <w:tblLook w:val="04A0" w:firstRow="1" w:lastRow="0" w:firstColumn="1" w:lastColumn="0" w:noHBand="0" w:noVBand="1"/>
      </w:tblPr>
      <w:tblGrid>
        <w:gridCol w:w="675"/>
        <w:gridCol w:w="3501"/>
        <w:gridCol w:w="6201"/>
      </w:tblGrid>
      <w:tr w:rsidR="00893D9F" w:rsidRPr="00893D9F" w:rsidTr="00893D9F">
        <w:tc>
          <w:tcPr>
            <w:tcW w:w="675" w:type="dxa"/>
            <w:vAlign w:val="center"/>
          </w:tcPr>
          <w:p w:rsidR="00893D9F" w:rsidRPr="00893D9F" w:rsidRDefault="00893D9F" w:rsidP="00893D9F">
            <w:pPr>
              <w:jc w:val="center"/>
              <w:rPr>
                <w:color w:val="000000"/>
                <w:sz w:val="26"/>
                <w:szCs w:val="26"/>
              </w:rPr>
            </w:pPr>
            <w:r w:rsidRPr="00893D9F">
              <w:rPr>
                <w:color w:val="000000"/>
                <w:sz w:val="26"/>
                <w:szCs w:val="26"/>
              </w:rPr>
              <w:t>№ п/п</w:t>
            </w:r>
          </w:p>
        </w:tc>
        <w:tc>
          <w:tcPr>
            <w:tcW w:w="2694" w:type="dxa"/>
            <w:vAlign w:val="center"/>
          </w:tcPr>
          <w:p w:rsidR="00893D9F" w:rsidRPr="00893D9F" w:rsidRDefault="00893D9F" w:rsidP="00893D9F">
            <w:pPr>
              <w:jc w:val="center"/>
              <w:rPr>
                <w:color w:val="000000"/>
                <w:sz w:val="26"/>
                <w:szCs w:val="26"/>
              </w:rPr>
            </w:pPr>
            <w:r w:rsidRPr="00893D9F">
              <w:rPr>
                <w:color w:val="000000"/>
                <w:sz w:val="26"/>
                <w:szCs w:val="26"/>
              </w:rPr>
              <w:t>Наименование образовательного учреждения</w:t>
            </w:r>
          </w:p>
        </w:tc>
        <w:tc>
          <w:tcPr>
            <w:tcW w:w="6201" w:type="dxa"/>
            <w:vAlign w:val="center"/>
          </w:tcPr>
          <w:p w:rsidR="00893D9F" w:rsidRPr="00893D9F" w:rsidRDefault="00893D9F" w:rsidP="00893D9F">
            <w:pPr>
              <w:jc w:val="center"/>
              <w:rPr>
                <w:color w:val="000000"/>
                <w:sz w:val="26"/>
                <w:szCs w:val="26"/>
              </w:rPr>
            </w:pPr>
            <w:r w:rsidRPr="00893D9F">
              <w:rPr>
                <w:color w:val="000000"/>
                <w:sz w:val="26"/>
                <w:szCs w:val="26"/>
              </w:rPr>
              <w:t>Наименование школьного автобусного маршрута</w:t>
            </w:r>
          </w:p>
        </w:tc>
      </w:tr>
      <w:tr w:rsidR="00893D9F" w:rsidRPr="00893D9F" w:rsidTr="00893D9F">
        <w:trPr>
          <w:trHeight w:val="993"/>
        </w:trPr>
        <w:tc>
          <w:tcPr>
            <w:tcW w:w="675" w:type="dxa"/>
          </w:tcPr>
          <w:p w:rsidR="00893D9F" w:rsidRPr="00893D9F" w:rsidRDefault="00893D9F" w:rsidP="00893D9F">
            <w:pPr>
              <w:rPr>
                <w:color w:val="000000"/>
                <w:sz w:val="26"/>
                <w:szCs w:val="26"/>
              </w:rPr>
            </w:pPr>
            <w:r w:rsidRPr="00893D9F">
              <w:rPr>
                <w:color w:val="000000"/>
                <w:sz w:val="26"/>
                <w:szCs w:val="26"/>
              </w:rPr>
              <w:t>1.</w:t>
            </w:r>
          </w:p>
        </w:tc>
        <w:tc>
          <w:tcPr>
            <w:tcW w:w="2694" w:type="dxa"/>
          </w:tcPr>
          <w:p w:rsidR="00893D9F" w:rsidRPr="00893D9F" w:rsidRDefault="00893D9F" w:rsidP="00893D9F">
            <w:pPr>
              <w:rPr>
                <w:color w:val="000000"/>
                <w:sz w:val="26"/>
                <w:szCs w:val="26"/>
              </w:rPr>
            </w:pPr>
            <w:r w:rsidRPr="00893D9F">
              <w:rPr>
                <w:color w:val="000000"/>
                <w:sz w:val="26"/>
                <w:szCs w:val="26"/>
              </w:rPr>
              <w:t xml:space="preserve">КИРОВСКОЕ ОБЛАСТНОЕ ГОСУДАРСТВЕННОЕ ОБЩЕОБРАЗОВАТЕЛЬНОЕ БЮДЖЕТНОЕ УЧРЕЖДЕНИЕ "СРЕДНЯЯ ШКОЛА С УГЛУБЛЕННЫМ ИЗУЧЕНИЕМ ОТДЕЛЬНЫХ </w:t>
            </w:r>
            <w:r w:rsidRPr="00893D9F">
              <w:rPr>
                <w:color w:val="000000"/>
                <w:sz w:val="26"/>
                <w:szCs w:val="26"/>
              </w:rPr>
              <w:lastRenderedPageBreak/>
              <w:t xml:space="preserve">ПЕРДМЕТОВ ПГТ ТУЖА" (КОГОБУ СШ с </w:t>
            </w:r>
            <w:proofErr w:type="gramStart"/>
            <w:r w:rsidRPr="00893D9F">
              <w:rPr>
                <w:color w:val="000000"/>
                <w:sz w:val="26"/>
                <w:szCs w:val="26"/>
              </w:rPr>
              <w:t xml:space="preserve">УИОП  </w:t>
            </w:r>
            <w:proofErr w:type="spellStart"/>
            <w:r w:rsidRPr="00893D9F">
              <w:rPr>
                <w:color w:val="000000"/>
                <w:sz w:val="26"/>
                <w:szCs w:val="26"/>
              </w:rPr>
              <w:t>пгт</w:t>
            </w:r>
            <w:proofErr w:type="spellEnd"/>
            <w:proofErr w:type="gramEnd"/>
            <w:r w:rsidRPr="00893D9F">
              <w:rPr>
                <w:color w:val="000000"/>
                <w:sz w:val="26"/>
                <w:szCs w:val="26"/>
              </w:rPr>
              <w:t xml:space="preserve"> Тужа Кировской области)</w:t>
            </w:r>
          </w:p>
          <w:p w:rsidR="00893D9F" w:rsidRPr="00893D9F" w:rsidRDefault="00893D9F" w:rsidP="00893D9F">
            <w:pPr>
              <w:rPr>
                <w:color w:val="000000"/>
                <w:sz w:val="26"/>
                <w:szCs w:val="26"/>
              </w:rPr>
            </w:pPr>
          </w:p>
        </w:tc>
        <w:tc>
          <w:tcPr>
            <w:tcW w:w="6201" w:type="dxa"/>
          </w:tcPr>
          <w:p w:rsidR="00893D9F" w:rsidRPr="00893D9F" w:rsidRDefault="00893D9F" w:rsidP="00893D9F">
            <w:pPr>
              <w:numPr>
                <w:ilvl w:val="0"/>
                <w:numId w:val="6"/>
              </w:numPr>
              <w:contextualSpacing/>
              <w:rPr>
                <w:color w:val="000000"/>
                <w:sz w:val="26"/>
                <w:szCs w:val="26"/>
              </w:rPr>
            </w:pPr>
            <w:proofErr w:type="spellStart"/>
            <w:r w:rsidRPr="00893D9F">
              <w:rPr>
                <w:color w:val="000000"/>
                <w:sz w:val="26"/>
                <w:szCs w:val="26"/>
              </w:rPr>
              <w:lastRenderedPageBreak/>
              <w:t>пгт</w:t>
            </w:r>
            <w:proofErr w:type="spellEnd"/>
            <w:r w:rsidRPr="00893D9F">
              <w:rPr>
                <w:color w:val="000000"/>
                <w:sz w:val="26"/>
                <w:szCs w:val="26"/>
              </w:rPr>
              <w:t xml:space="preserve"> Тужа – д. </w:t>
            </w:r>
            <w:proofErr w:type="spellStart"/>
            <w:r w:rsidRPr="00893D9F">
              <w:rPr>
                <w:color w:val="000000"/>
                <w:sz w:val="26"/>
                <w:szCs w:val="26"/>
              </w:rPr>
              <w:t>Покста</w:t>
            </w:r>
            <w:proofErr w:type="spellEnd"/>
            <w:r w:rsidRPr="00893D9F">
              <w:rPr>
                <w:sz w:val="26"/>
                <w:szCs w:val="26"/>
              </w:rPr>
              <w:t xml:space="preserve"> - </w:t>
            </w:r>
            <w:r w:rsidRPr="00893D9F">
              <w:rPr>
                <w:color w:val="000000"/>
                <w:sz w:val="26"/>
                <w:szCs w:val="26"/>
              </w:rPr>
              <w:t xml:space="preserve">д. </w:t>
            </w:r>
            <w:proofErr w:type="spellStart"/>
            <w:r w:rsidRPr="00893D9F">
              <w:rPr>
                <w:color w:val="000000"/>
                <w:sz w:val="26"/>
                <w:szCs w:val="26"/>
              </w:rPr>
              <w:t>Покста</w:t>
            </w:r>
            <w:proofErr w:type="spellEnd"/>
            <w:r w:rsidRPr="00893D9F">
              <w:rPr>
                <w:color w:val="000000"/>
                <w:sz w:val="26"/>
                <w:szCs w:val="26"/>
              </w:rPr>
              <w:t>,</w:t>
            </w:r>
            <w:r w:rsidRPr="00893D9F">
              <w:rPr>
                <w:sz w:val="26"/>
                <w:szCs w:val="26"/>
              </w:rPr>
              <w:t xml:space="preserve"> </w:t>
            </w:r>
            <w:proofErr w:type="spellStart"/>
            <w:proofErr w:type="gramStart"/>
            <w:r w:rsidRPr="00893D9F">
              <w:rPr>
                <w:sz w:val="26"/>
                <w:szCs w:val="26"/>
              </w:rPr>
              <w:t>ул..Райская</w:t>
            </w:r>
            <w:proofErr w:type="spellEnd"/>
            <w:proofErr w:type="gramEnd"/>
            <w:r w:rsidRPr="00893D9F">
              <w:rPr>
                <w:sz w:val="26"/>
                <w:szCs w:val="26"/>
              </w:rPr>
              <w:t xml:space="preserve"> – д. </w:t>
            </w:r>
            <w:proofErr w:type="spellStart"/>
            <w:r w:rsidRPr="00893D9F">
              <w:rPr>
                <w:sz w:val="26"/>
                <w:szCs w:val="26"/>
              </w:rPr>
              <w:t>Кошканур</w:t>
            </w:r>
            <w:proofErr w:type="spellEnd"/>
            <w:r w:rsidRPr="00893D9F">
              <w:rPr>
                <w:sz w:val="26"/>
                <w:szCs w:val="26"/>
              </w:rPr>
              <w:t xml:space="preserve"> - </w:t>
            </w:r>
            <w:r w:rsidRPr="00893D9F">
              <w:rPr>
                <w:color w:val="000000"/>
                <w:sz w:val="26"/>
                <w:szCs w:val="26"/>
              </w:rPr>
              <w:t xml:space="preserve">д. </w:t>
            </w:r>
            <w:proofErr w:type="spellStart"/>
            <w:r w:rsidRPr="00893D9F">
              <w:rPr>
                <w:color w:val="000000"/>
                <w:sz w:val="26"/>
                <w:szCs w:val="26"/>
              </w:rPr>
              <w:t>Азансола</w:t>
            </w:r>
            <w:proofErr w:type="spellEnd"/>
            <w:r w:rsidRPr="00893D9F">
              <w:rPr>
                <w:color w:val="000000"/>
                <w:sz w:val="26"/>
                <w:szCs w:val="26"/>
              </w:rPr>
              <w:t xml:space="preserve"> – </w:t>
            </w:r>
            <w:proofErr w:type="spellStart"/>
            <w:r w:rsidRPr="00893D9F">
              <w:rPr>
                <w:color w:val="000000"/>
                <w:sz w:val="26"/>
                <w:szCs w:val="26"/>
              </w:rPr>
              <w:t>пгт</w:t>
            </w:r>
            <w:proofErr w:type="spellEnd"/>
            <w:r w:rsidRPr="00893D9F">
              <w:rPr>
                <w:color w:val="000000"/>
                <w:sz w:val="26"/>
                <w:szCs w:val="26"/>
              </w:rPr>
              <w:t xml:space="preserve"> Тужа, ул. Кирпичный завод – </w:t>
            </w:r>
            <w:proofErr w:type="spellStart"/>
            <w:r w:rsidRPr="00893D9F">
              <w:rPr>
                <w:color w:val="000000"/>
                <w:sz w:val="26"/>
                <w:szCs w:val="26"/>
              </w:rPr>
              <w:t>пгт</w:t>
            </w:r>
            <w:proofErr w:type="spellEnd"/>
            <w:r w:rsidRPr="00893D9F">
              <w:rPr>
                <w:color w:val="000000"/>
                <w:sz w:val="26"/>
                <w:szCs w:val="26"/>
              </w:rPr>
              <w:t xml:space="preserve"> Тужа</w:t>
            </w:r>
          </w:p>
          <w:p w:rsidR="00893D9F" w:rsidRPr="00893D9F" w:rsidRDefault="00893D9F" w:rsidP="00893D9F">
            <w:pPr>
              <w:numPr>
                <w:ilvl w:val="0"/>
                <w:numId w:val="6"/>
              </w:numPr>
              <w:contextualSpacing/>
              <w:rPr>
                <w:color w:val="000000"/>
                <w:sz w:val="26"/>
                <w:szCs w:val="26"/>
              </w:rPr>
            </w:pPr>
            <w:proofErr w:type="spellStart"/>
            <w:r w:rsidRPr="00893D9F">
              <w:rPr>
                <w:color w:val="000000"/>
                <w:sz w:val="26"/>
                <w:szCs w:val="26"/>
              </w:rPr>
              <w:t>пгт</w:t>
            </w:r>
            <w:proofErr w:type="spellEnd"/>
            <w:r w:rsidRPr="00893D9F">
              <w:rPr>
                <w:color w:val="000000"/>
                <w:sz w:val="26"/>
                <w:szCs w:val="26"/>
              </w:rPr>
              <w:t xml:space="preserve"> Тужа – д. </w:t>
            </w:r>
            <w:proofErr w:type="spellStart"/>
            <w:r w:rsidRPr="00893D9F">
              <w:rPr>
                <w:color w:val="000000"/>
                <w:sz w:val="26"/>
                <w:szCs w:val="26"/>
              </w:rPr>
              <w:t>Коврижата</w:t>
            </w:r>
            <w:proofErr w:type="spellEnd"/>
            <w:r w:rsidRPr="00893D9F">
              <w:rPr>
                <w:color w:val="000000"/>
                <w:sz w:val="26"/>
                <w:szCs w:val="26"/>
              </w:rPr>
              <w:t xml:space="preserve"> – </w:t>
            </w:r>
            <w:proofErr w:type="spellStart"/>
            <w:r w:rsidRPr="00893D9F">
              <w:rPr>
                <w:color w:val="000000"/>
                <w:sz w:val="26"/>
                <w:szCs w:val="26"/>
              </w:rPr>
              <w:t>ул.Трактовая</w:t>
            </w:r>
            <w:proofErr w:type="spellEnd"/>
            <w:r w:rsidRPr="00893D9F">
              <w:rPr>
                <w:color w:val="000000"/>
                <w:sz w:val="26"/>
                <w:szCs w:val="26"/>
              </w:rPr>
              <w:t xml:space="preserve"> </w:t>
            </w:r>
            <w:proofErr w:type="spellStart"/>
            <w:r w:rsidRPr="00893D9F">
              <w:rPr>
                <w:color w:val="000000"/>
                <w:sz w:val="26"/>
                <w:szCs w:val="26"/>
              </w:rPr>
              <w:t>пгт</w:t>
            </w:r>
            <w:proofErr w:type="spellEnd"/>
            <w:r w:rsidRPr="00893D9F">
              <w:rPr>
                <w:color w:val="000000"/>
                <w:sz w:val="26"/>
                <w:szCs w:val="26"/>
              </w:rPr>
              <w:t xml:space="preserve"> Тужа</w:t>
            </w:r>
          </w:p>
          <w:p w:rsidR="00893D9F" w:rsidRPr="00893D9F" w:rsidRDefault="00893D9F" w:rsidP="00893D9F">
            <w:pPr>
              <w:pStyle w:val="a9"/>
              <w:ind w:left="252"/>
              <w:rPr>
                <w:color w:val="000000"/>
                <w:sz w:val="26"/>
                <w:szCs w:val="26"/>
              </w:rPr>
            </w:pPr>
          </w:p>
        </w:tc>
      </w:tr>
      <w:tr w:rsidR="00893D9F" w:rsidRPr="00893D9F" w:rsidTr="00893D9F">
        <w:trPr>
          <w:trHeight w:val="1121"/>
        </w:trPr>
        <w:tc>
          <w:tcPr>
            <w:tcW w:w="675" w:type="dxa"/>
          </w:tcPr>
          <w:p w:rsidR="00893D9F" w:rsidRPr="00893D9F" w:rsidRDefault="00893D9F" w:rsidP="00893D9F">
            <w:pPr>
              <w:rPr>
                <w:color w:val="000000"/>
                <w:sz w:val="26"/>
                <w:szCs w:val="26"/>
              </w:rPr>
            </w:pPr>
            <w:r w:rsidRPr="00893D9F">
              <w:rPr>
                <w:color w:val="000000"/>
                <w:sz w:val="26"/>
                <w:szCs w:val="26"/>
              </w:rPr>
              <w:t xml:space="preserve">2. </w:t>
            </w:r>
          </w:p>
        </w:tc>
        <w:tc>
          <w:tcPr>
            <w:tcW w:w="2694" w:type="dxa"/>
          </w:tcPr>
          <w:p w:rsidR="00893D9F" w:rsidRPr="00893D9F" w:rsidRDefault="00893D9F" w:rsidP="00893D9F">
            <w:pPr>
              <w:rPr>
                <w:color w:val="000000"/>
                <w:sz w:val="26"/>
                <w:szCs w:val="26"/>
              </w:rPr>
            </w:pPr>
            <w:r w:rsidRPr="00893D9F">
              <w:rPr>
                <w:color w:val="000000"/>
                <w:sz w:val="26"/>
                <w:szCs w:val="26"/>
              </w:rPr>
              <w:t xml:space="preserve">КИРОВСКОЕ ОБЛАСТНОЕ ГОСУДАРСТВЕННОЕ ОБЩЕОБРАЗОВАТЕЛЬНОЕ БЮДЖЕТНОЕ УЧРЕЖДЕНИЕ "СРЕДНЯЯ ШКОЛА С.НЫР ТУЖИНСКОГО РАЙОНА" (КОГОБУ СШ с. </w:t>
            </w:r>
            <w:proofErr w:type="spellStart"/>
            <w:r w:rsidRPr="00893D9F">
              <w:rPr>
                <w:color w:val="000000"/>
                <w:sz w:val="26"/>
                <w:szCs w:val="26"/>
              </w:rPr>
              <w:t>Ныр</w:t>
            </w:r>
            <w:proofErr w:type="spellEnd"/>
            <w:r w:rsidRPr="00893D9F">
              <w:rPr>
                <w:color w:val="000000"/>
                <w:sz w:val="26"/>
                <w:szCs w:val="26"/>
              </w:rPr>
              <w:t xml:space="preserve"> Тужинского района)</w:t>
            </w:r>
          </w:p>
        </w:tc>
        <w:tc>
          <w:tcPr>
            <w:tcW w:w="6201" w:type="dxa"/>
          </w:tcPr>
          <w:p w:rsidR="00893D9F" w:rsidRPr="00893D9F" w:rsidRDefault="00893D9F" w:rsidP="00893D9F">
            <w:pPr>
              <w:pStyle w:val="a9"/>
              <w:numPr>
                <w:ilvl w:val="0"/>
                <w:numId w:val="7"/>
              </w:numPr>
              <w:rPr>
                <w:color w:val="000000"/>
                <w:sz w:val="26"/>
                <w:szCs w:val="26"/>
              </w:rPr>
            </w:pPr>
            <w:r w:rsidRPr="00893D9F">
              <w:rPr>
                <w:color w:val="000000"/>
                <w:sz w:val="26"/>
                <w:szCs w:val="26"/>
              </w:rPr>
              <w:t xml:space="preserve">с. </w:t>
            </w:r>
            <w:proofErr w:type="spellStart"/>
            <w:r w:rsidRPr="00893D9F">
              <w:rPr>
                <w:color w:val="000000"/>
                <w:sz w:val="26"/>
                <w:szCs w:val="26"/>
              </w:rPr>
              <w:t>Ныр</w:t>
            </w:r>
            <w:proofErr w:type="spellEnd"/>
            <w:r w:rsidRPr="00893D9F">
              <w:rPr>
                <w:color w:val="000000"/>
                <w:sz w:val="26"/>
                <w:szCs w:val="26"/>
              </w:rPr>
              <w:t xml:space="preserve"> - с. Михайловское – с. </w:t>
            </w:r>
            <w:proofErr w:type="spellStart"/>
            <w:r w:rsidRPr="00893D9F">
              <w:rPr>
                <w:color w:val="000000"/>
                <w:sz w:val="26"/>
                <w:szCs w:val="26"/>
              </w:rPr>
              <w:t>Шешурга</w:t>
            </w:r>
            <w:proofErr w:type="spellEnd"/>
            <w:r w:rsidRPr="00893D9F">
              <w:rPr>
                <w:color w:val="000000"/>
                <w:sz w:val="26"/>
                <w:szCs w:val="26"/>
              </w:rPr>
              <w:t xml:space="preserve"> – с. </w:t>
            </w:r>
            <w:proofErr w:type="gramStart"/>
            <w:r w:rsidRPr="00893D9F">
              <w:rPr>
                <w:color w:val="000000"/>
                <w:sz w:val="26"/>
                <w:szCs w:val="26"/>
              </w:rPr>
              <w:t>Михайловское  –</w:t>
            </w:r>
            <w:proofErr w:type="gramEnd"/>
            <w:r w:rsidRPr="00893D9F">
              <w:rPr>
                <w:color w:val="000000"/>
                <w:sz w:val="26"/>
                <w:szCs w:val="26"/>
              </w:rPr>
              <w:t xml:space="preserve"> д. </w:t>
            </w:r>
            <w:proofErr w:type="spellStart"/>
            <w:r w:rsidRPr="00893D9F">
              <w:rPr>
                <w:color w:val="000000"/>
                <w:sz w:val="26"/>
                <w:szCs w:val="26"/>
              </w:rPr>
              <w:t>Пиштенур</w:t>
            </w:r>
            <w:proofErr w:type="spellEnd"/>
            <w:r w:rsidRPr="00893D9F">
              <w:rPr>
                <w:color w:val="000000"/>
                <w:sz w:val="26"/>
                <w:szCs w:val="26"/>
              </w:rPr>
              <w:t xml:space="preserve">  </w:t>
            </w:r>
          </w:p>
          <w:p w:rsidR="00893D9F" w:rsidRPr="00893D9F" w:rsidRDefault="00893D9F" w:rsidP="00893D9F">
            <w:pPr>
              <w:pStyle w:val="a9"/>
              <w:numPr>
                <w:ilvl w:val="0"/>
                <w:numId w:val="7"/>
              </w:numPr>
              <w:rPr>
                <w:color w:val="000000"/>
                <w:sz w:val="26"/>
                <w:szCs w:val="26"/>
              </w:rPr>
            </w:pPr>
            <w:r w:rsidRPr="00893D9F">
              <w:rPr>
                <w:color w:val="000000"/>
                <w:sz w:val="26"/>
                <w:szCs w:val="26"/>
              </w:rPr>
              <w:t xml:space="preserve">с. </w:t>
            </w:r>
            <w:proofErr w:type="spellStart"/>
            <w:r w:rsidRPr="00893D9F">
              <w:rPr>
                <w:color w:val="000000"/>
                <w:sz w:val="26"/>
                <w:szCs w:val="26"/>
              </w:rPr>
              <w:t>Ныр</w:t>
            </w:r>
            <w:proofErr w:type="spellEnd"/>
            <w:r w:rsidRPr="00893D9F">
              <w:rPr>
                <w:color w:val="000000"/>
                <w:sz w:val="26"/>
                <w:szCs w:val="26"/>
              </w:rPr>
              <w:t xml:space="preserve"> - д. Евсино – д. </w:t>
            </w:r>
            <w:proofErr w:type="spellStart"/>
            <w:r w:rsidRPr="00893D9F">
              <w:rPr>
                <w:color w:val="000000"/>
                <w:sz w:val="26"/>
                <w:szCs w:val="26"/>
              </w:rPr>
              <w:t>Греково</w:t>
            </w:r>
            <w:proofErr w:type="spellEnd"/>
            <w:r w:rsidRPr="00893D9F">
              <w:rPr>
                <w:color w:val="000000"/>
                <w:sz w:val="26"/>
                <w:szCs w:val="26"/>
              </w:rPr>
              <w:t xml:space="preserve"> -с. </w:t>
            </w:r>
            <w:proofErr w:type="spellStart"/>
            <w:r w:rsidRPr="00893D9F">
              <w:rPr>
                <w:color w:val="000000"/>
                <w:sz w:val="26"/>
                <w:szCs w:val="26"/>
              </w:rPr>
              <w:t>Пачи</w:t>
            </w:r>
            <w:proofErr w:type="spellEnd"/>
            <w:r w:rsidRPr="00893D9F">
              <w:rPr>
                <w:color w:val="000000"/>
                <w:sz w:val="26"/>
                <w:szCs w:val="26"/>
              </w:rPr>
              <w:t xml:space="preserve"> – д. Устье – </w:t>
            </w:r>
            <w:r w:rsidRPr="00893D9F">
              <w:rPr>
                <w:color w:val="000000"/>
                <w:sz w:val="26"/>
                <w:szCs w:val="26"/>
              </w:rPr>
              <w:br/>
              <w:t xml:space="preserve">д. </w:t>
            </w:r>
            <w:proofErr w:type="spellStart"/>
            <w:r w:rsidRPr="00893D9F">
              <w:rPr>
                <w:color w:val="000000"/>
                <w:sz w:val="26"/>
                <w:szCs w:val="26"/>
              </w:rPr>
              <w:t>Вынур</w:t>
            </w:r>
            <w:proofErr w:type="spellEnd"/>
            <w:r w:rsidRPr="00893D9F">
              <w:rPr>
                <w:color w:val="000000"/>
                <w:sz w:val="26"/>
                <w:szCs w:val="26"/>
              </w:rPr>
              <w:t xml:space="preserve"> </w:t>
            </w:r>
          </w:p>
          <w:p w:rsidR="00893D9F" w:rsidRPr="00893D9F" w:rsidRDefault="00893D9F" w:rsidP="00893D9F">
            <w:pPr>
              <w:pStyle w:val="a9"/>
              <w:ind w:left="252"/>
              <w:rPr>
                <w:color w:val="000000"/>
                <w:sz w:val="26"/>
                <w:szCs w:val="26"/>
              </w:rPr>
            </w:pPr>
          </w:p>
        </w:tc>
      </w:tr>
    </w:tbl>
    <w:p w:rsidR="00893D9F" w:rsidRPr="00893D9F" w:rsidRDefault="00893D9F" w:rsidP="00893D9F">
      <w:pPr>
        <w:spacing w:after="0" w:line="240" w:lineRule="auto"/>
        <w:rPr>
          <w:rFonts w:ascii="Times New Roman" w:hAnsi="Times New Roman" w:cs="Times New Roman"/>
          <w:color w:val="000000"/>
          <w:sz w:val="26"/>
          <w:szCs w:val="26"/>
        </w:rPr>
      </w:pPr>
    </w:p>
    <w:p w:rsidR="002F36AA" w:rsidRPr="00893D9F" w:rsidRDefault="002F36AA" w:rsidP="00893D9F">
      <w:pPr>
        <w:pStyle w:val="16"/>
        <w:spacing w:line="240" w:lineRule="auto"/>
        <w:rPr>
          <w:rFonts w:cs="Times New Roman"/>
          <w:b w:val="0"/>
        </w:rPr>
      </w:pPr>
    </w:p>
    <w:p w:rsidR="002F36AA" w:rsidRPr="00893D9F" w:rsidRDefault="002F36AA" w:rsidP="00893D9F">
      <w:pPr>
        <w:tabs>
          <w:tab w:val="left" w:pos="1455"/>
        </w:tabs>
        <w:spacing w:after="0" w:line="240" w:lineRule="auto"/>
        <w:rPr>
          <w:rFonts w:ascii="Times New Roman" w:hAnsi="Times New Roman" w:cs="Times New Roman"/>
          <w:sz w:val="26"/>
          <w:szCs w:val="26"/>
        </w:rPr>
      </w:pPr>
    </w:p>
    <w:sectPr w:rsidR="002F36AA" w:rsidRPr="00893D9F">
      <w:footerReference w:type="default" r:id="rId105"/>
      <w:pgSz w:w="11910" w:h="16840"/>
      <w:pgMar w:top="1040" w:right="420" w:bottom="900" w:left="10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643" w:rsidRDefault="001C4643">
      <w:pPr>
        <w:spacing w:after="0" w:line="240" w:lineRule="auto"/>
      </w:pPr>
      <w:r>
        <w:separator/>
      </w:r>
    </w:p>
  </w:endnote>
  <w:endnote w:type="continuationSeparator" w:id="0">
    <w:p w:rsidR="001C4643" w:rsidRDefault="001C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63667"/>
      <w:docPartObj>
        <w:docPartGallery w:val="Page Numbers (Bottom of Page)"/>
        <w:docPartUnique/>
      </w:docPartObj>
    </w:sdtPr>
    <w:sdtEndPr/>
    <w:sdtContent>
      <w:p w:rsidR="00267951" w:rsidRDefault="00267951">
        <w:pPr>
          <w:pStyle w:val="a5"/>
          <w:jc w:val="center"/>
        </w:pPr>
        <w:r>
          <w:fldChar w:fldCharType="begin"/>
        </w:r>
        <w:r>
          <w:instrText>PAGE   \* MERGEFORMAT</w:instrText>
        </w:r>
        <w:r>
          <w:fldChar w:fldCharType="separate"/>
        </w:r>
        <w:r>
          <w:rPr>
            <w:lang w:val="ru-RU"/>
          </w:rPr>
          <w:t>2</w:t>
        </w:r>
        <w:r>
          <w:fldChar w:fldCharType="end"/>
        </w:r>
      </w:p>
    </w:sdtContent>
  </w:sdt>
  <w:p w:rsidR="00D87A6F" w:rsidRDefault="00D87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01803"/>
      <w:docPartObj>
        <w:docPartGallery w:val="Page Numbers (Bottom of Page)"/>
        <w:docPartUnique/>
      </w:docPartObj>
    </w:sdtPr>
    <w:sdtEndPr/>
    <w:sdtContent>
      <w:p w:rsidR="00D87A6F" w:rsidRDefault="00D87A6F">
        <w:pPr>
          <w:pStyle w:val="a5"/>
          <w:jc w:val="center"/>
        </w:pPr>
        <w:r>
          <w:fldChar w:fldCharType="begin"/>
        </w:r>
        <w:r>
          <w:instrText>PAGE   \* MERGEFORMAT</w:instrText>
        </w:r>
        <w:r>
          <w:fldChar w:fldCharType="separate"/>
        </w:r>
        <w:r>
          <w:rPr>
            <w:lang w:val="ru-RU"/>
          </w:rPr>
          <w:t>2</w:t>
        </w:r>
        <w:r>
          <w:fldChar w:fldCharType="end"/>
        </w:r>
      </w:p>
    </w:sdtContent>
  </w:sdt>
  <w:p w:rsidR="00D87A6F" w:rsidRDefault="00D87A6F">
    <w:pPr>
      <w:pStyle w:val="a7"/>
      <w:spacing w:line="14" w:lineRule="auto"/>
      <w:rPr>
        <w:sz w:val="20"/>
      </w:rPr>
    </w:pPr>
  </w:p>
  <w:p w:rsidR="00D87A6F" w:rsidRDefault="00D87A6F"/>
  <w:p w:rsidR="00D87A6F" w:rsidRDefault="00D87A6F"/>
  <w:p w:rsidR="00D87A6F" w:rsidRDefault="00D87A6F"/>
  <w:p w:rsidR="00D87A6F" w:rsidRDefault="00D87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643" w:rsidRDefault="001C4643">
      <w:pPr>
        <w:spacing w:after="0" w:line="240" w:lineRule="auto"/>
      </w:pPr>
      <w:r>
        <w:separator/>
      </w:r>
    </w:p>
  </w:footnote>
  <w:footnote w:type="continuationSeparator" w:id="0">
    <w:p w:rsidR="001C4643" w:rsidRDefault="001C4643">
      <w:pPr>
        <w:spacing w:after="0" w:line="240" w:lineRule="auto"/>
      </w:pPr>
      <w:r>
        <w:continuationSeparator/>
      </w:r>
    </w:p>
  </w:footnote>
  <w:footnote w:id="1">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2">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3">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4">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5">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6">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7">
    <w:p w:rsidR="00D87A6F" w:rsidRPr="00772A9D" w:rsidRDefault="00D87A6F" w:rsidP="00EE08CC">
      <w:pPr>
        <w:pStyle w:val="afb"/>
      </w:pPr>
      <w:r>
        <w:rPr>
          <w:rStyle w:val="afd"/>
        </w:rPr>
        <w:footnoteRef/>
      </w:r>
      <w:r>
        <w:t xml:space="preserve"> </w:t>
      </w:r>
      <w:r w:rsidRPr="005331EC">
        <w:t>Заявителями являются правообладатели земельных участков, а также иные лица, указанные в части 1</w:t>
      </w:r>
      <w:r>
        <w:t>.1</w:t>
      </w:r>
      <w:r w:rsidRPr="005331EC">
        <w:t xml:space="preserve"> статьи 57</w:t>
      </w:r>
      <w:r>
        <w:t>.3</w:t>
      </w:r>
      <w:r w:rsidRPr="005331EC">
        <w:t xml:space="preserve"> Градостроительного кодекса Российской Федерации</w:t>
      </w:r>
    </w:p>
  </w:footnote>
  <w:footnote w:id="8">
    <w:p w:rsidR="00D87A6F" w:rsidRPr="0092542A" w:rsidRDefault="00D87A6F" w:rsidP="00EE08CC">
      <w:pPr>
        <w:pStyle w:val="afb"/>
      </w:pPr>
      <w:r>
        <w:rPr>
          <w:rStyle w:val="afd"/>
        </w:rPr>
        <w:footnoteRef/>
      </w:r>
      <w:r>
        <w:t xml:space="preserve"> </w:t>
      </w:r>
      <w:r w:rsidRPr="005331EC">
        <w:rPr>
          <w:bCs/>
        </w:rPr>
        <w:t>Заявителями являются правообладатели земельных участков, а также иные лица, указанные в части 1</w:t>
      </w:r>
      <w:r>
        <w:rPr>
          <w:bCs/>
        </w:rPr>
        <w:t>.1</w:t>
      </w:r>
      <w:r w:rsidRPr="005331EC">
        <w:rPr>
          <w:bCs/>
        </w:rPr>
        <w:t xml:space="preserve"> статьи 57</w:t>
      </w:r>
      <w:r>
        <w:rPr>
          <w:bCs/>
        </w:rPr>
        <w:t>.3</w:t>
      </w:r>
      <w:r w:rsidRPr="005331EC">
        <w:rPr>
          <w:bCs/>
        </w:rPr>
        <w:t xml:space="preserve"> Градостроительного кодекса Российской Федерации</w:t>
      </w:r>
    </w:p>
  </w:footnote>
  <w:footnote w:id="9">
    <w:p w:rsidR="00D87A6F" w:rsidRDefault="00D87A6F" w:rsidP="00E222EF">
      <w:pPr>
        <w:pStyle w:val="afb"/>
        <w:jc w:val="both"/>
      </w:pPr>
      <w:r>
        <w:rPr>
          <w:rStyle w:val="afd"/>
        </w:rPr>
        <w:t>*</w:t>
      </w:r>
      <w:r>
        <w:t xml:space="preserve"> Глава муниципального образования направляет заявление о выкупе подарка в уполномоченное структурное подразделение/ответственному лицу.</w:t>
      </w:r>
    </w:p>
    <w:p w:rsidR="00D87A6F" w:rsidRDefault="00D87A6F" w:rsidP="00E222EF">
      <w:pPr>
        <w:pStyle w:val="afb"/>
        <w:jc w:val="both"/>
      </w:pPr>
    </w:p>
    <w:p w:rsidR="00D87A6F" w:rsidRDefault="00D87A6F" w:rsidP="00E222EF">
      <w:pPr>
        <w:pStyle w:val="afb"/>
        <w:jc w:val="both"/>
      </w:pPr>
    </w:p>
    <w:p w:rsidR="00D87A6F" w:rsidRDefault="00D87A6F" w:rsidP="00E222EF">
      <w:pPr>
        <w:pStyle w:val="afb"/>
        <w:jc w:val="both"/>
      </w:pPr>
    </w:p>
    <w:p w:rsidR="00D87A6F" w:rsidRDefault="00D87A6F" w:rsidP="00E222EF">
      <w:pPr>
        <w:pStyle w:val="afb"/>
        <w:jc w:val="cen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346544"/>
    <w:multiLevelType w:val="multilevel"/>
    <w:tmpl w:val="6B8A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C8267F"/>
    <w:multiLevelType w:val="hybridMultilevel"/>
    <w:tmpl w:val="932455F6"/>
    <w:lvl w:ilvl="0" w:tplc="3F7E2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6"/>
  </w:num>
  <w:num w:numId="4">
    <w:abstractNumId w:val="2"/>
  </w:num>
  <w:num w:numId="5">
    <w:abstractNumId w:val="0"/>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B"/>
    <w:rsid w:val="00025578"/>
    <w:rsid w:val="000268DB"/>
    <w:rsid w:val="000532AD"/>
    <w:rsid w:val="000701D9"/>
    <w:rsid w:val="000843D0"/>
    <w:rsid w:val="00091B77"/>
    <w:rsid w:val="000A39DB"/>
    <w:rsid w:val="0012672A"/>
    <w:rsid w:val="001435D3"/>
    <w:rsid w:val="001C4643"/>
    <w:rsid w:val="001C7AE4"/>
    <w:rsid w:val="001C7B3D"/>
    <w:rsid w:val="001D0754"/>
    <w:rsid w:val="001F60D1"/>
    <w:rsid w:val="002225D9"/>
    <w:rsid w:val="00232F50"/>
    <w:rsid w:val="00244A65"/>
    <w:rsid w:val="00252AF4"/>
    <w:rsid w:val="00267951"/>
    <w:rsid w:val="002A5FDC"/>
    <w:rsid w:val="002B30A5"/>
    <w:rsid w:val="002D58AF"/>
    <w:rsid w:val="002E12AC"/>
    <w:rsid w:val="002E5D78"/>
    <w:rsid w:val="002E758D"/>
    <w:rsid w:val="002F36AA"/>
    <w:rsid w:val="003204D9"/>
    <w:rsid w:val="00322865"/>
    <w:rsid w:val="00326B60"/>
    <w:rsid w:val="00333E93"/>
    <w:rsid w:val="00352BCF"/>
    <w:rsid w:val="00370022"/>
    <w:rsid w:val="003A4401"/>
    <w:rsid w:val="003B1607"/>
    <w:rsid w:val="003F1F68"/>
    <w:rsid w:val="00401582"/>
    <w:rsid w:val="00402D44"/>
    <w:rsid w:val="004045EE"/>
    <w:rsid w:val="0042342E"/>
    <w:rsid w:val="0043168C"/>
    <w:rsid w:val="00433DA4"/>
    <w:rsid w:val="0049152B"/>
    <w:rsid w:val="004C55A9"/>
    <w:rsid w:val="004D27E9"/>
    <w:rsid w:val="0053110D"/>
    <w:rsid w:val="005703A6"/>
    <w:rsid w:val="005736D8"/>
    <w:rsid w:val="00574B0D"/>
    <w:rsid w:val="00577714"/>
    <w:rsid w:val="005B6704"/>
    <w:rsid w:val="005E26CD"/>
    <w:rsid w:val="005F6D97"/>
    <w:rsid w:val="0061366F"/>
    <w:rsid w:val="00626FE7"/>
    <w:rsid w:val="00634977"/>
    <w:rsid w:val="00641AFD"/>
    <w:rsid w:val="006665AB"/>
    <w:rsid w:val="00680297"/>
    <w:rsid w:val="00684A4B"/>
    <w:rsid w:val="006A0724"/>
    <w:rsid w:val="006E08C9"/>
    <w:rsid w:val="006E1A85"/>
    <w:rsid w:val="00723F9A"/>
    <w:rsid w:val="0075236F"/>
    <w:rsid w:val="00754256"/>
    <w:rsid w:val="0076151C"/>
    <w:rsid w:val="007F3298"/>
    <w:rsid w:val="007F6340"/>
    <w:rsid w:val="008116ED"/>
    <w:rsid w:val="00822914"/>
    <w:rsid w:val="00833504"/>
    <w:rsid w:val="00842ACA"/>
    <w:rsid w:val="00863D9A"/>
    <w:rsid w:val="008667C9"/>
    <w:rsid w:val="00893D9F"/>
    <w:rsid w:val="008C2AB4"/>
    <w:rsid w:val="00915779"/>
    <w:rsid w:val="009407F2"/>
    <w:rsid w:val="009C0AC0"/>
    <w:rsid w:val="009D4830"/>
    <w:rsid w:val="00A26231"/>
    <w:rsid w:val="00A44C30"/>
    <w:rsid w:val="00A6602A"/>
    <w:rsid w:val="00AA48C3"/>
    <w:rsid w:val="00AB6832"/>
    <w:rsid w:val="00AC6AF5"/>
    <w:rsid w:val="00AE18BA"/>
    <w:rsid w:val="00AE6FEA"/>
    <w:rsid w:val="00AF282F"/>
    <w:rsid w:val="00AF408C"/>
    <w:rsid w:val="00AF75CB"/>
    <w:rsid w:val="00B536E6"/>
    <w:rsid w:val="00B576AF"/>
    <w:rsid w:val="00B61EE3"/>
    <w:rsid w:val="00B62F45"/>
    <w:rsid w:val="00B673EA"/>
    <w:rsid w:val="00B826CB"/>
    <w:rsid w:val="00B940D2"/>
    <w:rsid w:val="00BA19B5"/>
    <w:rsid w:val="00BA3DA3"/>
    <w:rsid w:val="00BC13D5"/>
    <w:rsid w:val="00BC3BBB"/>
    <w:rsid w:val="00BF4736"/>
    <w:rsid w:val="00C04724"/>
    <w:rsid w:val="00C05D63"/>
    <w:rsid w:val="00C112DC"/>
    <w:rsid w:val="00C5227C"/>
    <w:rsid w:val="00C92C22"/>
    <w:rsid w:val="00CA4C7A"/>
    <w:rsid w:val="00CB312D"/>
    <w:rsid w:val="00D579B1"/>
    <w:rsid w:val="00D81CC8"/>
    <w:rsid w:val="00D84C34"/>
    <w:rsid w:val="00D87A6F"/>
    <w:rsid w:val="00D922B9"/>
    <w:rsid w:val="00DD1987"/>
    <w:rsid w:val="00DE6C1C"/>
    <w:rsid w:val="00DE722B"/>
    <w:rsid w:val="00DF570C"/>
    <w:rsid w:val="00E065D6"/>
    <w:rsid w:val="00E16FAF"/>
    <w:rsid w:val="00E215BA"/>
    <w:rsid w:val="00E222EF"/>
    <w:rsid w:val="00E65839"/>
    <w:rsid w:val="00E744C6"/>
    <w:rsid w:val="00E77A8E"/>
    <w:rsid w:val="00E87C8F"/>
    <w:rsid w:val="00EA2893"/>
    <w:rsid w:val="00EB5DA9"/>
    <w:rsid w:val="00EE08CC"/>
    <w:rsid w:val="00F1790D"/>
    <w:rsid w:val="00F45229"/>
    <w:rsid w:val="00FB32D6"/>
    <w:rsid w:val="00FB421F"/>
    <w:rsid w:val="00FB468F"/>
    <w:rsid w:val="00FC1906"/>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2B01"/>
  <w15:chartTrackingRefBased/>
  <w15:docId w15:val="{DD522AA7-1E05-4B1C-92BD-698D495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52B"/>
  </w:style>
  <w:style w:type="paragraph" w:styleId="1">
    <w:name w:val="heading 1"/>
    <w:basedOn w:val="a"/>
    <w:next w:val="a"/>
    <w:link w:val="10"/>
    <w:qFormat/>
    <w:rsid w:val="002E758D"/>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2E758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2E758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E758D"/>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E758D"/>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AE18BA"/>
    <w:pPr>
      <w:tabs>
        <w:tab w:val="num" w:pos="1800"/>
      </w:tabs>
      <w:spacing w:before="240" w:after="60" w:line="240" w:lineRule="auto"/>
      <w:ind w:left="1418" w:hanging="1418"/>
      <w:jc w:val="both"/>
      <w:outlineLvl w:val="5"/>
    </w:pPr>
    <w:rPr>
      <w:rFonts w:ascii="Calibri" w:eastAsia="Times New Roman" w:hAnsi="Calibri" w:cs="Calibri"/>
      <w:b/>
      <w:bCs/>
    </w:rPr>
  </w:style>
  <w:style w:type="paragraph" w:styleId="7">
    <w:name w:val="heading 7"/>
    <w:basedOn w:val="a"/>
    <w:next w:val="a"/>
    <w:link w:val="70"/>
    <w:qFormat/>
    <w:rsid w:val="00AE18BA"/>
    <w:pPr>
      <w:tabs>
        <w:tab w:val="num" w:pos="1800"/>
      </w:tabs>
      <w:spacing w:before="240" w:after="60" w:line="240" w:lineRule="auto"/>
      <w:ind w:left="1559" w:hanging="1559"/>
      <w:jc w:val="both"/>
      <w:outlineLvl w:val="6"/>
    </w:pPr>
    <w:rPr>
      <w:rFonts w:ascii="Calibri" w:eastAsia="Times New Roman" w:hAnsi="Calibri" w:cs="Calibri"/>
      <w:sz w:val="24"/>
      <w:szCs w:val="24"/>
    </w:rPr>
  </w:style>
  <w:style w:type="paragraph" w:styleId="8">
    <w:name w:val="heading 8"/>
    <w:basedOn w:val="a"/>
    <w:next w:val="a"/>
    <w:link w:val="80"/>
    <w:qFormat/>
    <w:rsid w:val="00AE18BA"/>
    <w:pPr>
      <w:keepNext/>
      <w:spacing w:after="0" w:line="240" w:lineRule="auto"/>
      <w:ind w:right="-1"/>
      <w:jc w:val="both"/>
      <w:outlineLvl w:val="7"/>
    </w:pPr>
    <w:rPr>
      <w:rFonts w:ascii="Times New Roman" w:eastAsia="Times New Roman" w:hAnsi="Times New Roman" w:cs="Times New Roman"/>
      <w:sz w:val="27"/>
      <w:szCs w:val="20"/>
      <w:lang w:eastAsia="ru-RU"/>
    </w:rPr>
  </w:style>
  <w:style w:type="paragraph" w:styleId="9">
    <w:name w:val="heading 9"/>
    <w:basedOn w:val="a"/>
    <w:next w:val="a"/>
    <w:link w:val="90"/>
    <w:qFormat/>
    <w:rsid w:val="00AE18BA"/>
    <w:pPr>
      <w:keepNext/>
      <w:spacing w:after="0" w:line="240" w:lineRule="auto"/>
      <w:ind w:right="-1"/>
      <w:jc w:val="both"/>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8D"/>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2E758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E758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E758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E758D"/>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49152B"/>
    <w:rPr>
      <w:rFonts w:ascii="Cambria" w:eastAsia="Times New Roman" w:hAnsi="Cambria" w:cs="Times New Roman"/>
      <w:lang w:val="en-US" w:bidi="en-US"/>
    </w:rPr>
  </w:style>
  <w:style w:type="paragraph" w:styleId="a4">
    <w:name w:val="No Spacing"/>
    <w:basedOn w:val="a"/>
    <w:link w:val="a3"/>
    <w:uiPriority w:val="1"/>
    <w:qFormat/>
    <w:rsid w:val="0049152B"/>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49152B"/>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49152B"/>
    <w:rPr>
      <w:rFonts w:ascii="Cambria" w:eastAsia="Times New Roman" w:hAnsi="Cambria" w:cs="Times New Roman"/>
      <w:lang w:val="en-US" w:bidi="en-US"/>
    </w:rPr>
  </w:style>
  <w:style w:type="paragraph" w:customStyle="1" w:styleId="ConsPlusTitle">
    <w:name w:val="ConsPlusTitle"/>
    <w:uiPriority w:val="99"/>
    <w:rsid w:val="0049152B"/>
    <w:pPr>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4915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bullet1gif">
    <w:name w:val="consplusnonformat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44C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w:basedOn w:val="a0"/>
    <w:rsid w:val="00E744C6"/>
  </w:style>
  <w:style w:type="character" w:customStyle="1" w:styleId="11">
    <w:name w:val="Заголовок №1_"/>
    <w:basedOn w:val="a0"/>
    <w:link w:val="12"/>
    <w:rsid w:val="00E744C6"/>
    <w:rPr>
      <w:sz w:val="28"/>
      <w:szCs w:val="28"/>
      <w:shd w:val="clear" w:color="auto" w:fill="FFFFFF"/>
    </w:rPr>
  </w:style>
  <w:style w:type="paragraph" w:customStyle="1" w:styleId="12">
    <w:name w:val="Заголовок №1"/>
    <w:basedOn w:val="a"/>
    <w:link w:val="11"/>
    <w:rsid w:val="00E744C6"/>
    <w:pPr>
      <w:shd w:val="clear" w:color="auto" w:fill="FFFFFF"/>
      <w:spacing w:after="300" w:line="240" w:lineRule="atLeast"/>
      <w:outlineLvl w:val="0"/>
    </w:pPr>
    <w:rPr>
      <w:sz w:val="28"/>
      <w:szCs w:val="28"/>
    </w:rPr>
  </w:style>
  <w:style w:type="character" w:customStyle="1" w:styleId="21">
    <w:name w:val="Основной текст (2)_"/>
    <w:basedOn w:val="a0"/>
    <w:link w:val="22"/>
    <w:rsid w:val="00E744C6"/>
    <w:rPr>
      <w:b/>
      <w:bCs/>
      <w:sz w:val="23"/>
      <w:szCs w:val="23"/>
      <w:shd w:val="clear" w:color="auto" w:fill="FFFFFF"/>
    </w:rPr>
  </w:style>
  <w:style w:type="paragraph" w:customStyle="1" w:styleId="22">
    <w:name w:val="Основной текст (2)"/>
    <w:basedOn w:val="a"/>
    <w:link w:val="21"/>
    <w:rsid w:val="00E744C6"/>
    <w:pPr>
      <w:shd w:val="clear" w:color="auto" w:fill="FFFFFF"/>
      <w:spacing w:before="1260" w:after="60" w:line="240" w:lineRule="atLeast"/>
    </w:pPr>
    <w:rPr>
      <w:b/>
      <w:bCs/>
      <w:sz w:val="23"/>
      <w:szCs w:val="23"/>
    </w:rPr>
  </w:style>
  <w:style w:type="character" w:customStyle="1" w:styleId="13">
    <w:name w:val="Основной текст Знак1"/>
    <w:basedOn w:val="a0"/>
    <w:link w:val="a7"/>
    <w:uiPriority w:val="99"/>
    <w:rsid w:val="00E744C6"/>
    <w:rPr>
      <w:sz w:val="23"/>
      <w:szCs w:val="23"/>
      <w:shd w:val="clear" w:color="auto" w:fill="FFFFFF"/>
    </w:rPr>
  </w:style>
  <w:style w:type="paragraph" w:styleId="a7">
    <w:name w:val="Body Text"/>
    <w:basedOn w:val="a"/>
    <w:link w:val="13"/>
    <w:qFormat/>
    <w:rsid w:val="00E744C6"/>
    <w:pPr>
      <w:shd w:val="clear" w:color="auto" w:fill="FFFFFF"/>
      <w:spacing w:before="60" w:after="240" w:line="274" w:lineRule="exact"/>
    </w:pPr>
    <w:rPr>
      <w:sz w:val="23"/>
      <w:szCs w:val="23"/>
    </w:rPr>
  </w:style>
  <w:style w:type="character" w:customStyle="1" w:styleId="a8">
    <w:name w:val="Основной текст Знак"/>
    <w:basedOn w:val="a0"/>
    <w:rsid w:val="00E744C6"/>
  </w:style>
  <w:style w:type="character" w:customStyle="1" w:styleId="FontStyle13">
    <w:name w:val="Font Style13"/>
    <w:basedOn w:val="a0"/>
    <w:rsid w:val="00E744C6"/>
    <w:rPr>
      <w:rFonts w:ascii="Times New Roman" w:hAnsi="Times New Roman" w:cs="Times New Roman" w:hint="default"/>
      <w:sz w:val="22"/>
      <w:szCs w:val="22"/>
    </w:rPr>
  </w:style>
  <w:style w:type="paragraph" w:customStyle="1" w:styleId="1c">
    <w:name w:val="Абзац1 c отступом"/>
    <w:basedOn w:val="a"/>
    <w:rsid w:val="00BA3DA3"/>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23">
    <w:name w:val="Стиль2"/>
    <w:basedOn w:val="a"/>
    <w:rsid w:val="00BA3DA3"/>
    <w:pPr>
      <w:suppressAutoHyphens/>
      <w:spacing w:before="480" w:after="480" w:line="240" w:lineRule="auto"/>
      <w:jc w:val="both"/>
    </w:pPr>
    <w:rPr>
      <w:rFonts w:ascii="Times New Roman" w:eastAsia="Times New Roman" w:hAnsi="Times New Roman" w:cs="Times New Roman"/>
      <w:sz w:val="28"/>
      <w:szCs w:val="20"/>
      <w:lang w:eastAsia="ru-RU"/>
    </w:rPr>
  </w:style>
  <w:style w:type="paragraph" w:styleId="a9">
    <w:name w:val="List Paragraph"/>
    <w:basedOn w:val="a"/>
    <w:uiPriority w:val="34"/>
    <w:qFormat/>
    <w:rsid w:val="00BA3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rsid w:val="00BA3DA3"/>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character" w:styleId="aa">
    <w:name w:val="Subtle Emphasis"/>
    <w:uiPriority w:val="19"/>
    <w:qFormat/>
    <w:rsid w:val="00BA3DA3"/>
    <w:rPr>
      <w:i/>
      <w:iCs/>
      <w:color w:val="808080"/>
    </w:rPr>
  </w:style>
  <w:style w:type="character" w:customStyle="1" w:styleId="ab">
    <w:name w:val="Верхний колонтитул Знак"/>
    <w:basedOn w:val="a0"/>
    <w:link w:val="ac"/>
    <w:rsid w:val="001D0754"/>
    <w:rPr>
      <w:rFonts w:ascii="Times New Roman" w:eastAsia="Times New Roman" w:hAnsi="Times New Roman" w:cs="Times New Roman"/>
      <w:sz w:val="24"/>
      <w:szCs w:val="24"/>
      <w:lang w:eastAsia="ru-RU"/>
    </w:rPr>
  </w:style>
  <w:style w:type="paragraph" w:styleId="ac">
    <w:name w:val="header"/>
    <w:basedOn w:val="a"/>
    <w:link w:val="ab"/>
    <w:rsid w:val="001D0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1D0754"/>
    <w:rPr>
      <w:rFonts w:ascii="Tahoma" w:eastAsia="Times New Roman" w:hAnsi="Tahoma" w:cs="Tahoma"/>
      <w:sz w:val="16"/>
      <w:szCs w:val="16"/>
      <w:lang w:eastAsia="ru-RU"/>
    </w:rPr>
  </w:style>
  <w:style w:type="paragraph" w:styleId="ae">
    <w:name w:val="Balloon Text"/>
    <w:basedOn w:val="a"/>
    <w:link w:val="ad"/>
    <w:rsid w:val="001D0754"/>
    <w:pPr>
      <w:spacing w:after="0" w:line="240" w:lineRule="auto"/>
    </w:pPr>
    <w:rPr>
      <w:rFonts w:ascii="Tahoma" w:eastAsia="Times New Roman" w:hAnsi="Tahoma" w:cs="Tahoma"/>
      <w:sz w:val="16"/>
      <w:szCs w:val="16"/>
      <w:lang w:eastAsia="ru-RU"/>
    </w:rPr>
  </w:style>
  <w:style w:type="paragraph" w:customStyle="1" w:styleId="heading0">
    <w:name w:val="heading"/>
    <w:basedOn w:val="a"/>
    <w:rsid w:val="002E758D"/>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E758D"/>
    <w:pPr>
      <w:spacing w:after="0" w:line="240" w:lineRule="auto"/>
      <w:jc w:val="center"/>
    </w:pPr>
    <w:rPr>
      <w:rFonts w:ascii="Times New Roman" w:eastAsia="Times New Roman" w:hAnsi="Times New Roman" w:cs="Times New Roman"/>
      <w:b/>
      <w:sz w:val="36"/>
      <w:szCs w:val="20"/>
      <w:lang w:eastAsia="ru-RU"/>
    </w:rPr>
  </w:style>
  <w:style w:type="character" w:customStyle="1" w:styleId="32">
    <w:name w:val="Основной текст 3 Знак"/>
    <w:basedOn w:val="a0"/>
    <w:link w:val="31"/>
    <w:rsid w:val="002E758D"/>
    <w:rPr>
      <w:rFonts w:ascii="Times New Roman" w:eastAsia="Times New Roman" w:hAnsi="Times New Roman" w:cs="Times New Roman"/>
      <w:b/>
      <w:sz w:val="36"/>
      <w:szCs w:val="20"/>
      <w:lang w:eastAsia="ru-RU"/>
    </w:rPr>
  </w:style>
  <w:style w:type="paragraph" w:styleId="af">
    <w:name w:val="Body Text Indent"/>
    <w:basedOn w:val="a"/>
    <w:link w:val="af0"/>
    <w:rsid w:val="002E758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E758D"/>
    <w:rPr>
      <w:rFonts w:ascii="Times New Roman" w:eastAsia="Times New Roman" w:hAnsi="Times New Roman" w:cs="Times New Roman"/>
      <w:sz w:val="24"/>
      <w:szCs w:val="20"/>
      <w:lang w:eastAsia="ru-RU"/>
    </w:rPr>
  </w:style>
  <w:style w:type="paragraph" w:styleId="af1">
    <w:name w:val="Body Text First Indent"/>
    <w:basedOn w:val="a7"/>
    <w:link w:val="af2"/>
    <w:rsid w:val="002E758D"/>
    <w:pPr>
      <w:shd w:val="clear" w:color="auto" w:fill="auto"/>
      <w:spacing w:before="0" w:after="120" w:line="240" w:lineRule="auto"/>
      <w:ind w:firstLine="210"/>
    </w:pPr>
    <w:rPr>
      <w:rFonts w:ascii="Times New Roman" w:eastAsia="Times New Roman" w:hAnsi="Times New Roman" w:cs="Times New Roman"/>
      <w:sz w:val="24"/>
      <w:szCs w:val="20"/>
      <w:lang w:eastAsia="ru-RU"/>
    </w:rPr>
  </w:style>
  <w:style w:type="character" w:customStyle="1" w:styleId="af2">
    <w:name w:val="Красная строка Знак"/>
    <w:basedOn w:val="13"/>
    <w:link w:val="af1"/>
    <w:rsid w:val="002E758D"/>
    <w:rPr>
      <w:rFonts w:ascii="Times New Roman" w:eastAsia="Times New Roman" w:hAnsi="Times New Roman" w:cs="Times New Roman"/>
      <w:sz w:val="24"/>
      <w:szCs w:val="20"/>
      <w:shd w:val="clear" w:color="auto" w:fill="FFFFFF"/>
      <w:lang w:eastAsia="ru-RU"/>
    </w:rPr>
  </w:style>
  <w:style w:type="paragraph" w:styleId="24">
    <w:name w:val="Body Text 2"/>
    <w:basedOn w:val="a"/>
    <w:link w:val="25"/>
    <w:rsid w:val="002E758D"/>
    <w:pPr>
      <w:spacing w:after="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E758D"/>
    <w:rPr>
      <w:rFonts w:ascii="Times New Roman" w:eastAsia="Times New Roman" w:hAnsi="Times New Roman" w:cs="Times New Roman"/>
      <w:sz w:val="28"/>
      <w:szCs w:val="20"/>
      <w:lang w:eastAsia="ru-RU"/>
    </w:rPr>
  </w:style>
  <w:style w:type="paragraph" w:customStyle="1" w:styleId="ConsPlusNonformat">
    <w:name w:val="ConsPlusNonformat"/>
    <w:rsid w:val="002E758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6">
    <w:name w:val="Style6"/>
    <w:basedOn w:val="a"/>
    <w:rsid w:val="00232F5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7">
    <w:name w:val="Style7"/>
    <w:basedOn w:val="a"/>
    <w:rsid w:val="00232F50"/>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Style8">
    <w:name w:val="Style8"/>
    <w:basedOn w:val="a"/>
    <w:rsid w:val="00232F50"/>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rsid w:val="00232F50"/>
    <w:rPr>
      <w:rFonts w:ascii="Times New Roman" w:hAnsi="Times New Roman" w:cs="Times New Roman"/>
      <w:b/>
      <w:bCs/>
      <w:sz w:val="22"/>
      <w:szCs w:val="22"/>
    </w:rPr>
  </w:style>
  <w:style w:type="paragraph" w:customStyle="1" w:styleId="Style4">
    <w:name w:val="Style4"/>
    <w:basedOn w:val="a"/>
    <w:rsid w:val="00232F50"/>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232F50"/>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character" w:styleId="af3">
    <w:name w:val="page number"/>
    <w:basedOn w:val="a0"/>
    <w:rsid w:val="00232F50"/>
  </w:style>
  <w:style w:type="paragraph" w:styleId="26">
    <w:name w:val="Body Text Indent 2"/>
    <w:basedOn w:val="a"/>
    <w:link w:val="27"/>
    <w:rsid w:val="00232F50"/>
    <w:pPr>
      <w:spacing w:after="0" w:line="240" w:lineRule="auto"/>
      <w:ind w:left="360"/>
      <w:jc w:val="both"/>
    </w:pPr>
    <w:rPr>
      <w:rFonts w:ascii="Times New Roman" w:eastAsia="Times New Roman" w:hAnsi="Times New Roman" w:cs="Calibri"/>
      <w:sz w:val="28"/>
      <w:lang w:eastAsia="ru-RU"/>
    </w:rPr>
  </w:style>
  <w:style w:type="character" w:customStyle="1" w:styleId="27">
    <w:name w:val="Основной текст с отступом 2 Знак"/>
    <w:basedOn w:val="a0"/>
    <w:link w:val="26"/>
    <w:rsid w:val="00232F50"/>
    <w:rPr>
      <w:rFonts w:ascii="Times New Roman" w:eastAsia="Times New Roman" w:hAnsi="Times New Roman" w:cs="Calibri"/>
      <w:sz w:val="28"/>
      <w:lang w:eastAsia="ru-RU"/>
    </w:rPr>
  </w:style>
  <w:style w:type="table" w:styleId="af4">
    <w:name w:val="Table Grid"/>
    <w:basedOn w:val="a1"/>
    <w:uiPriority w:val="59"/>
    <w:rsid w:val="00232F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232F50"/>
    <w:rPr>
      <w:i/>
      <w:iCs/>
    </w:rPr>
  </w:style>
  <w:style w:type="character" w:styleId="af6">
    <w:name w:val="Strong"/>
    <w:qFormat/>
    <w:rsid w:val="007F3298"/>
    <w:rPr>
      <w:b/>
      <w:bCs/>
    </w:rPr>
  </w:style>
  <w:style w:type="paragraph" w:styleId="af7">
    <w:name w:val="Normal (Web)"/>
    <w:aliases w:val="Знак"/>
    <w:basedOn w:val="a"/>
    <w:rsid w:val="007F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rsid w:val="007F3298"/>
    <w:rPr>
      <w:color w:val="008000"/>
    </w:rPr>
  </w:style>
  <w:style w:type="character" w:customStyle="1" w:styleId="af9">
    <w:name w:val="Цветовое выделение"/>
    <w:rsid w:val="007F3298"/>
    <w:rPr>
      <w:b/>
      <w:bCs/>
      <w:color w:val="000080"/>
    </w:rPr>
  </w:style>
  <w:style w:type="paragraph" w:customStyle="1" w:styleId="afa">
    <w:name w:val="Таблицы (моноширинный)"/>
    <w:basedOn w:val="a"/>
    <w:next w:val="a"/>
    <w:rsid w:val="007F32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b">
    <w:name w:val="footnote text"/>
    <w:basedOn w:val="a"/>
    <w:link w:val="afc"/>
    <w:uiPriority w:val="99"/>
    <w:rsid w:val="007F329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7F3298"/>
    <w:rPr>
      <w:rFonts w:ascii="Times New Roman" w:eastAsia="Times New Roman" w:hAnsi="Times New Roman" w:cs="Times New Roman"/>
      <w:sz w:val="20"/>
      <w:szCs w:val="20"/>
      <w:lang w:eastAsia="ru-RU"/>
    </w:rPr>
  </w:style>
  <w:style w:type="character" w:styleId="afd">
    <w:name w:val="footnote reference"/>
    <w:uiPriority w:val="99"/>
    <w:rsid w:val="007F3298"/>
    <w:rPr>
      <w:vertAlign w:val="superscript"/>
    </w:rPr>
  </w:style>
  <w:style w:type="paragraph" w:customStyle="1" w:styleId="afe">
    <w:name w:val="Знак Знак Знак Знак Знак Знак Знак"/>
    <w:basedOn w:val="a"/>
    <w:rsid w:val="007F32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7F32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Hyperlink"/>
    <w:unhideWhenUsed/>
    <w:rsid w:val="007F3298"/>
    <w:rPr>
      <w:color w:val="0000FF"/>
      <w:u w:val="single"/>
    </w:rPr>
  </w:style>
  <w:style w:type="numbering" w:customStyle="1" w:styleId="14">
    <w:name w:val="Нет списка1"/>
    <w:next w:val="a2"/>
    <w:semiHidden/>
    <w:unhideWhenUsed/>
    <w:rsid w:val="002E12AC"/>
  </w:style>
  <w:style w:type="character" w:styleId="aff0">
    <w:name w:val="FollowedHyperlink"/>
    <w:basedOn w:val="a0"/>
    <w:uiPriority w:val="99"/>
    <w:semiHidden/>
    <w:unhideWhenUsed/>
    <w:rsid w:val="002E12AC"/>
    <w:rPr>
      <w:color w:val="800080"/>
      <w:u w:val="single"/>
    </w:rPr>
  </w:style>
  <w:style w:type="paragraph" w:customStyle="1" w:styleId="msonormal0">
    <w:name w:val="msonormal"/>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E12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2A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E12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2E12A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E12A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2">
    <w:name w:val="xl102"/>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2E12A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38">
    <w:name w:val="xl138"/>
    <w:basedOn w:val="a"/>
    <w:rsid w:val="002E12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0">
    <w:name w:val="xl140"/>
    <w:basedOn w:val="a"/>
    <w:rsid w:val="002E12A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E12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E12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8">
    <w:name w:val="Нет списка2"/>
    <w:next w:val="a2"/>
    <w:semiHidden/>
    <w:unhideWhenUsed/>
    <w:rsid w:val="002E12AC"/>
  </w:style>
  <w:style w:type="paragraph" w:customStyle="1" w:styleId="xl146">
    <w:name w:val="xl14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9">
    <w:name w:val="xl149"/>
    <w:basedOn w:val="a"/>
    <w:rsid w:val="002E12A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0">
    <w:name w:val="xl150"/>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1">
    <w:name w:val="xl151"/>
    <w:basedOn w:val="a"/>
    <w:rsid w:val="002E12A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3">
    <w:name w:val="Нет списка3"/>
    <w:next w:val="a2"/>
    <w:semiHidden/>
    <w:unhideWhenUsed/>
    <w:rsid w:val="0076151C"/>
  </w:style>
  <w:style w:type="table" w:customStyle="1" w:styleId="15">
    <w:name w:val="Сетка таблицы1"/>
    <w:basedOn w:val="a1"/>
    <w:next w:val="af4"/>
    <w:rsid w:val="0076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50">
    <w:name w:val="Font Style50"/>
    <w:uiPriority w:val="99"/>
    <w:rsid w:val="0076151C"/>
    <w:rPr>
      <w:rFonts w:ascii="Times New Roman" w:hAnsi="Times New Roman" w:cs="Times New Roman" w:hint="default"/>
      <w:b/>
      <w:bCs/>
      <w:sz w:val="22"/>
      <w:szCs w:val="22"/>
    </w:rPr>
  </w:style>
  <w:style w:type="paragraph" w:customStyle="1" w:styleId="aff2">
    <w:name w:val="Утверждено"/>
    <w:basedOn w:val="a"/>
    <w:rsid w:val="0076151C"/>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6151C"/>
    <w:rPr>
      <w:rFonts w:ascii="Calibri" w:eastAsia="Times New Roman" w:hAnsi="Calibri" w:cs="Calibri"/>
      <w:szCs w:val="20"/>
      <w:lang w:eastAsia="ru-RU"/>
    </w:rPr>
  </w:style>
  <w:style w:type="character" w:customStyle="1" w:styleId="apple-converted-space">
    <w:name w:val="apple-converted-space"/>
    <w:basedOn w:val="a0"/>
    <w:rsid w:val="0076151C"/>
  </w:style>
  <w:style w:type="paragraph" w:customStyle="1" w:styleId="p16">
    <w:name w:val="p16"/>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6151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aff3">
    <w:name w:val="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аголовок 2"/>
    <w:basedOn w:val="a"/>
    <w:next w:val="a"/>
    <w:rsid w:val="0076151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a">
    <w:name w:val="Основной текст2"/>
    <w:basedOn w:val="a"/>
    <w:rsid w:val="0076151C"/>
    <w:pPr>
      <w:shd w:val="clear" w:color="auto" w:fill="FFFFFF"/>
      <w:spacing w:before="300" w:after="60" w:line="0" w:lineRule="atLeast"/>
    </w:pPr>
    <w:rPr>
      <w:rFonts w:ascii="Times New Roman" w:eastAsia="Times New Roman" w:hAnsi="Times New Roman" w:cs="Times New Roman"/>
      <w:color w:val="000000"/>
      <w:spacing w:val="10"/>
      <w:sz w:val="25"/>
      <w:szCs w:val="25"/>
      <w:lang w:val="ru" w:eastAsia="ru-RU"/>
    </w:rPr>
  </w:style>
  <w:style w:type="paragraph" w:customStyle="1" w:styleId="formattext">
    <w:name w:val="formattex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76151C"/>
    <w:rPr>
      <w:rFonts w:ascii="Times New Roman" w:hAnsi="Times New Roman" w:cs="Times New Roman" w:hint="default"/>
      <w:sz w:val="22"/>
      <w:szCs w:val="22"/>
    </w:rPr>
  </w:style>
  <w:style w:type="paragraph" w:customStyle="1" w:styleId="aff4">
    <w:name w:val="Текст табличный"/>
    <w:basedOn w:val="a"/>
    <w:rsid w:val="0076151C"/>
    <w:pPr>
      <w:suppressAutoHyphens/>
      <w:spacing w:after="0" w:line="240" w:lineRule="auto"/>
    </w:pPr>
    <w:rPr>
      <w:rFonts w:ascii="Times New Roman" w:eastAsia="Times New Roman" w:hAnsi="Times New Roman" w:cs="Times New Roman"/>
      <w:sz w:val="28"/>
      <w:szCs w:val="20"/>
      <w:lang w:eastAsia="ru-RU"/>
    </w:rPr>
  </w:style>
  <w:style w:type="character" w:customStyle="1" w:styleId="aff5">
    <w:name w:val="Основной текст_"/>
    <w:link w:val="16"/>
    <w:rsid w:val="0076151C"/>
    <w:rPr>
      <w:rFonts w:ascii="Times New Roman" w:eastAsia="Times New Roman" w:hAnsi="Times New Roman"/>
      <w:b/>
      <w:bCs/>
      <w:sz w:val="26"/>
      <w:szCs w:val="26"/>
      <w:shd w:val="clear" w:color="auto" w:fill="FFFFFF"/>
    </w:rPr>
  </w:style>
  <w:style w:type="paragraph" w:customStyle="1" w:styleId="16">
    <w:name w:val="Основной текст1"/>
    <w:basedOn w:val="a"/>
    <w:link w:val="aff5"/>
    <w:rsid w:val="0076151C"/>
    <w:pPr>
      <w:widowControl w:val="0"/>
      <w:shd w:val="clear" w:color="auto" w:fill="FFFFFF"/>
      <w:spacing w:before="780" w:after="0" w:line="302" w:lineRule="exact"/>
      <w:jc w:val="center"/>
    </w:pPr>
    <w:rPr>
      <w:rFonts w:ascii="Times New Roman" w:eastAsia="Times New Roman" w:hAnsi="Times New Roman"/>
      <w:b/>
      <w:bCs/>
      <w:sz w:val="26"/>
      <w:szCs w:val="26"/>
    </w:rPr>
  </w:style>
  <w:style w:type="paragraph" w:customStyle="1" w:styleId="ConsTitle">
    <w:name w:val="ConsTitle"/>
    <w:rsid w:val="0076151C"/>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WW8Num2z0">
    <w:name w:val="WW8Num2z0"/>
    <w:rsid w:val="0076151C"/>
    <w:rPr>
      <w:rFonts w:ascii="Symbol" w:hAnsi="Symbol" w:cs="OpenSymbol"/>
    </w:rPr>
  </w:style>
  <w:style w:type="numbering" w:customStyle="1" w:styleId="41">
    <w:name w:val="Нет списка4"/>
    <w:next w:val="a2"/>
    <w:uiPriority w:val="99"/>
    <w:semiHidden/>
    <w:unhideWhenUsed/>
    <w:rsid w:val="0076151C"/>
  </w:style>
  <w:style w:type="paragraph" w:customStyle="1" w:styleId="17">
    <w:name w:val="Знак1 Знак Знак Знак"/>
    <w:basedOn w:val="a"/>
    <w:rsid w:val="0076151C"/>
    <w:pPr>
      <w:spacing w:after="0" w:line="240" w:lineRule="auto"/>
    </w:pPr>
    <w:rPr>
      <w:rFonts w:ascii="Verdana" w:eastAsia="Times New Roman" w:hAnsi="Verdana" w:cs="Verdana"/>
      <w:sz w:val="20"/>
      <w:szCs w:val="20"/>
      <w:lang w:val="en-US"/>
    </w:rPr>
  </w:style>
  <w:style w:type="paragraph" w:customStyle="1" w:styleId="aff6">
    <w:name w:val="Содержимое таблицы"/>
    <w:basedOn w:val="a"/>
    <w:rsid w:val="0076151C"/>
    <w:pPr>
      <w:suppressLineNumbers/>
      <w:spacing w:after="0" w:line="240" w:lineRule="auto"/>
    </w:pPr>
    <w:rPr>
      <w:rFonts w:ascii="Times New Roman" w:eastAsia="Calibri" w:hAnsi="Times New Roman" w:cs="Times New Roman"/>
      <w:sz w:val="24"/>
      <w:szCs w:val="24"/>
      <w:lang w:eastAsia="ar-SA"/>
    </w:rPr>
  </w:style>
  <w:style w:type="paragraph" w:customStyle="1" w:styleId="aff7">
    <w:name w:val="Знак Знак Знак Знак Знак Знак Знак Знак Знак"/>
    <w:basedOn w:val="a"/>
    <w:rsid w:val="0076151C"/>
    <w:pPr>
      <w:spacing w:line="240" w:lineRule="exact"/>
    </w:pPr>
    <w:rPr>
      <w:rFonts w:ascii="Verdana" w:eastAsia="Times New Roman" w:hAnsi="Verdana" w:cs="Times New Roman"/>
      <w:sz w:val="20"/>
      <w:szCs w:val="20"/>
      <w:lang w:val="en-US"/>
    </w:rPr>
  </w:style>
  <w:style w:type="character" w:customStyle="1" w:styleId="WW-Absatz-Standardschriftart111111111111">
    <w:name w:val="WW-Absatz-Standardschriftart111111111111"/>
    <w:rsid w:val="0076151C"/>
  </w:style>
  <w:style w:type="character" w:customStyle="1" w:styleId="18">
    <w:name w:val="Знак Знак1"/>
    <w:rsid w:val="0076151C"/>
    <w:rPr>
      <w:sz w:val="28"/>
      <w:szCs w:val="28"/>
    </w:rPr>
  </w:style>
  <w:style w:type="table" w:customStyle="1" w:styleId="2b">
    <w:name w:val="Сетка таблицы2"/>
    <w:basedOn w:val="a1"/>
    <w:next w:val="af4"/>
    <w:rsid w:val="007615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CA4C7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680297"/>
  </w:style>
  <w:style w:type="table" w:customStyle="1" w:styleId="TableNormal">
    <w:name w:val="Table Normal"/>
    <w:uiPriority w:val="2"/>
    <w:semiHidden/>
    <w:unhideWhenUsed/>
    <w:qFormat/>
    <w:rsid w:val="001C7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9">
    <w:name w:val="toc 1"/>
    <w:basedOn w:val="a"/>
    <w:uiPriority w:val="1"/>
    <w:qFormat/>
    <w:rsid w:val="001C7AE4"/>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paragraph" w:styleId="2c">
    <w:name w:val="toc 2"/>
    <w:basedOn w:val="a"/>
    <w:uiPriority w:val="1"/>
    <w:qFormat/>
    <w:rsid w:val="001C7AE4"/>
    <w:pPr>
      <w:widowControl w:val="0"/>
      <w:autoSpaceDE w:val="0"/>
      <w:autoSpaceDN w:val="0"/>
      <w:spacing w:after="0" w:line="240" w:lineRule="auto"/>
      <w:ind w:left="679"/>
      <w:jc w:val="both"/>
    </w:pPr>
    <w:rPr>
      <w:rFonts w:ascii="Times New Roman" w:eastAsia="Times New Roman" w:hAnsi="Times New Roman" w:cs="Times New Roman"/>
      <w:sz w:val="24"/>
      <w:szCs w:val="24"/>
    </w:rPr>
  </w:style>
  <w:style w:type="paragraph" w:styleId="35">
    <w:name w:val="toc 3"/>
    <w:basedOn w:val="a"/>
    <w:uiPriority w:val="1"/>
    <w:qFormat/>
    <w:rsid w:val="001C7AE4"/>
    <w:pPr>
      <w:widowControl w:val="0"/>
      <w:autoSpaceDE w:val="0"/>
      <w:autoSpaceDN w:val="0"/>
      <w:spacing w:after="0" w:line="240" w:lineRule="auto"/>
      <w:ind w:left="112" w:right="230" w:firstLine="624"/>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C7AE4"/>
    <w:pPr>
      <w:widowControl w:val="0"/>
      <w:autoSpaceDE w:val="0"/>
      <w:autoSpaceDN w:val="0"/>
      <w:spacing w:after="0" w:line="240" w:lineRule="auto"/>
      <w:jc w:val="center"/>
    </w:pPr>
    <w:rPr>
      <w:rFonts w:ascii="Times New Roman" w:eastAsia="Times New Roman" w:hAnsi="Times New Roman" w:cs="Times New Roman"/>
    </w:rPr>
  </w:style>
  <w:style w:type="paragraph" w:styleId="aff8">
    <w:name w:val="Subtitle"/>
    <w:basedOn w:val="a"/>
    <w:link w:val="aff9"/>
    <w:qFormat/>
    <w:rsid w:val="00EA289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9">
    <w:name w:val="Подзаголовок Знак"/>
    <w:basedOn w:val="a0"/>
    <w:link w:val="aff8"/>
    <w:rsid w:val="00EA2893"/>
    <w:rPr>
      <w:rFonts w:ascii="Times New Roman" w:eastAsia="Times New Roman" w:hAnsi="Times New Roman" w:cs="Times New Roman"/>
      <w:b/>
      <w:sz w:val="28"/>
      <w:szCs w:val="20"/>
      <w:lang w:val="x-none" w:eastAsia="x-none"/>
    </w:rPr>
  </w:style>
  <w:style w:type="character" w:customStyle="1" w:styleId="60">
    <w:name w:val="Заголовок 6 Знак"/>
    <w:basedOn w:val="a0"/>
    <w:link w:val="6"/>
    <w:rsid w:val="00AE18BA"/>
    <w:rPr>
      <w:rFonts w:ascii="Calibri" w:eastAsia="Times New Roman" w:hAnsi="Calibri" w:cs="Calibri"/>
      <w:b/>
      <w:bCs/>
    </w:rPr>
  </w:style>
  <w:style w:type="character" w:customStyle="1" w:styleId="70">
    <w:name w:val="Заголовок 7 Знак"/>
    <w:basedOn w:val="a0"/>
    <w:link w:val="7"/>
    <w:rsid w:val="00AE18BA"/>
    <w:rPr>
      <w:rFonts w:ascii="Calibri" w:eastAsia="Times New Roman" w:hAnsi="Calibri" w:cs="Calibri"/>
      <w:sz w:val="24"/>
      <w:szCs w:val="24"/>
    </w:rPr>
  </w:style>
  <w:style w:type="character" w:customStyle="1" w:styleId="80">
    <w:name w:val="Заголовок 8 Знак"/>
    <w:basedOn w:val="a0"/>
    <w:link w:val="8"/>
    <w:rsid w:val="00AE18BA"/>
    <w:rPr>
      <w:rFonts w:ascii="Times New Roman" w:eastAsia="Times New Roman" w:hAnsi="Times New Roman" w:cs="Times New Roman"/>
      <w:sz w:val="27"/>
      <w:szCs w:val="20"/>
      <w:lang w:eastAsia="ru-RU"/>
    </w:rPr>
  </w:style>
  <w:style w:type="character" w:customStyle="1" w:styleId="90">
    <w:name w:val="Заголовок 9 Знак"/>
    <w:basedOn w:val="a0"/>
    <w:link w:val="9"/>
    <w:rsid w:val="00AE18BA"/>
    <w:rPr>
      <w:rFonts w:ascii="Times New Roman" w:eastAsia="Times New Roman" w:hAnsi="Times New Roman" w:cs="Times New Roman"/>
      <w:sz w:val="26"/>
      <w:szCs w:val="20"/>
      <w:lang w:eastAsia="ru-RU"/>
    </w:rPr>
  </w:style>
  <w:style w:type="paragraph" w:customStyle="1" w:styleId="affa">
    <w:basedOn w:val="a"/>
    <w:next w:val="affb"/>
    <w:link w:val="affc"/>
    <w:qFormat/>
    <w:rsid w:val="00EE08CC"/>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Название Знак"/>
    <w:link w:val="affa"/>
    <w:rsid w:val="00AE18BA"/>
    <w:rPr>
      <w:rFonts w:ascii="Times New Roman" w:eastAsia="Times New Roman" w:hAnsi="Times New Roman" w:cs="Times New Roman"/>
      <w:sz w:val="28"/>
      <w:szCs w:val="20"/>
      <w:lang w:eastAsia="ru-RU"/>
    </w:rPr>
  </w:style>
  <w:style w:type="paragraph" w:customStyle="1" w:styleId="1a">
    <w:name w:val="Знак Знак1 Знак Знак Знак Знак Знак Знак"/>
    <w:basedOn w:val="a"/>
    <w:rsid w:val="00AE18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uiPriority w:val="99"/>
    <w:rsid w:val="00AE18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d">
    <w:name w:val="Plain Text"/>
    <w:basedOn w:val="a"/>
    <w:link w:val="affe"/>
    <w:rsid w:val="00AE18BA"/>
    <w:pPr>
      <w:spacing w:after="200" w:line="276" w:lineRule="auto"/>
    </w:pPr>
    <w:rPr>
      <w:rFonts w:ascii="Courier New" w:eastAsia="Calibri" w:hAnsi="Courier New" w:cs="Courier New"/>
      <w:sz w:val="20"/>
      <w:szCs w:val="20"/>
    </w:rPr>
  </w:style>
  <w:style w:type="character" w:customStyle="1" w:styleId="affe">
    <w:name w:val="Текст Знак"/>
    <w:basedOn w:val="a0"/>
    <w:link w:val="affd"/>
    <w:rsid w:val="00AE18BA"/>
    <w:rPr>
      <w:rFonts w:ascii="Courier New" w:eastAsia="Calibri" w:hAnsi="Courier New" w:cs="Courier New"/>
      <w:sz w:val="20"/>
      <w:szCs w:val="20"/>
    </w:rPr>
  </w:style>
  <w:style w:type="paragraph" w:styleId="afff">
    <w:name w:val="annotation text"/>
    <w:basedOn w:val="a"/>
    <w:link w:val="afff0"/>
    <w:semiHidden/>
    <w:unhideWhenUsed/>
    <w:rsid w:val="00AE18BA"/>
    <w:pPr>
      <w:spacing w:after="200" w:line="276" w:lineRule="auto"/>
    </w:pPr>
    <w:rPr>
      <w:rFonts w:ascii="Times New Roman" w:eastAsia="Calibri" w:hAnsi="Times New Roman" w:cs="Times New Roman"/>
      <w:sz w:val="20"/>
      <w:szCs w:val="20"/>
    </w:rPr>
  </w:style>
  <w:style w:type="character" w:customStyle="1" w:styleId="afff0">
    <w:name w:val="Текст примечания Знак"/>
    <w:basedOn w:val="a0"/>
    <w:link w:val="afff"/>
    <w:semiHidden/>
    <w:rsid w:val="00AE18BA"/>
    <w:rPr>
      <w:rFonts w:ascii="Times New Roman" w:eastAsia="Calibri" w:hAnsi="Times New Roman" w:cs="Times New Roman"/>
      <w:sz w:val="20"/>
      <w:szCs w:val="20"/>
    </w:rPr>
  </w:style>
  <w:style w:type="paragraph" w:styleId="afff1">
    <w:name w:val="annotation subject"/>
    <w:basedOn w:val="afff"/>
    <w:next w:val="afff"/>
    <w:link w:val="afff2"/>
    <w:semiHidden/>
    <w:unhideWhenUsed/>
    <w:rsid w:val="00AE18BA"/>
    <w:rPr>
      <w:b/>
      <w:bCs/>
    </w:rPr>
  </w:style>
  <w:style w:type="character" w:customStyle="1" w:styleId="afff2">
    <w:name w:val="Тема примечания Знак"/>
    <w:basedOn w:val="afff0"/>
    <w:link w:val="afff1"/>
    <w:semiHidden/>
    <w:rsid w:val="00AE18BA"/>
    <w:rPr>
      <w:rFonts w:ascii="Times New Roman" w:eastAsia="Calibri" w:hAnsi="Times New Roman" w:cs="Times New Roman"/>
      <w:b/>
      <w:bCs/>
      <w:sz w:val="20"/>
      <w:szCs w:val="20"/>
    </w:rPr>
  </w:style>
  <w:style w:type="paragraph" w:customStyle="1" w:styleId="Textbody">
    <w:name w:val="Text body"/>
    <w:basedOn w:val="Standard"/>
    <w:rsid w:val="00AE18BA"/>
    <w:pPr>
      <w:shd w:val="clear" w:color="auto" w:fill="auto"/>
      <w:autoSpaceDN w:val="0"/>
      <w:spacing w:after="120"/>
    </w:pPr>
    <w:rPr>
      <w:rFonts w:eastAsia="Andale Sans UI" w:cs="Tahoma"/>
      <w:color w:val="auto"/>
      <w:kern w:val="3"/>
      <w:lang w:val="de-DE" w:eastAsia="ja-JP" w:bidi="fa-IR"/>
    </w:rPr>
  </w:style>
  <w:style w:type="character" w:customStyle="1" w:styleId="1b">
    <w:name w:val="Заголовок1"/>
    <w:rsid w:val="00AE18BA"/>
    <w:rPr>
      <w:rFonts w:ascii="Verdana" w:hAnsi="Verdana"/>
      <w:lang w:val="en-US" w:eastAsia="en-US" w:bidi="ar-SA"/>
    </w:rPr>
  </w:style>
  <w:style w:type="paragraph" w:customStyle="1" w:styleId="1d">
    <w:name w:val="Знак1"/>
    <w:basedOn w:val="a"/>
    <w:rsid w:val="00AE18BA"/>
    <w:pPr>
      <w:spacing w:line="240" w:lineRule="exact"/>
    </w:pPr>
    <w:rPr>
      <w:rFonts w:ascii="Verdana" w:eastAsia="Times New Roman" w:hAnsi="Verdana" w:cs="Times New Roman"/>
      <w:sz w:val="20"/>
      <w:szCs w:val="20"/>
      <w:lang w:val="en-US"/>
    </w:rPr>
  </w:style>
  <w:style w:type="paragraph" w:customStyle="1" w:styleId="Char">
    <w:name w:val="Char Знак"/>
    <w:basedOn w:val="a"/>
    <w:autoRedefine/>
    <w:rsid w:val="00AE18BA"/>
    <w:pPr>
      <w:spacing w:line="240" w:lineRule="exact"/>
    </w:pPr>
    <w:rPr>
      <w:rFonts w:ascii="Times New Roman" w:eastAsia="SimSun" w:hAnsi="Times New Roman" w:cs="Times New Roman"/>
      <w:b/>
      <w:sz w:val="28"/>
      <w:szCs w:val="24"/>
      <w:lang w:val="en-US"/>
    </w:rPr>
  </w:style>
  <w:style w:type="paragraph" w:customStyle="1" w:styleId="1e">
    <w:name w:val="Обычный1"/>
    <w:rsid w:val="00AE18B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unct">
    <w:name w:val="punct"/>
    <w:basedOn w:val="a"/>
    <w:rsid w:val="00AE18BA"/>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E18BA"/>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f">
    <w:name w:val="Без интервала1"/>
    <w:rsid w:val="00AE18BA"/>
    <w:pPr>
      <w:spacing w:after="0" w:line="276" w:lineRule="auto"/>
      <w:ind w:firstLine="567"/>
      <w:jc w:val="both"/>
    </w:pPr>
    <w:rPr>
      <w:rFonts w:ascii="Times New Roman" w:eastAsia="Calibri" w:hAnsi="Times New Roman" w:cs="Times New Roman"/>
      <w:sz w:val="28"/>
      <w:szCs w:val="28"/>
    </w:rPr>
  </w:style>
  <w:style w:type="paragraph" w:styleId="afff3">
    <w:name w:val="Document Map"/>
    <w:basedOn w:val="a"/>
    <w:link w:val="afff4"/>
    <w:semiHidden/>
    <w:rsid w:val="00AE18BA"/>
    <w:pPr>
      <w:shd w:val="clear" w:color="auto" w:fill="000080"/>
      <w:spacing w:after="200" w:line="276" w:lineRule="auto"/>
    </w:pPr>
    <w:rPr>
      <w:rFonts w:ascii="Tahoma" w:eastAsia="Calibri" w:hAnsi="Tahoma" w:cs="Tahoma"/>
      <w:sz w:val="20"/>
      <w:szCs w:val="20"/>
    </w:rPr>
  </w:style>
  <w:style w:type="character" w:customStyle="1" w:styleId="afff4">
    <w:name w:val="Схема документа Знак"/>
    <w:basedOn w:val="a0"/>
    <w:link w:val="afff3"/>
    <w:semiHidden/>
    <w:rsid w:val="00AE18BA"/>
    <w:rPr>
      <w:rFonts w:ascii="Tahoma" w:eastAsia="Calibri" w:hAnsi="Tahoma" w:cs="Tahoma"/>
      <w:sz w:val="20"/>
      <w:szCs w:val="20"/>
      <w:shd w:val="clear" w:color="auto" w:fill="000080"/>
    </w:rPr>
  </w:style>
  <w:style w:type="paragraph" w:styleId="36">
    <w:name w:val="Body Text Indent 3"/>
    <w:basedOn w:val="a"/>
    <w:link w:val="37"/>
    <w:rsid w:val="00AE18BA"/>
    <w:pPr>
      <w:spacing w:after="120" w:line="276" w:lineRule="auto"/>
      <w:ind w:left="283"/>
    </w:pPr>
    <w:rPr>
      <w:rFonts w:ascii="Times New Roman" w:eastAsia="Calibri" w:hAnsi="Times New Roman" w:cs="Times New Roman"/>
      <w:sz w:val="16"/>
      <w:szCs w:val="16"/>
      <w:lang w:val="x-none"/>
    </w:rPr>
  </w:style>
  <w:style w:type="character" w:customStyle="1" w:styleId="37">
    <w:name w:val="Основной текст с отступом 3 Знак"/>
    <w:basedOn w:val="a0"/>
    <w:link w:val="36"/>
    <w:rsid w:val="00AE18BA"/>
    <w:rPr>
      <w:rFonts w:ascii="Times New Roman" w:eastAsia="Calibri" w:hAnsi="Times New Roman" w:cs="Times New Roman"/>
      <w:sz w:val="16"/>
      <w:szCs w:val="16"/>
      <w:lang w:val="x-none"/>
    </w:rPr>
  </w:style>
  <w:style w:type="character" w:styleId="afff5">
    <w:name w:val="endnote reference"/>
    <w:rsid w:val="00AE18BA"/>
    <w:rPr>
      <w:vertAlign w:val="superscript"/>
    </w:rPr>
  </w:style>
  <w:style w:type="paragraph" w:customStyle="1" w:styleId="afff6">
    <w:name w:val="Знак Знак Знак Знак Знак Знак Знак Знак Знак Знак"/>
    <w:basedOn w:val="a"/>
    <w:rsid w:val="00AE18BA"/>
    <w:pPr>
      <w:spacing w:line="240" w:lineRule="exact"/>
      <w:ind w:firstLine="567"/>
      <w:jc w:val="both"/>
    </w:pPr>
    <w:rPr>
      <w:rFonts w:ascii="Verdana" w:eastAsia="Times New Roman" w:hAnsi="Verdana" w:cs="Times New Roman"/>
      <w:sz w:val="20"/>
      <w:szCs w:val="20"/>
      <w:lang w:val="en-US"/>
    </w:rPr>
  </w:style>
  <w:style w:type="paragraph" w:styleId="affb">
    <w:name w:val="Title"/>
    <w:basedOn w:val="a"/>
    <w:next w:val="a"/>
    <w:link w:val="afff7"/>
    <w:uiPriority w:val="10"/>
    <w:qFormat/>
    <w:rsid w:val="00AE1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0"/>
    <w:link w:val="affb"/>
    <w:uiPriority w:val="10"/>
    <w:rsid w:val="00AE18BA"/>
    <w:rPr>
      <w:rFonts w:asciiTheme="majorHAnsi" w:eastAsiaTheme="majorEastAsia" w:hAnsiTheme="majorHAnsi" w:cstheme="majorBidi"/>
      <w:spacing w:val="-10"/>
      <w:kern w:val="28"/>
      <w:sz w:val="56"/>
      <w:szCs w:val="56"/>
    </w:rPr>
  </w:style>
  <w:style w:type="character" w:customStyle="1" w:styleId="2LucidaSansUnicode12pt0pt">
    <w:name w:val="Основной текст (2) + Lucida Sans Unicode;12 pt;Не курсив;Интервал 0 pt"/>
    <w:rsid w:val="00E87C8F"/>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Iioaioo">
    <w:name w:val="Ii oaio?o"/>
    <w:basedOn w:val="a"/>
    <w:rsid w:val="00E87C8F"/>
    <w:pPr>
      <w:keepNext/>
      <w:keepLines/>
      <w:spacing w:before="240" w:after="240" w:line="240" w:lineRule="auto"/>
      <w:jc w:val="center"/>
    </w:pPr>
    <w:rPr>
      <w:rFonts w:ascii="Times New Roman" w:eastAsia="Times New Roman" w:hAnsi="Times New Roman" w:cs="Times New Roman"/>
      <w:b/>
      <w:sz w:val="28"/>
      <w:szCs w:val="20"/>
      <w:lang w:eastAsia="ru-RU"/>
    </w:rPr>
  </w:style>
  <w:style w:type="character" w:customStyle="1" w:styleId="71">
    <w:name w:val="Основной текст7"/>
    <w:rsid w:val="00E87C8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E87C8F"/>
    <w:rPr>
      <w:rFonts w:ascii="Sylfaen" w:eastAsia="Sylfaen" w:hAnsi="Sylfaen" w:cs="Sylfaen"/>
      <w:b w:val="0"/>
      <w:bCs w:val="0"/>
      <w:i w:val="0"/>
      <w:iCs w:val="0"/>
      <w:smallCaps w:val="0"/>
      <w:strike w:val="0"/>
      <w:spacing w:val="0"/>
      <w:sz w:val="22"/>
      <w:szCs w:val="22"/>
    </w:rPr>
  </w:style>
  <w:style w:type="paragraph" w:customStyle="1" w:styleId="afff8">
    <w:name w:val="Знак Знак Знак Знак Знак Знак Знак"/>
    <w:basedOn w:val="a"/>
    <w:rsid w:val="00E87C8F"/>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140">
    <w:name w:val="Основной текст14"/>
    <w:rsid w:val="00E87C8F"/>
    <w:rPr>
      <w:rFonts w:ascii="Sylfaen" w:eastAsia="Sylfaen" w:hAnsi="Sylfaen" w:cs="Sylfaen"/>
      <w:b w:val="0"/>
      <w:bCs w:val="0"/>
      <w:i w:val="0"/>
      <w:iCs w:val="0"/>
      <w:smallCaps w:val="0"/>
      <w:strike w:val="0"/>
      <w:spacing w:val="0"/>
      <w:sz w:val="22"/>
      <w:szCs w:val="22"/>
    </w:rPr>
  </w:style>
  <w:style w:type="character" w:customStyle="1" w:styleId="170">
    <w:name w:val="Основной текст17"/>
    <w:rsid w:val="00E87C8F"/>
    <w:rPr>
      <w:rFonts w:ascii="Sylfaen" w:eastAsia="Sylfaen" w:hAnsi="Sylfaen" w:cs="Sylfaen"/>
      <w:b w:val="0"/>
      <w:bCs w:val="0"/>
      <w:i w:val="0"/>
      <w:iCs w:val="0"/>
      <w:smallCaps w:val="0"/>
      <w:strike w:val="0"/>
      <w:spacing w:val="0"/>
      <w:sz w:val="22"/>
      <w:szCs w:val="22"/>
    </w:rPr>
  </w:style>
  <w:style w:type="numbering" w:customStyle="1" w:styleId="110">
    <w:name w:val="Нет списка11"/>
    <w:next w:val="a2"/>
    <w:semiHidden/>
    <w:unhideWhenUsed/>
    <w:rsid w:val="00E87C8F"/>
  </w:style>
  <w:style w:type="paragraph" w:customStyle="1" w:styleId="1f0">
    <w:name w:val="Без интервала1"/>
    <w:rsid w:val="00EE08CC"/>
    <w:pPr>
      <w:spacing w:after="0" w:line="276" w:lineRule="auto"/>
      <w:ind w:firstLine="567"/>
      <w:jc w:val="both"/>
    </w:pPr>
    <w:rPr>
      <w:rFonts w:ascii="Calibri" w:eastAsia="Times New Roman" w:hAnsi="Calibri" w:cs="Calibri"/>
      <w:sz w:val="28"/>
      <w:szCs w:val="28"/>
    </w:rPr>
  </w:style>
  <w:style w:type="paragraph" w:customStyle="1" w:styleId="1f1">
    <w:name w:val="Обычный1"/>
    <w:rsid w:val="00EE08CC"/>
    <w:pPr>
      <w:widowControl w:val="0"/>
      <w:spacing w:after="0" w:line="240" w:lineRule="auto"/>
      <w:ind w:firstLine="400"/>
      <w:jc w:val="both"/>
    </w:pPr>
    <w:rPr>
      <w:rFonts w:ascii="Times New Roman" w:eastAsia="Calibri" w:hAnsi="Times New Roman" w:cs="Times New Roman"/>
      <w:sz w:val="24"/>
      <w:szCs w:val="24"/>
      <w:lang w:eastAsia="ru-RU"/>
    </w:rPr>
  </w:style>
  <w:style w:type="paragraph" w:customStyle="1" w:styleId="111">
    <w:name w:val="Без интервала11"/>
    <w:rsid w:val="00EE08CC"/>
    <w:pPr>
      <w:spacing w:after="0"/>
      <w:ind w:firstLine="567"/>
      <w:jc w:val="both"/>
    </w:pPr>
    <w:rPr>
      <w:rFonts w:ascii="Calibri" w:eastAsia="Times New Roman" w:hAnsi="Calibri" w:cs="Calibri"/>
      <w:sz w:val="28"/>
      <w:szCs w:val="28"/>
    </w:rPr>
  </w:style>
  <w:style w:type="paragraph" w:customStyle="1" w:styleId="footnotedescription">
    <w:name w:val="footnote description"/>
    <w:next w:val="a"/>
    <w:link w:val="footnotedescriptionChar"/>
    <w:hidden/>
    <w:rsid w:val="00EE08CC"/>
    <w:pPr>
      <w:spacing w:after="0" w:line="271" w:lineRule="auto"/>
    </w:pPr>
    <w:rPr>
      <w:rFonts w:ascii="Calibri" w:eastAsia="Calibri" w:hAnsi="Calibri" w:cs="Times New Roman"/>
      <w:color w:val="000000"/>
      <w:lang w:val="en-US"/>
    </w:rPr>
  </w:style>
  <w:style w:type="character" w:customStyle="1" w:styleId="footnotedescriptionChar">
    <w:name w:val="footnote description Char"/>
    <w:link w:val="footnotedescription"/>
    <w:locked/>
    <w:rsid w:val="00EE08CC"/>
    <w:rPr>
      <w:rFonts w:ascii="Calibri" w:eastAsia="Calibri" w:hAnsi="Calibri" w:cs="Times New Roman"/>
      <w:color w:val="000000"/>
      <w:lang w:val="en-US"/>
    </w:rPr>
  </w:style>
  <w:style w:type="character" w:customStyle="1" w:styleId="footnotemark">
    <w:name w:val="footnote mark"/>
    <w:hidden/>
    <w:rsid w:val="00EE08CC"/>
    <w:rPr>
      <w:rFonts w:ascii="Calibri" w:hAnsi="Calibri"/>
      <w:color w:val="000000"/>
      <w:sz w:val="20"/>
      <w:vertAlign w:val="superscript"/>
    </w:rPr>
  </w:style>
  <w:style w:type="paragraph" w:styleId="afff9">
    <w:name w:val="endnote text"/>
    <w:basedOn w:val="a"/>
    <w:link w:val="afffa"/>
    <w:semiHidden/>
    <w:unhideWhenUsed/>
    <w:rsid w:val="00E222E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semiHidden/>
    <w:rsid w:val="00E222E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5812">
      <w:bodyDiv w:val="1"/>
      <w:marLeft w:val="0"/>
      <w:marRight w:val="0"/>
      <w:marTop w:val="0"/>
      <w:marBottom w:val="0"/>
      <w:divBdr>
        <w:top w:val="none" w:sz="0" w:space="0" w:color="auto"/>
        <w:left w:val="none" w:sz="0" w:space="0" w:color="auto"/>
        <w:bottom w:val="none" w:sz="0" w:space="0" w:color="auto"/>
        <w:right w:val="none" w:sz="0" w:space="0" w:color="auto"/>
      </w:divBdr>
    </w:div>
    <w:div w:id="262808170">
      <w:bodyDiv w:val="1"/>
      <w:marLeft w:val="0"/>
      <w:marRight w:val="0"/>
      <w:marTop w:val="0"/>
      <w:marBottom w:val="0"/>
      <w:divBdr>
        <w:top w:val="none" w:sz="0" w:space="0" w:color="auto"/>
        <w:left w:val="none" w:sz="0" w:space="0" w:color="auto"/>
        <w:bottom w:val="none" w:sz="0" w:space="0" w:color="auto"/>
        <w:right w:val="none" w:sz="0" w:space="0" w:color="auto"/>
      </w:divBdr>
    </w:div>
    <w:div w:id="411774717">
      <w:bodyDiv w:val="1"/>
      <w:marLeft w:val="0"/>
      <w:marRight w:val="0"/>
      <w:marTop w:val="0"/>
      <w:marBottom w:val="0"/>
      <w:divBdr>
        <w:top w:val="none" w:sz="0" w:space="0" w:color="auto"/>
        <w:left w:val="none" w:sz="0" w:space="0" w:color="auto"/>
        <w:bottom w:val="none" w:sz="0" w:space="0" w:color="auto"/>
        <w:right w:val="none" w:sz="0" w:space="0" w:color="auto"/>
      </w:divBdr>
    </w:div>
    <w:div w:id="679507269">
      <w:bodyDiv w:val="1"/>
      <w:marLeft w:val="0"/>
      <w:marRight w:val="0"/>
      <w:marTop w:val="0"/>
      <w:marBottom w:val="0"/>
      <w:divBdr>
        <w:top w:val="none" w:sz="0" w:space="0" w:color="auto"/>
        <w:left w:val="none" w:sz="0" w:space="0" w:color="auto"/>
        <w:bottom w:val="none" w:sz="0" w:space="0" w:color="auto"/>
        <w:right w:val="none" w:sz="0" w:space="0" w:color="auto"/>
      </w:divBdr>
    </w:div>
    <w:div w:id="743724140">
      <w:bodyDiv w:val="1"/>
      <w:marLeft w:val="0"/>
      <w:marRight w:val="0"/>
      <w:marTop w:val="0"/>
      <w:marBottom w:val="0"/>
      <w:divBdr>
        <w:top w:val="none" w:sz="0" w:space="0" w:color="auto"/>
        <w:left w:val="none" w:sz="0" w:space="0" w:color="auto"/>
        <w:bottom w:val="none" w:sz="0" w:space="0" w:color="auto"/>
        <w:right w:val="none" w:sz="0" w:space="0" w:color="auto"/>
      </w:divBdr>
    </w:div>
    <w:div w:id="807435425">
      <w:bodyDiv w:val="1"/>
      <w:marLeft w:val="0"/>
      <w:marRight w:val="0"/>
      <w:marTop w:val="0"/>
      <w:marBottom w:val="0"/>
      <w:divBdr>
        <w:top w:val="none" w:sz="0" w:space="0" w:color="auto"/>
        <w:left w:val="none" w:sz="0" w:space="0" w:color="auto"/>
        <w:bottom w:val="none" w:sz="0" w:space="0" w:color="auto"/>
        <w:right w:val="none" w:sz="0" w:space="0" w:color="auto"/>
      </w:divBdr>
    </w:div>
    <w:div w:id="1136070195">
      <w:bodyDiv w:val="1"/>
      <w:marLeft w:val="0"/>
      <w:marRight w:val="0"/>
      <w:marTop w:val="0"/>
      <w:marBottom w:val="0"/>
      <w:divBdr>
        <w:top w:val="none" w:sz="0" w:space="0" w:color="auto"/>
        <w:left w:val="none" w:sz="0" w:space="0" w:color="auto"/>
        <w:bottom w:val="none" w:sz="0" w:space="0" w:color="auto"/>
        <w:right w:val="none" w:sz="0" w:space="0" w:color="auto"/>
      </w:divBdr>
    </w:div>
    <w:div w:id="1241871791">
      <w:bodyDiv w:val="1"/>
      <w:marLeft w:val="0"/>
      <w:marRight w:val="0"/>
      <w:marTop w:val="0"/>
      <w:marBottom w:val="0"/>
      <w:divBdr>
        <w:top w:val="none" w:sz="0" w:space="0" w:color="auto"/>
        <w:left w:val="none" w:sz="0" w:space="0" w:color="auto"/>
        <w:bottom w:val="none" w:sz="0" w:space="0" w:color="auto"/>
        <w:right w:val="none" w:sz="0" w:space="0" w:color="auto"/>
      </w:divBdr>
    </w:div>
    <w:div w:id="1837306291">
      <w:bodyDiv w:val="1"/>
      <w:marLeft w:val="0"/>
      <w:marRight w:val="0"/>
      <w:marTop w:val="0"/>
      <w:marBottom w:val="0"/>
      <w:divBdr>
        <w:top w:val="none" w:sz="0" w:space="0" w:color="auto"/>
        <w:left w:val="none" w:sz="0" w:space="0" w:color="auto"/>
        <w:bottom w:val="none" w:sz="0" w:space="0" w:color="auto"/>
        <w:right w:val="none" w:sz="0" w:space="0" w:color="auto"/>
      </w:divBdr>
    </w:div>
    <w:div w:id="1927882406">
      <w:bodyDiv w:val="1"/>
      <w:marLeft w:val="0"/>
      <w:marRight w:val="0"/>
      <w:marTop w:val="0"/>
      <w:marBottom w:val="0"/>
      <w:divBdr>
        <w:top w:val="none" w:sz="0" w:space="0" w:color="auto"/>
        <w:left w:val="none" w:sz="0" w:space="0" w:color="auto"/>
        <w:bottom w:val="none" w:sz="0" w:space="0" w:color="auto"/>
        <w:right w:val="none" w:sz="0" w:space="0" w:color="auto"/>
      </w:divBdr>
    </w:div>
    <w:div w:id="1952279154">
      <w:bodyDiv w:val="1"/>
      <w:marLeft w:val="0"/>
      <w:marRight w:val="0"/>
      <w:marTop w:val="0"/>
      <w:marBottom w:val="0"/>
      <w:divBdr>
        <w:top w:val="none" w:sz="0" w:space="0" w:color="auto"/>
        <w:left w:val="none" w:sz="0" w:space="0" w:color="auto"/>
        <w:bottom w:val="none" w:sz="0" w:space="0" w:color="auto"/>
        <w:right w:val="none" w:sz="0" w:space="0" w:color="auto"/>
      </w:divBdr>
    </w:div>
    <w:div w:id="1968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790BE4200C1F2452B38E150D3B7CB9C0CC0E839C8CF489743DF011742B6F953E8AD9D16D4A344DE7B79B5364A0F31707F86420FE1789C0FC0CF" TargetMode="External"/><Relationship Id="rId21" Type="http://schemas.openxmlformats.org/officeDocument/2006/relationships/hyperlink" Target="consultantplus://offline/ref=50790BE4200C1F2452B38E150D3B7CB9C0CC0E839C8CF489743DF011742B6F953E8AD9D36D4F3644BBED8B572DF5FF0906E47A20E017F80AF" TargetMode="External"/><Relationship Id="rId42" Type="http://schemas.openxmlformats.org/officeDocument/2006/relationships/hyperlink" Target="consultantplus://offline/ref=50790BE4200C1F2452B38E150D3B7CB9C0CC0E839C8CF489743DF011742B6F953E8AD9D46942391BBEF89A0F20F4E01704F86622E2F106F" TargetMode="External"/><Relationship Id="rId47" Type="http://schemas.openxmlformats.org/officeDocument/2006/relationships/hyperlink" Target="consultantplus://offline/ref=50790BE4200C1F2452B38E150D3B7CB9C0CC0E839C8CF489743DF011742B6F952C8A81DD6D4B2C4FEDA2CD0222FF06F" TargetMode="External"/><Relationship Id="rId63" Type="http://schemas.openxmlformats.org/officeDocument/2006/relationships/hyperlink" Target="consultantplus://offline/ref=50790BE4200C1F2452B38E150D3B7CB9C0CC0E839C8CF489743DF011742B6F952C8A81DD6D4B2C4FEDA2CD0222FF06F" TargetMode="External"/><Relationship Id="rId68" Type="http://schemas.openxmlformats.org/officeDocument/2006/relationships/hyperlink" Target="consultantplus://offline/ref=50790BE4200C1F2452B38E150D3B7CB9C0CC0E839C8CF489743DF011742B6F953E8AD9D3684F3044BBED8B572DF5FF0906E47A20E017F80AF" TargetMode="External"/><Relationship Id="rId84" Type="http://schemas.openxmlformats.org/officeDocument/2006/relationships/hyperlink" Target="consultantplus://offline/ref=B143ABB9229D2304E0F5119249A40CCFE5C0556202C2AD5FECEF82163D5540C6C541BD7C14D848FEAECB6422D739DB28B0295988C9BEY7SEI" TargetMode="External"/><Relationship Id="rId89" Type="http://schemas.openxmlformats.org/officeDocument/2006/relationships/hyperlink" Target="consultantplus://offline/ref=B143ABB9229D2304E0F5119249A40CCFE5C35F6102C2AD5FECEF82163D5540C6C541BD7E16DC40FEAECB6422D739DB28B0295988C9BEY7SEI" TargetMode="External"/><Relationship Id="rId16" Type="http://schemas.openxmlformats.org/officeDocument/2006/relationships/hyperlink" Target="consultantplus://offline/ref=50790BE4200C1F2452B38E150D3B7CB9C0CC0E839C8CF489743DF011742B6F953E8AD9D2644B3244BBED8B572DF5FF0906E47A20E017F80AF" TargetMode="External"/><Relationship Id="rId107" Type="http://schemas.openxmlformats.org/officeDocument/2006/relationships/theme" Target="theme/theme1.xml"/><Relationship Id="rId11" Type="http://schemas.openxmlformats.org/officeDocument/2006/relationships/hyperlink" Target="consultantplus://offline/ref=50790BE4200C1F2452B38E150D3B7CB9C0CF0B889F83F489743DF011742B6F952C8A81DD6D4B2C4FEDA2CD0222FF06F" TargetMode="External"/><Relationship Id="rId32" Type="http://schemas.openxmlformats.org/officeDocument/2006/relationships/hyperlink" Target="consultantplus://offline/ref=50790BE4200C1F2452B38E150D3B7CB9C0CC0E839C8CF489743DF011742B6F952C8A81DD6D4B2C4FEDA2CD0222FF06F" TargetMode="External"/><Relationship Id="rId37" Type="http://schemas.openxmlformats.org/officeDocument/2006/relationships/hyperlink" Target="consultantplus://offline/ref=50790BE4200C1F2452B38E150D3B7CB9C0CC0E839C8CF489743DF011742B6F953E8AD9D36F4B3144BBED8B572DF5FF0906E47A20E017F80AF" TargetMode="External"/><Relationship Id="rId53" Type="http://schemas.openxmlformats.org/officeDocument/2006/relationships/hyperlink" Target="consultantplus://offline/ref=50790BE4200C1F2452B38E150D3B7CB9C0CC0E839C8CF489743DF011742B6F952C8A81DD6D4B2C4FEDA2CD0222FF06F" TargetMode="External"/><Relationship Id="rId58" Type="http://schemas.openxmlformats.org/officeDocument/2006/relationships/hyperlink" Target="consultantplus://offline/ref=50790BE4200C1F2452B38E150D3B7CB9C0CC0E839C8CF489743DF011742B6F953E8AD9D36C433044BBED8B572DF5FF0906E47A20E017F80AF" TargetMode="External"/><Relationship Id="rId74" Type="http://schemas.openxmlformats.org/officeDocument/2006/relationships/hyperlink" Target="consultantplus://offline/ref=B143ABB9229D2304E0F5119249A40CCFE5C35F6102C2AD5FECEF82163D5540C6C541BD7E16DC44FEAECB6422D739DB28B0295988C9BEY7SEI" TargetMode="External"/><Relationship Id="rId79" Type="http://schemas.openxmlformats.org/officeDocument/2006/relationships/hyperlink" Target="consultantplus://offline/ref=B143ABB9229D2304E0F5119249A40CCFE5C35F6102C2AD5FECEF82163D5540C6C541BD7E14D041FEAECB6422D739DB28B0295988C9BEY7SEI" TargetMode="External"/><Relationship Id="rId102"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90" Type="http://schemas.openxmlformats.org/officeDocument/2006/relationships/hyperlink" Target="consultantplus://offline/ref=B143ABB9229D2304E0F5119249A40CCFE5C35F6102C2AD5FECEF82163D5540C6C541BD7E16DC41FEAECB6422D739DB28B0295988C9BEY7SEI" TargetMode="External"/><Relationship Id="rId95" Type="http://schemas.openxmlformats.org/officeDocument/2006/relationships/hyperlink" Target="consultantplus://offline/ref=B143ABB9229D2304E0F5119249A40CCFE5C35F6102C2AD5FECEF82163D5540C6C541BD7E16DF40FEAECB6422D739DB28B0295988C9BEY7SEI" TargetMode="External"/><Relationship Id="rId22" Type="http://schemas.openxmlformats.org/officeDocument/2006/relationships/hyperlink" Target="consultantplus://offline/ref=50790BE4200C1F2452B38E150D3B7CB9C0CC0E839C8CF489743DF011742B6F952C8A81DD6D4B2C4FEDA2CD0222FF06F" TargetMode="External"/><Relationship Id="rId27" Type="http://schemas.openxmlformats.org/officeDocument/2006/relationships/hyperlink" Target="consultantplus://offline/ref=50790BE4200C1F2452B38E150D3B7CB9C0CC0E839C8CF489743DF011742B6F953E8AD9D168433444BBED8B572DF5FF0906E47A20E017F80AF" TargetMode="External"/><Relationship Id="rId43" Type="http://schemas.openxmlformats.org/officeDocument/2006/relationships/hyperlink" Target="consultantplus://offline/ref=50790BE4200C1F2452B38E150D3B7CB9C0CC0E839C8CF489743DF011742B6F953E8AD9D36F4B3B44BBED8B572DF5FF0906E47A20E017F80AF" TargetMode="External"/><Relationship Id="rId48" Type="http://schemas.openxmlformats.org/officeDocument/2006/relationships/hyperlink" Target="consultantplus://offline/ref=50790BE4200C1F2452B38E150D3B7CB9C0CC0E839C8CF489743DF011742B6F953E8AD9D36D4F3644BBED8B572DF5FF0906E47A20E017F80AF" TargetMode="External"/><Relationship Id="rId64" Type="http://schemas.openxmlformats.org/officeDocument/2006/relationships/hyperlink" Target="consultantplus://offline/ref=50790BE4200C1F2452B38E150D3B7CB9C0CC0E839C8CF489743DF011742B6F952C8A81DD6D4B2C4FEDA2CD0222FF06F" TargetMode="External"/><Relationship Id="rId69" Type="http://schemas.openxmlformats.org/officeDocument/2006/relationships/hyperlink" Target="consultantplus://offline/ref=50790BE4200C1F2452B38E150D3B7CB9C0CC0E839C8CF489743DF011742B6F953E8AD9D36D483644BBED8B572DF5FF0906E47A20E017F80AF" TargetMode="External"/><Relationship Id="rId80" Type="http://schemas.openxmlformats.org/officeDocument/2006/relationships/hyperlink" Target="consultantplus://offline/ref=B143ABB9229D2304E0F5119249A40CCFE5C35F6102C2AD5FECEF82163D5540C6C541BD7E17D042FEAECB6422D739DB28B0295988C9BEY7SEI" TargetMode="External"/><Relationship Id="rId85" Type="http://schemas.openxmlformats.org/officeDocument/2006/relationships/hyperlink" Target="consultantplus://offline/ref=B143ABB9229D2304E0F5119249A40CCFE5C35F6102C2AD5FECEF82163D5540C6C541BD7E16DD49FEAECB6422D739DB28B0295988C9BEY7SEI" TargetMode="External"/><Relationship Id="rId12" Type="http://schemas.openxmlformats.org/officeDocument/2006/relationships/hyperlink" Target="consultantplus://offline/ref=50790BE4200C1F2452B38E150D3B7CB9C0CC0E839C8CF489743DF011742B6F953E8AD9D3654D3244BBED8B572DF5FF0906E47A20E017F80AF" TargetMode="External"/><Relationship Id="rId17" Type="http://schemas.openxmlformats.org/officeDocument/2006/relationships/hyperlink" Target="consultantplus://offline/ref=50790BE4200C1F2452B38E150D3B7CB9C0CC0E839C8CF489743DF011742B6F953E8AD9D46942391BBEF89A0F20F4E01704F86622E2F106F" TargetMode="External"/><Relationship Id="rId33" Type="http://schemas.openxmlformats.org/officeDocument/2006/relationships/hyperlink" Target="consultantplus://offline/ref=50790BE4200C1F2452B390181B5720B0C4C5528C9B82F9DB2A6BF6462B7B69C07ECADF842E0E3F4EEFBCCA0126FEAA4642B36922E10B89C0D194BA4DFB0BF" TargetMode="External"/><Relationship Id="rId38" Type="http://schemas.openxmlformats.org/officeDocument/2006/relationships/hyperlink" Target="consultantplus://offline/ref=50790BE4200C1F2452B390181B5720B0C4C5528C9B82F9DB2A6BF6462B7B69C07ECADF842E0E3F4EEFBCCA0720FEAA4642B36922E10B89C0D194BA4DFB0BF" TargetMode="External"/><Relationship Id="rId59" Type="http://schemas.openxmlformats.org/officeDocument/2006/relationships/hyperlink" Target="consultantplus://offline/ref=50790BE4200C1F2452B38E150D3B7CB9C0CC0E839C8CF489743DF011742B6F953E8AD9D36A4F3644BBED8B572DF5FF0906E47A20E017F80AF" TargetMode="External"/><Relationship Id="rId103" Type="http://schemas.openxmlformats.org/officeDocument/2006/relationships/hyperlink" Target="https://www.gosuslugi.ru/" TargetMode="External"/><Relationship Id="rId20" Type="http://schemas.openxmlformats.org/officeDocument/2006/relationships/hyperlink" Target="consultantplus://offline/ref=50790BE4200C1F2452B38E150D3B7CB9C0CC0E839C8CF489743DF011742B6F953E8AD9D36E4A3244BBED8B572DF5FF0906E47A20E017F80AF" TargetMode="External"/><Relationship Id="rId41" Type="http://schemas.openxmlformats.org/officeDocument/2006/relationships/hyperlink" Target="consultantplus://offline/ref=50790BE4200C1F2452B38E150D3B7CB9C0CC0E839C8CF489743DF011742B6F953E8AD9D2644B3244BBED8B572DF5FF0906E47A20E017F80AF" TargetMode="External"/><Relationship Id="rId54" Type="http://schemas.openxmlformats.org/officeDocument/2006/relationships/hyperlink" Target="consultantplus://offline/ref=50790BE4200C1F2452B390181B5720B0C4C5528C9B82F9DB2A6BF6462B7B69C07ECADF842E0E3F4EEFBCCA0424FEAA4642B36922E10B89C0D194BA4DFB0BF" TargetMode="External"/><Relationship Id="rId62" Type="http://schemas.openxmlformats.org/officeDocument/2006/relationships/hyperlink" Target="consultantplus://offline/ref=50790BE4200C1F2452B38E150D3B7CB9C0CC0E839C8CF489743DF011742B6F952C8A81DD6D4B2C4FEDA2CD0222FF06F" TargetMode="External"/><Relationship Id="rId70" Type="http://schemas.openxmlformats.org/officeDocument/2006/relationships/hyperlink" Target="consultantplus://offline/ref=50790BE4200C1F2452B38E150D3B7CB9C0CD0989928DF489743DF011742B6F952C8A81DD6D4B2C4FEDA2CD0222FF06F" TargetMode="External"/><Relationship Id="rId75" Type="http://schemas.openxmlformats.org/officeDocument/2006/relationships/hyperlink" Target="consultantplus://offline/ref=B143ABB9229D2304E0F5119249A40CCFE5C35F6102C2AD5FECEF82163D5540C6C541BD7E16DF40FEAECB6422D739DB28B0295988C9BEY7SEI" TargetMode="External"/><Relationship Id="rId83" Type="http://schemas.openxmlformats.org/officeDocument/2006/relationships/hyperlink" Target="consultantplus://offline/ref=B143ABB9229D2304E0F5119249A40CCFE5C35F6102C2AD5FECEF82163D5540C6C541BD7E14D849FEAECB6422D739DB28B0295988C9BEY7SEI" TargetMode="External"/><Relationship Id="rId88" Type="http://schemas.openxmlformats.org/officeDocument/2006/relationships/hyperlink" Target="consultantplus://offline/ref=B143ABB9229D2304E0F5119249A40CCFE5C35F6102C2AD5FECEF82163D5540C6C541BD7E16DD49FEAECB6422D739DB28B0295988C9BEY7SEI" TargetMode="External"/><Relationship Id="rId91" Type="http://schemas.openxmlformats.org/officeDocument/2006/relationships/hyperlink" Target="consultantplus://offline/ref=B143ABB9229D2304E0F5119249A40CCFE5C35F6102C2AD5FECEF82163D5540C6C541BD7E14D849FEAECB6422D739DB28B0295988C9BEY7SEI" TargetMode="External"/><Relationship Id="rId96" Type="http://schemas.openxmlformats.org/officeDocument/2006/relationships/hyperlink" Target="consultantplus://offline/ref=B143ABB9229D2304E0F5119249A40CCFE5C35F6B01C7AD5FECEF82163D5540C6C541BD7E11DC4BA1ABDE757ADA38C436B235458ACBYBS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790BE4200C1F2452B38E150D3B7CB9C0CC0E839C8CF489743DF011742B6F953E8AD9D36D4E3B44BBED8B572DF5FF0906E47A20E017F80AF" TargetMode="External"/><Relationship Id="rId23" Type="http://schemas.openxmlformats.org/officeDocument/2006/relationships/hyperlink" Target="consultantplus://offline/ref=50790BE4200C1F2452B38E150D3B7CB9C0CC0E839C8CF489743DF011742B6F953E8AD9D36D4F3644BBED8B572DF5FF0906E47A20E017F80AF" TargetMode="External"/><Relationship Id="rId28" Type="http://schemas.openxmlformats.org/officeDocument/2006/relationships/hyperlink" Target="consultantplus://offline/ref=50790BE4200C1F2452B38E150D3B7CB9C0CC0E839C8CF489743DF011742B6F952C8A81DD6D4B2C4FEDA2CD0222FF06F" TargetMode="External"/><Relationship Id="rId36" Type="http://schemas.openxmlformats.org/officeDocument/2006/relationships/hyperlink" Target="consultantplus://offline/ref=50790BE4200C1F2452B390181B5720B0C4C5528C9B82F9DB2A6BF6462B7B69C07ECADF842E0E3F4EEFBCCA0623FEAA4642B36922E10B89C0D194BA4DFB0BF" TargetMode="External"/><Relationship Id="rId49" Type="http://schemas.openxmlformats.org/officeDocument/2006/relationships/hyperlink" Target="consultantplus://offline/ref=50790BE4200C1F2452B38E150D3B7CB9C0CC0E839C8CF489743DF011742B6F953E8AD9D36D4C3244BBED8B572DF5FF0906E47A20E017F80AF" TargetMode="External"/><Relationship Id="rId57" Type="http://schemas.openxmlformats.org/officeDocument/2006/relationships/hyperlink" Target="consultantplus://offline/ref=50790BE4200C1F2452B38E150D3B7CB9C0CC0E839C8CF489743DF011742B6F953E8AD9D2684C3A44BBED8B572DF5FF0906E47A20E017F80AF" TargetMode="External"/><Relationship Id="rId106" Type="http://schemas.openxmlformats.org/officeDocument/2006/relationships/fontTable" Target="fontTable.xml"/><Relationship Id="rId10" Type="http://schemas.openxmlformats.org/officeDocument/2006/relationships/hyperlink" Target="http://www.gosuslugi.ru/" TargetMode="External"/><Relationship Id="rId31" Type="http://schemas.openxmlformats.org/officeDocument/2006/relationships/hyperlink" Target="consultantplus://offline/ref=50790BE4200C1F2452B38E150D3B7CB9C0CC0E839C8CF489743DF011742B6F953E8AD9D3694A391BBEF89A0F20F4E01704F86622E2F106F" TargetMode="External"/><Relationship Id="rId44" Type="http://schemas.openxmlformats.org/officeDocument/2006/relationships/hyperlink" Target="consultantplus://offline/ref=50790BE4200C1F2452B38E150D3B7CB9C0CC0E839C8CF489743DF011742B6F953E8AD9D36C4D3544BBED8B572DF5FF0906E47A20E017F80AF" TargetMode="External"/><Relationship Id="rId52" Type="http://schemas.openxmlformats.org/officeDocument/2006/relationships/hyperlink" Target="consultantplus://offline/ref=50790BE4200C1F2452B38E150D3B7CB9C0CC0E839C8CF489743DF011742B6F953E8AD9D168433444BBED8B572DF5FF0906E47A20E017F80AF" TargetMode="External"/><Relationship Id="rId60" Type="http://schemas.openxmlformats.org/officeDocument/2006/relationships/hyperlink" Target="consultantplus://offline/ref=50790BE4200C1F2452B38E150D3B7CB9C0CC0E839C8CF489743DF011742B6F953E8AD9D36A4F3544BBED8B572DF5FF0906E47A20E017F80AF" TargetMode="External"/><Relationship Id="rId65" Type="http://schemas.openxmlformats.org/officeDocument/2006/relationships/hyperlink" Target="consultantplus://offline/ref=50790BE4200C1F2452B38E150D3B7CB9C0CC0E839C8CF489743DF011742B6F952C8A81DD6D4B2C4FEDA2CD0222FF06F" TargetMode="External"/><Relationship Id="rId73" Type="http://schemas.openxmlformats.org/officeDocument/2006/relationships/hyperlink" Target="consultantplus://offline/ref=B143ABB9229D2304E0F5119249A40CCFE5C05A6A01CDAD5FECEF82163D5540C6C541BD7F1FD94BA1ABDE757ADA38C436B235458ACBYBSFI" TargetMode="External"/><Relationship Id="rId78" Type="http://schemas.openxmlformats.org/officeDocument/2006/relationships/hyperlink" Target="consultantplus://offline/ref=B143ABB9229D2304E0F5119249A40CCFE5C35F6102C2AD5FECEF82163D5540C6C541BD7E17D042FEAECB6422D739DB28B0295988C9BEY7SEI" TargetMode="External"/><Relationship Id="rId81" Type="http://schemas.openxmlformats.org/officeDocument/2006/relationships/hyperlink" Target="consultantplus://offline/ref=B143ABB9229D2304E0F5119249A40CCFE5C35F6102C2AD5FECEF82163D5540C6C541BD7E14D041FEAECB6422D739DB28B0295988C9BEY7SEI" TargetMode="External"/><Relationship Id="rId86" Type="http://schemas.openxmlformats.org/officeDocument/2006/relationships/hyperlink" Target="consultantplus://offline/ref=B143ABB9229D2304E0F5119249A40CCFE5C35F6102C2AD5FECEF82163D5540C6C541BD7E16DC40FEAECB6422D739DB28B0295988C9BEY7SEI" TargetMode="External"/><Relationship Id="rId94" Type="http://schemas.openxmlformats.org/officeDocument/2006/relationships/hyperlink" Target="consultantplus://offline/ref=B143ABB9229D2304E0F5119249A40CCFE5C35F6102C2AD5FECEF82163D5540C6C541BD7E16DC44FEAECB6422D739DB28B0295988C9BEY7SEI" TargetMode="External"/><Relationship Id="rId99" Type="http://schemas.openxmlformats.org/officeDocument/2006/relationships/hyperlink" Target="https://www.gosuslugi.ru/" TargetMode="External"/><Relationship Id="rId10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50790BE4200C1F2452B390181B5720B0C4C5528C9B82F9DB2A6BF6462B7B69C07ECADF842E0E3F4EEFBCCC0526FEAA4642B36922E10B89C0D194BA4DFB0BF" TargetMode="External"/><Relationship Id="rId18" Type="http://schemas.openxmlformats.org/officeDocument/2006/relationships/hyperlink" Target="consultantplus://offline/ref=50790BE4200C1F2452B38E150D3B7CB9C0CC0E839C8CF489743DF011742B6F953E8AD9D36F4B3B44BBED8B572DF5FF0906E47A20E017F80AF" TargetMode="External"/><Relationship Id="rId39" Type="http://schemas.openxmlformats.org/officeDocument/2006/relationships/hyperlink" Target="consultantplus://offline/ref=50790BE4200C1F2452B38E150D3B7CB9C0CC0E839C8CF489743DF011742B6F953E8AD9D36C433044BBED8B572DF5FF0906E47A20E017F80AF" TargetMode="External"/><Relationship Id="rId34" Type="http://schemas.openxmlformats.org/officeDocument/2006/relationships/hyperlink" Target="consultantplus://offline/ref=50790BE4200C1F2452B38E150D3B7CB9C0CC0E839C8CF489743DF011742B6F953E8AD9D3694B391BBEF89A0F20F4E01704F86622E2F106F" TargetMode="External"/><Relationship Id="rId50" Type="http://schemas.openxmlformats.org/officeDocument/2006/relationships/hyperlink" Target="consultantplus://offline/ref=50790BE4200C1F2452B38E150D3B7CB9C0CC0E839C8CF489743DF011742B6F953E8AD9D36D4C3244BBED8B572DF5FF0906E47A20E017F80AF" TargetMode="External"/><Relationship Id="rId55" Type="http://schemas.openxmlformats.org/officeDocument/2006/relationships/hyperlink" Target="consultantplus://offline/ref=50790BE4200C1F2452B38E150D3B7CB9C0CC0E839C8CF489743DF011742B6F953E8AD9D16D48324BEEB79B5364A0F31707F86420FE1789C0FC0CF" TargetMode="External"/><Relationship Id="rId76" Type="http://schemas.openxmlformats.org/officeDocument/2006/relationships/hyperlink" Target="consultantplus://offline/ref=B143ABB9229D2304E0F5119249A40CCFE5C0556202C2AD5FECEF82163D5540C6C541BD7C14D848FEAECB6422D739DB28B0295988C9BEY7SEI" TargetMode="External"/><Relationship Id="rId97" Type="http://schemas.openxmlformats.org/officeDocument/2006/relationships/hyperlink" Target="http://www.gosuslugi.ru/" TargetMode="External"/><Relationship Id="rId104" Type="http://schemas.openxmlformats.org/officeDocument/2006/relationships/hyperlink" Target="http://www.gosuslugi43.ru/" TargetMode="External"/><Relationship Id="rId7" Type="http://schemas.openxmlformats.org/officeDocument/2006/relationships/endnotes" Target="endnotes.xml"/><Relationship Id="rId71" Type="http://schemas.openxmlformats.org/officeDocument/2006/relationships/hyperlink" Target="consultantplus://offline/ref=50790BE4200C1F2452B38E150D3B7CB9C0CD0989928DF489743DF011742B6F952C8A81DD6D4B2C4FEDA2CD0222FF06F" TargetMode="External"/><Relationship Id="rId92" Type="http://schemas.openxmlformats.org/officeDocument/2006/relationships/hyperlink" Target="consultantplus://offline/ref=B143ABB9229D2304E0F5119249A40CCFE5C35F6102C2AD5FECEF82163D5540C6C541BD7E14D849FEAECB6422D739DB28B0295988C9BEY7SEI" TargetMode="External"/><Relationship Id="rId2" Type="http://schemas.openxmlformats.org/officeDocument/2006/relationships/numbering" Target="numbering.xml"/><Relationship Id="rId29" Type="http://schemas.openxmlformats.org/officeDocument/2006/relationships/hyperlink" Target="consultantplus://offline/ref=50790BE4200C1F2452B38E150D3B7CB9C0CC0E839C8CF489743DF011742B6F952C8A81DD6D4B2C4FEDA2CD0222FF06F" TargetMode="External"/><Relationship Id="rId24" Type="http://schemas.openxmlformats.org/officeDocument/2006/relationships/hyperlink" Target="consultantplus://offline/ref=50790BE4200C1F2452B38E150D3B7CB9C0CC0E839C8CF489743DF011742B6F953E8AD9D36D4C3244BBED8B572DF5FF0906E47A20E017F80AF" TargetMode="External"/><Relationship Id="rId40" Type="http://schemas.openxmlformats.org/officeDocument/2006/relationships/hyperlink" Target="consultantplus://offline/ref=50790BE4200C1F2452B38E150D3B7CB9C0CC0E839C8CF489743DF011742B6F953E8AD9D36D4E3B44BBED8B572DF5FF0906E47A20E017F80AF" TargetMode="External"/><Relationship Id="rId45" Type="http://schemas.openxmlformats.org/officeDocument/2006/relationships/hyperlink" Target="consultantplus://offline/ref=50790BE4200C1F2452B38E150D3B7CB9C0CC0E839C8CF489743DF011742B6F953E8AD9D36E4A3244BBED8B572DF5FF0906E47A20E017F80AF" TargetMode="External"/><Relationship Id="rId66" Type="http://schemas.openxmlformats.org/officeDocument/2006/relationships/hyperlink" Target="consultantplus://offline/ref=50790BE4200C1F2452B38E150D3B7CB9C0CC0E839C8CF489743DF011742B6F952C8A81DD6D4B2C4FEDA2CD0222FF06F" TargetMode="External"/><Relationship Id="rId87" Type="http://schemas.openxmlformats.org/officeDocument/2006/relationships/hyperlink" Target="consultantplus://offline/ref=B143ABB9229D2304E0F5119249A40CCFE5C35F6102C2AD5FECEF82163D5540C6C541BD7E16DC41FEAECB6422D739DB28B0295988C9BEY7SEI" TargetMode="External"/><Relationship Id="rId61" Type="http://schemas.openxmlformats.org/officeDocument/2006/relationships/hyperlink" Target="consultantplus://offline/ref=50790BE4200C1F2452B38E150D3B7CB9C0CD0A819C8AF489743DF011742B6F952C8A81DD6D4B2C4FEDA2CD0222FF06F" TargetMode="External"/><Relationship Id="rId82" Type="http://schemas.openxmlformats.org/officeDocument/2006/relationships/hyperlink" Target="consultantplus://offline/ref=B143ABB9229D2304E0F5119249A40CCFE5C35F6102C2AD5FECEF82163D5540C6C541BD7E17D042FEAECB6422D739DB28B0295988C9BEY7SEI" TargetMode="External"/><Relationship Id="rId19" Type="http://schemas.openxmlformats.org/officeDocument/2006/relationships/hyperlink" Target="consultantplus://offline/ref=50790BE4200C1F2452B38E150D3B7CB9C0CC0E839C8CF489743DF011742B6F953E8AD9D36C4D3544BBED8B572DF5FF0906E47A20E017F80AF" TargetMode="External"/><Relationship Id="rId14" Type="http://schemas.openxmlformats.org/officeDocument/2006/relationships/hyperlink" Target="consultantplus://offline/ref=50790BE4200C1F2452B38E150D3B7CB9C0CC0E839C8CF489743DF011742B6F953E8AD9D36C433044BBED8B572DF5FF0906E47A20E017F80AF" TargetMode="External"/><Relationship Id="rId30" Type="http://schemas.openxmlformats.org/officeDocument/2006/relationships/hyperlink" Target="consultantplus://offline/ref=50790BE4200C1F2452B390181B5720B0C4C5528C9B82F9DB2A6BF6462B7B69C07ECADF842E0E3F4EEFBCCA0029FEAA4642B36922E10B89C0D194BA4DFB0BF" TargetMode="External"/><Relationship Id="rId35" Type="http://schemas.openxmlformats.org/officeDocument/2006/relationships/hyperlink" Target="consultantplus://offline/ref=50790BE4200C1F2452B38E150D3B7CB9C0CC0E839C8CF489743DF011742B6F952C8A81DD6D4B2C4FEDA2CD0222FF06F" TargetMode="External"/><Relationship Id="rId56" Type="http://schemas.openxmlformats.org/officeDocument/2006/relationships/hyperlink" Target="consultantplus://offline/ref=50790BE4200C1F2452B38E150D3B7CB9C0CC0E839C8CF489743DF011742B6F953E8AD9D268493B44BBED8B572DF5FF0906E47A20E017F80AF" TargetMode="External"/><Relationship Id="rId77" Type="http://schemas.openxmlformats.org/officeDocument/2006/relationships/hyperlink" Target="consultantplus://offline/ref=B143ABB9229D2304E0F5119249A40CCFE5C35F6102C2AD5FECEF82163D5540C6C541BD7E14D041FEAECB6422D739DB28B0295988C9BEY7SEI" TargetMode="External"/><Relationship Id="rId100" Type="http://schemas.openxmlformats.org/officeDocument/2006/relationships/hyperlink" Target="http://www.gosuslugi43.ru/" TargetMode="External"/><Relationship Id="rId105"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consultantplus://offline/ref=50790BE4200C1F2452B38E150D3B7CB9C0CC0E839C8CF489743DF011742B6F953E8AD9D16D4A344DE7B79B5364A0F31707F86420FE1789C0FC0CF" TargetMode="External"/><Relationship Id="rId72" Type="http://schemas.openxmlformats.org/officeDocument/2006/relationships/hyperlink" Target="consultantplus://offline/ref=50790BE4200C1F2452B390181B5720B0C4C5528C9B82F9DB2A6BF6462B7B69C07ECADF842E0E3F4EEFBCCA0529FEAA4642B36922E10B89C0D194BA4DFB0BF" TargetMode="External"/><Relationship Id="rId93" Type="http://schemas.openxmlformats.org/officeDocument/2006/relationships/hyperlink" Target="consultantplus://offline/ref=B143ABB9229D2304E0F5119249A40CCFE5C35F6102C2AD5FECEF82163D5540C6C541BD7E16DC44FEAECB6422D739DB28B0295988C9BEY7SEI" TargetMode="External"/><Relationship Id="rId9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25" Type="http://schemas.openxmlformats.org/officeDocument/2006/relationships/hyperlink" Target="consultantplus://offline/ref=50790BE4200C1F2452B38E150D3B7CB9C0CC0E839C8CF489743DF011742B6F953E8AD9D36D4C3244BBED8B572DF5FF0906E47A20E017F80AF" TargetMode="External"/><Relationship Id="rId46" Type="http://schemas.openxmlformats.org/officeDocument/2006/relationships/hyperlink" Target="consultantplus://offline/ref=50790BE4200C1F2452B38E150D3B7CB9C0CC0E839C8CF489743DF011742B6F953E8AD9D36D4F3644BBED8B572DF5FF0906E47A20E017F80AF" TargetMode="External"/><Relationship Id="rId67" Type="http://schemas.openxmlformats.org/officeDocument/2006/relationships/hyperlink" Target="consultantplus://offline/ref=50790BE4200C1F2452B38E150D3B7CB9C0CC0E839C8CF489743DF011742B6F952C8A81DD6D4B2C4FEDA2CD0222FF0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E66-5E4F-4B42-AFF0-10097CFD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164</Pages>
  <Words>60249</Words>
  <Characters>343425</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34</cp:revision>
  <cp:lastPrinted>2023-09-18T05:56:00Z</cp:lastPrinted>
  <dcterms:created xsi:type="dcterms:W3CDTF">2023-08-04T13:08:00Z</dcterms:created>
  <dcterms:modified xsi:type="dcterms:W3CDTF">2023-09-20T08:38:00Z</dcterms:modified>
</cp:coreProperties>
</file>